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7761" w:rsidRPr="00567C18" w:rsidRDefault="00B97761" w:rsidP="0011101F">
      <w:pPr>
        <w:pStyle w:val="Sinespaciado"/>
        <w:spacing w:line="480" w:lineRule="auto"/>
        <w:ind w:left="-993" w:right="848" w:firstLine="993"/>
        <w:jc w:val="center"/>
        <w:rPr>
          <w:rFonts w:ascii="Arial" w:hAnsi="Arial" w:cs="Arial"/>
          <w:b/>
          <w:sz w:val="40"/>
          <w:szCs w:val="24"/>
        </w:rPr>
      </w:pPr>
      <w:r w:rsidRPr="00567C18">
        <w:rPr>
          <w:rFonts w:ascii="Arial" w:hAnsi="Arial" w:cs="Arial"/>
          <w:b/>
          <w:noProof/>
          <w:sz w:val="40"/>
          <w:szCs w:val="24"/>
          <w:lang w:val="es-PE" w:eastAsia="es-PE"/>
        </w:rPr>
        <w:drawing>
          <wp:anchor distT="0" distB="0" distL="114300" distR="114300" simplePos="0" relativeHeight="251675648" behindDoc="0" locked="0" layoutInCell="1" allowOverlap="1" wp14:anchorId="38688A5F" wp14:editId="1D913CD0">
            <wp:simplePos x="0" y="0"/>
            <wp:positionH relativeFrom="column">
              <wp:posOffset>4025433</wp:posOffset>
            </wp:positionH>
            <wp:positionV relativeFrom="paragraph">
              <wp:posOffset>-245653</wp:posOffset>
            </wp:positionV>
            <wp:extent cx="1084521" cy="1182370"/>
            <wp:effectExtent l="0" t="0" r="1905" b="0"/>
            <wp:wrapNone/>
            <wp:docPr id="13" name="Imagen 13" descr="https://scontent-mia1-1.xx.fbcdn.net/hphotos-ash2/t31.0-8/s960x960/1836796_441169989357105_330532689048501372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mia1-1.xx.fbcdn.net/hphotos-ash2/t31.0-8/s960x960/1836796_441169989357105_3305326890485013725_o.jp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84521" cy="1182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C18">
        <w:rPr>
          <w:rFonts w:ascii="Arial" w:hAnsi="Arial" w:cs="Arial"/>
          <w:b/>
          <w:noProof/>
          <w:sz w:val="40"/>
          <w:szCs w:val="24"/>
          <w:lang w:val="es-PE" w:eastAsia="es-PE"/>
        </w:rPr>
        <w:drawing>
          <wp:anchor distT="0" distB="0" distL="114300" distR="114300" simplePos="0" relativeHeight="251674624" behindDoc="0" locked="0" layoutInCell="1" allowOverlap="1" wp14:anchorId="67D6AEB5" wp14:editId="31F949F8">
            <wp:simplePos x="0" y="0"/>
            <wp:positionH relativeFrom="column">
              <wp:posOffset>-882502</wp:posOffset>
            </wp:positionH>
            <wp:positionV relativeFrom="paragraph">
              <wp:posOffset>-247739</wp:posOffset>
            </wp:positionV>
            <wp:extent cx="999460" cy="1222375"/>
            <wp:effectExtent l="0" t="0" r="0" b="0"/>
            <wp:wrapNone/>
            <wp:docPr id="12" name="Imagen 12" descr="https://scontent-mia1-1.xx.fbcdn.net/hphotos-xlp1/v/t1.0-9/12345595_1254324621260342_3841327296551175739_n.jpg?oh=4663212d4ea222d2589987a8289e172e&amp;oe=5716C7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mia1-1.xx.fbcdn.net/hphotos-xlp1/v/t1.0-9/12345595_1254324621260342_3841327296551175739_n.jpg?oh=4663212d4ea222d2589987a8289e172e&amp;oe=5716C7B3"/>
                    <pic:cNvPicPr>
                      <a:picLocks noChangeAspect="1" noChangeArrowheads="1"/>
                    </pic:cNvPicPr>
                  </pic:nvPicPr>
                  <pic:blipFill rotWithShape="1">
                    <a:blip r:embed="rId9">
                      <a:clrChange>
                        <a:clrFrom>
                          <a:srgbClr val="F6FDFD"/>
                        </a:clrFrom>
                        <a:clrTo>
                          <a:srgbClr val="F6FDFD">
                            <a:alpha val="0"/>
                          </a:srgbClr>
                        </a:clrTo>
                      </a:clrChange>
                      <a:extLst>
                        <a:ext uri="{28A0092B-C50C-407E-A947-70E740481C1C}">
                          <a14:useLocalDpi xmlns:a14="http://schemas.microsoft.com/office/drawing/2010/main" val="0"/>
                        </a:ext>
                      </a:extLst>
                    </a:blip>
                    <a:srcRect l="31922" t="25081" r="31596" b="29479"/>
                    <a:stretch/>
                  </pic:blipFill>
                  <pic:spPr bwMode="auto">
                    <a:xfrm>
                      <a:off x="0" y="0"/>
                      <a:ext cx="999460" cy="1222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67C18">
        <w:rPr>
          <w:rFonts w:ascii="Arial" w:hAnsi="Arial" w:cs="Arial"/>
          <w:b/>
          <w:sz w:val="40"/>
          <w:szCs w:val="24"/>
        </w:rPr>
        <w:t>UNIVERSIDAD PARTICULAR</w:t>
      </w:r>
    </w:p>
    <w:p w:rsidR="00B97761" w:rsidRPr="005B7394" w:rsidRDefault="00B97761" w:rsidP="0011101F">
      <w:pPr>
        <w:pStyle w:val="Sinespaciado"/>
        <w:spacing w:line="480" w:lineRule="auto"/>
        <w:ind w:left="-993" w:right="848" w:firstLine="993"/>
        <w:jc w:val="center"/>
        <w:rPr>
          <w:rFonts w:ascii="Arial" w:hAnsi="Arial" w:cs="Arial"/>
          <w:b/>
          <w:sz w:val="40"/>
          <w:szCs w:val="24"/>
        </w:rPr>
      </w:pPr>
      <w:r w:rsidRPr="00567C18">
        <w:rPr>
          <w:rFonts w:ascii="Arial" w:hAnsi="Arial" w:cs="Arial"/>
          <w:b/>
          <w:sz w:val="40"/>
          <w:szCs w:val="24"/>
        </w:rPr>
        <w:t>DE CHICLAYO</w:t>
      </w:r>
    </w:p>
    <w:p w:rsidR="00B97761" w:rsidRPr="00567C18" w:rsidRDefault="00B97761" w:rsidP="0011101F">
      <w:pPr>
        <w:spacing w:line="360" w:lineRule="auto"/>
        <w:ind w:left="-993" w:right="848" w:firstLine="993"/>
        <w:jc w:val="center"/>
        <w:rPr>
          <w:rFonts w:ascii="Arial" w:eastAsia="Calibri" w:hAnsi="Arial" w:cs="Arial"/>
          <w:b/>
          <w:sz w:val="24"/>
          <w:szCs w:val="24"/>
        </w:rPr>
      </w:pPr>
      <w:r w:rsidRPr="00567C18">
        <w:rPr>
          <w:rFonts w:ascii="Arial" w:eastAsia="Calibri" w:hAnsi="Arial" w:cs="Arial"/>
          <w:b/>
          <w:sz w:val="24"/>
          <w:szCs w:val="24"/>
        </w:rPr>
        <w:t>FACULTAD CIENCIAS DE LA SALUD</w:t>
      </w:r>
    </w:p>
    <w:p w:rsidR="00B97761" w:rsidRDefault="00B97761" w:rsidP="0011101F">
      <w:pPr>
        <w:spacing w:line="360" w:lineRule="auto"/>
        <w:ind w:left="-993" w:right="848" w:firstLine="993"/>
        <w:jc w:val="center"/>
        <w:rPr>
          <w:rFonts w:ascii="Arial" w:eastAsia="Calibri" w:hAnsi="Arial" w:cs="Arial"/>
          <w:b/>
          <w:sz w:val="24"/>
          <w:szCs w:val="24"/>
        </w:rPr>
      </w:pPr>
      <w:r w:rsidRPr="00567C18">
        <w:rPr>
          <w:rFonts w:ascii="Arial" w:eastAsia="Calibri" w:hAnsi="Arial" w:cs="Arial"/>
          <w:b/>
          <w:sz w:val="24"/>
          <w:szCs w:val="24"/>
        </w:rPr>
        <w:t>ESCUELA PROFESIONAL DE ENFERMERÍA</w:t>
      </w:r>
    </w:p>
    <w:p w:rsidR="00B97761" w:rsidRDefault="00B97761" w:rsidP="0011101F">
      <w:pPr>
        <w:spacing w:line="360" w:lineRule="auto"/>
        <w:ind w:left="-993" w:right="848" w:firstLine="993"/>
        <w:jc w:val="center"/>
        <w:rPr>
          <w:rFonts w:ascii="Arial" w:eastAsia="Calibri" w:hAnsi="Arial" w:cs="Arial"/>
          <w:b/>
          <w:sz w:val="24"/>
          <w:szCs w:val="24"/>
        </w:rPr>
      </w:pPr>
      <w:r>
        <w:rPr>
          <w:rFonts w:ascii="Arial" w:eastAsia="Calibri" w:hAnsi="Arial" w:cs="Arial"/>
          <w:b/>
          <w:sz w:val="24"/>
          <w:szCs w:val="24"/>
        </w:rPr>
        <w:t>TESIS</w:t>
      </w:r>
    </w:p>
    <w:p w:rsidR="00B97761" w:rsidRPr="00567C18" w:rsidRDefault="00B97761" w:rsidP="0011101F">
      <w:pPr>
        <w:spacing w:line="480" w:lineRule="auto"/>
        <w:ind w:left="-993" w:right="848" w:firstLine="993"/>
        <w:jc w:val="center"/>
        <w:rPr>
          <w:rFonts w:ascii="Arial" w:hAnsi="Arial" w:cs="Arial"/>
          <w:b/>
          <w:sz w:val="24"/>
          <w:szCs w:val="24"/>
        </w:rPr>
      </w:pPr>
      <w:r w:rsidRPr="00567C18">
        <w:rPr>
          <w:rFonts w:ascii="Arial" w:hAnsi="Arial" w:cs="Arial"/>
          <w:b/>
          <w:sz w:val="24"/>
          <w:szCs w:val="24"/>
        </w:rPr>
        <w:t>TITULO</w:t>
      </w:r>
    </w:p>
    <w:p w:rsidR="00B97761" w:rsidRDefault="00B97761" w:rsidP="0011101F">
      <w:pPr>
        <w:spacing w:line="360" w:lineRule="auto"/>
        <w:ind w:right="848"/>
        <w:jc w:val="both"/>
        <w:rPr>
          <w:rFonts w:ascii="Arial" w:hAnsi="Arial" w:cs="Arial"/>
          <w:b/>
          <w:sz w:val="24"/>
          <w:szCs w:val="24"/>
        </w:rPr>
      </w:pPr>
      <w:r w:rsidRPr="00567C18">
        <w:rPr>
          <w:rFonts w:ascii="Arial" w:hAnsi="Arial" w:cs="Arial"/>
          <w:b/>
          <w:sz w:val="24"/>
          <w:szCs w:val="24"/>
        </w:rPr>
        <w:t xml:space="preserve">EFECTIVIDAD DEL CUIDADO DE ENFERMERÍA Y EL NIVEL DE SATISFACCIÓN QUE RECIBE EL PACIENTE ADULTO </w:t>
      </w:r>
      <w:r w:rsidR="00341756">
        <w:rPr>
          <w:rFonts w:ascii="Arial" w:hAnsi="Arial" w:cs="Arial"/>
          <w:b/>
          <w:sz w:val="24"/>
          <w:szCs w:val="24"/>
        </w:rPr>
        <w:t xml:space="preserve">EN EL SERVICIO DE HOSPITALIZACION </w:t>
      </w:r>
      <w:r w:rsidRPr="00567C18">
        <w:rPr>
          <w:rFonts w:ascii="Arial" w:hAnsi="Arial" w:cs="Arial"/>
          <w:b/>
          <w:sz w:val="24"/>
          <w:szCs w:val="24"/>
        </w:rPr>
        <w:t>EN EL HOSPITAL LUI</w:t>
      </w:r>
      <w:r w:rsidR="00412AF9">
        <w:rPr>
          <w:rFonts w:ascii="Arial" w:hAnsi="Arial" w:cs="Arial"/>
          <w:b/>
          <w:sz w:val="24"/>
          <w:szCs w:val="24"/>
        </w:rPr>
        <w:t xml:space="preserve">S HEYSEN INCHAUSTEGUI DURANTE EL PERIODO MARZO – JUNIO 2018. </w:t>
      </w:r>
    </w:p>
    <w:p w:rsidR="00B97761" w:rsidRPr="005B7394" w:rsidRDefault="00B97761" w:rsidP="0011101F">
      <w:pPr>
        <w:spacing w:line="480" w:lineRule="auto"/>
        <w:ind w:left="-993" w:right="848" w:firstLine="993"/>
        <w:jc w:val="center"/>
        <w:rPr>
          <w:rFonts w:ascii="Arial" w:hAnsi="Arial" w:cs="Arial"/>
          <w:b/>
          <w:sz w:val="24"/>
          <w:szCs w:val="24"/>
        </w:rPr>
      </w:pPr>
    </w:p>
    <w:p w:rsidR="00B97761" w:rsidRPr="00567C18" w:rsidRDefault="00B97761" w:rsidP="0011101F">
      <w:pPr>
        <w:spacing w:line="480" w:lineRule="auto"/>
        <w:ind w:left="-993" w:right="848" w:firstLine="993"/>
        <w:jc w:val="center"/>
        <w:rPr>
          <w:rFonts w:ascii="Arial" w:hAnsi="Arial" w:cs="Arial"/>
          <w:b/>
          <w:sz w:val="24"/>
          <w:szCs w:val="24"/>
        </w:rPr>
      </w:pPr>
      <w:r w:rsidRPr="00567C18">
        <w:rPr>
          <w:rFonts w:ascii="Arial" w:hAnsi="Arial" w:cs="Arial"/>
          <w:b/>
          <w:sz w:val="24"/>
          <w:szCs w:val="24"/>
        </w:rPr>
        <w:t>AUTORAS</w:t>
      </w:r>
    </w:p>
    <w:p w:rsidR="00B97761" w:rsidRPr="00567C18" w:rsidRDefault="00B97761" w:rsidP="0011101F">
      <w:pPr>
        <w:spacing w:line="360" w:lineRule="auto"/>
        <w:ind w:left="-993" w:right="848" w:firstLine="993"/>
        <w:jc w:val="center"/>
        <w:rPr>
          <w:rFonts w:ascii="Arial" w:hAnsi="Arial" w:cs="Arial"/>
          <w:b/>
          <w:sz w:val="24"/>
          <w:szCs w:val="24"/>
        </w:rPr>
      </w:pPr>
      <w:r w:rsidRPr="00567C18">
        <w:rPr>
          <w:rFonts w:ascii="Arial" w:hAnsi="Arial" w:cs="Arial"/>
          <w:b/>
          <w:sz w:val="24"/>
          <w:szCs w:val="24"/>
        </w:rPr>
        <w:t xml:space="preserve">APONTE SUCLUPE ELIZABETH ARACELI </w:t>
      </w:r>
    </w:p>
    <w:p w:rsidR="00B97761" w:rsidRDefault="00B97761" w:rsidP="0011101F">
      <w:pPr>
        <w:spacing w:line="360" w:lineRule="auto"/>
        <w:ind w:left="-993" w:right="848" w:firstLine="993"/>
        <w:rPr>
          <w:rFonts w:ascii="Arial" w:hAnsi="Arial" w:cs="Arial"/>
          <w:b/>
          <w:sz w:val="24"/>
          <w:szCs w:val="24"/>
        </w:rPr>
      </w:pPr>
      <w:r>
        <w:rPr>
          <w:rFonts w:ascii="Arial" w:hAnsi="Arial" w:cs="Arial"/>
          <w:b/>
          <w:sz w:val="24"/>
          <w:szCs w:val="24"/>
        </w:rPr>
        <w:t xml:space="preserve">                   </w:t>
      </w:r>
      <w:r w:rsidRPr="00567C18">
        <w:rPr>
          <w:rFonts w:ascii="Arial" w:hAnsi="Arial" w:cs="Arial"/>
          <w:b/>
          <w:sz w:val="24"/>
          <w:szCs w:val="24"/>
        </w:rPr>
        <w:t xml:space="preserve"> CARMONA SANCHEZ NELLY ESTANI</w:t>
      </w:r>
    </w:p>
    <w:p w:rsidR="00B97761" w:rsidRPr="003613BB" w:rsidRDefault="00B97761" w:rsidP="0011101F">
      <w:pPr>
        <w:spacing w:line="360" w:lineRule="auto"/>
        <w:ind w:left="-993" w:right="848" w:firstLine="993"/>
        <w:rPr>
          <w:rFonts w:ascii="Arial" w:hAnsi="Arial" w:cs="Arial"/>
          <w:b/>
          <w:sz w:val="16"/>
          <w:szCs w:val="24"/>
        </w:rPr>
      </w:pPr>
    </w:p>
    <w:p w:rsidR="00B97761" w:rsidRPr="00567C18" w:rsidRDefault="00B97761" w:rsidP="0011101F">
      <w:pPr>
        <w:spacing w:line="480" w:lineRule="auto"/>
        <w:ind w:left="-993" w:right="848" w:firstLine="993"/>
        <w:jc w:val="center"/>
        <w:rPr>
          <w:rFonts w:ascii="Arial" w:hAnsi="Arial" w:cs="Arial"/>
          <w:b/>
          <w:sz w:val="24"/>
          <w:szCs w:val="24"/>
        </w:rPr>
      </w:pPr>
      <w:r w:rsidRPr="00567C18">
        <w:rPr>
          <w:rFonts w:ascii="Arial" w:hAnsi="Arial" w:cs="Arial"/>
          <w:b/>
          <w:sz w:val="24"/>
          <w:szCs w:val="24"/>
        </w:rPr>
        <w:t>ASESOR:</w:t>
      </w:r>
    </w:p>
    <w:p w:rsidR="00B97761" w:rsidRDefault="00B97761" w:rsidP="0011101F">
      <w:pPr>
        <w:spacing w:line="480" w:lineRule="auto"/>
        <w:ind w:left="-993" w:right="848" w:firstLine="993"/>
        <w:jc w:val="center"/>
        <w:rPr>
          <w:rFonts w:ascii="Arial" w:hAnsi="Arial" w:cs="Arial"/>
          <w:b/>
          <w:sz w:val="24"/>
          <w:szCs w:val="24"/>
        </w:rPr>
      </w:pPr>
      <w:r w:rsidRPr="00567C18">
        <w:rPr>
          <w:rFonts w:ascii="Arial" w:hAnsi="Arial" w:cs="Arial"/>
          <w:b/>
          <w:sz w:val="24"/>
          <w:szCs w:val="24"/>
        </w:rPr>
        <w:t>DR. DANTE FERNANDO CUEVA SALVO.</w:t>
      </w:r>
    </w:p>
    <w:p w:rsidR="00B97761" w:rsidRPr="003613BB" w:rsidRDefault="00B97761" w:rsidP="0011101F">
      <w:pPr>
        <w:spacing w:line="480" w:lineRule="auto"/>
        <w:ind w:left="-993" w:right="848" w:firstLine="993"/>
        <w:jc w:val="center"/>
        <w:rPr>
          <w:rFonts w:ascii="Arial" w:hAnsi="Arial" w:cs="Arial"/>
          <w:b/>
          <w:sz w:val="14"/>
          <w:szCs w:val="24"/>
        </w:rPr>
      </w:pPr>
    </w:p>
    <w:p w:rsidR="00B97761" w:rsidRPr="00567C18" w:rsidRDefault="00B97761" w:rsidP="0011101F">
      <w:pPr>
        <w:spacing w:line="480" w:lineRule="auto"/>
        <w:ind w:left="-993" w:right="848" w:firstLine="993"/>
        <w:jc w:val="center"/>
        <w:rPr>
          <w:rFonts w:ascii="Arial" w:hAnsi="Arial" w:cs="Arial"/>
          <w:b/>
          <w:sz w:val="24"/>
          <w:szCs w:val="24"/>
        </w:rPr>
      </w:pPr>
      <w:r w:rsidRPr="00567C18">
        <w:rPr>
          <w:rFonts w:ascii="Arial" w:hAnsi="Arial" w:cs="Arial"/>
          <w:b/>
          <w:sz w:val="24"/>
          <w:szCs w:val="24"/>
        </w:rPr>
        <w:t>CHICLAYO – PERU</w:t>
      </w:r>
    </w:p>
    <w:p w:rsidR="00B97761" w:rsidRPr="005B7394" w:rsidRDefault="00B97761" w:rsidP="0011101F">
      <w:pPr>
        <w:spacing w:line="480" w:lineRule="auto"/>
        <w:ind w:left="-993" w:right="848" w:firstLine="993"/>
        <w:jc w:val="center"/>
        <w:rPr>
          <w:rFonts w:ascii="Arial" w:hAnsi="Arial" w:cs="Arial"/>
          <w:b/>
          <w:sz w:val="24"/>
          <w:szCs w:val="24"/>
        </w:rPr>
      </w:pPr>
      <w:r w:rsidRPr="00567C18">
        <w:rPr>
          <w:rFonts w:ascii="Arial" w:hAnsi="Arial" w:cs="Arial"/>
          <w:b/>
          <w:sz w:val="24"/>
          <w:szCs w:val="24"/>
        </w:rPr>
        <w:t>2018.</w:t>
      </w:r>
    </w:p>
    <w:p w:rsidR="00B97761" w:rsidRDefault="00B97761" w:rsidP="00B97761">
      <w:pPr>
        <w:tabs>
          <w:tab w:val="left" w:pos="5951"/>
        </w:tabs>
        <w:spacing w:before="50" w:after="50"/>
        <w:ind w:left="709" w:right="1418" w:firstLine="709"/>
        <w:jc w:val="center"/>
        <w:rPr>
          <w:b/>
          <w:sz w:val="24"/>
          <w:szCs w:val="24"/>
        </w:rPr>
      </w:pPr>
    </w:p>
    <w:p w:rsidR="00B97761" w:rsidRDefault="00B97761" w:rsidP="00961246">
      <w:pPr>
        <w:spacing w:before="50" w:after="50"/>
        <w:ind w:left="1418" w:right="1418"/>
        <w:jc w:val="center"/>
        <w:rPr>
          <w:b/>
          <w:sz w:val="24"/>
          <w:szCs w:val="24"/>
        </w:rPr>
      </w:pPr>
    </w:p>
    <w:p w:rsidR="005E40A6" w:rsidRDefault="002E0A90" w:rsidP="00961246">
      <w:pPr>
        <w:spacing w:before="50" w:after="50"/>
        <w:ind w:left="1418" w:right="1418"/>
        <w:jc w:val="center"/>
        <w:rPr>
          <w:b/>
          <w:sz w:val="24"/>
          <w:szCs w:val="24"/>
        </w:rPr>
      </w:pPr>
      <w:r>
        <w:rPr>
          <w:b/>
          <w:sz w:val="24"/>
          <w:szCs w:val="24"/>
        </w:rPr>
        <w:t>DEDICATORIA</w:t>
      </w:r>
    </w:p>
    <w:p w:rsidR="002E0A90" w:rsidRDefault="002E0A90" w:rsidP="00961246">
      <w:pPr>
        <w:spacing w:before="50" w:after="50"/>
        <w:ind w:left="1418" w:right="1418"/>
        <w:jc w:val="center"/>
        <w:rPr>
          <w:b/>
          <w:sz w:val="24"/>
          <w:szCs w:val="24"/>
        </w:rPr>
      </w:pPr>
    </w:p>
    <w:p w:rsidR="005B3A3D" w:rsidRDefault="005B3A3D" w:rsidP="00961246">
      <w:pPr>
        <w:spacing w:before="50" w:after="50"/>
        <w:ind w:left="1418" w:right="1418"/>
        <w:rPr>
          <w:sz w:val="24"/>
          <w:szCs w:val="24"/>
        </w:rPr>
      </w:pPr>
    </w:p>
    <w:p w:rsidR="005B3A3D" w:rsidRDefault="005B3A3D" w:rsidP="00961246">
      <w:pPr>
        <w:spacing w:before="50" w:after="50"/>
        <w:ind w:left="1418" w:right="1418"/>
        <w:jc w:val="both"/>
        <w:rPr>
          <w:sz w:val="24"/>
          <w:szCs w:val="24"/>
        </w:rPr>
      </w:pPr>
      <w:r>
        <w:rPr>
          <w:sz w:val="24"/>
          <w:szCs w:val="24"/>
        </w:rPr>
        <w:t>A DIOS todo poderoso por guiarme en el camino correcto para culminar con éxito nuestro trabajo de investigación haber realizado así esta meta.</w:t>
      </w:r>
    </w:p>
    <w:p w:rsidR="005B3A3D" w:rsidRDefault="005B3A3D" w:rsidP="00961246">
      <w:pPr>
        <w:spacing w:before="50" w:after="50"/>
        <w:ind w:left="1418" w:right="1418"/>
        <w:jc w:val="both"/>
        <w:rPr>
          <w:sz w:val="24"/>
          <w:szCs w:val="24"/>
        </w:rPr>
      </w:pPr>
    </w:p>
    <w:p w:rsidR="005B3A3D" w:rsidRDefault="005B3A3D" w:rsidP="00961246">
      <w:pPr>
        <w:spacing w:before="50" w:after="50"/>
        <w:ind w:left="1418" w:right="1418"/>
        <w:rPr>
          <w:sz w:val="24"/>
          <w:szCs w:val="24"/>
        </w:rPr>
      </w:pPr>
    </w:p>
    <w:p w:rsidR="005B3A3D" w:rsidRDefault="005B3A3D" w:rsidP="00961246">
      <w:pPr>
        <w:spacing w:before="50" w:after="50"/>
        <w:ind w:left="1418" w:right="1418"/>
        <w:rPr>
          <w:sz w:val="24"/>
          <w:szCs w:val="24"/>
        </w:rPr>
      </w:pPr>
    </w:p>
    <w:p w:rsidR="002E0A90" w:rsidRDefault="002E0A90" w:rsidP="00961246">
      <w:pPr>
        <w:spacing w:before="50" w:after="50"/>
        <w:ind w:left="1418" w:right="1418"/>
        <w:rPr>
          <w:sz w:val="24"/>
          <w:szCs w:val="24"/>
        </w:rPr>
      </w:pPr>
    </w:p>
    <w:p w:rsidR="005B3A3D" w:rsidRDefault="005B3A3D" w:rsidP="00961246">
      <w:pPr>
        <w:spacing w:before="50" w:after="50"/>
        <w:ind w:left="1418" w:right="1418"/>
        <w:jc w:val="both"/>
        <w:rPr>
          <w:sz w:val="24"/>
          <w:szCs w:val="24"/>
        </w:rPr>
      </w:pPr>
      <w:r>
        <w:rPr>
          <w:sz w:val="24"/>
          <w:szCs w:val="24"/>
        </w:rPr>
        <w:t>Presente proyecto de tesis está dedicado a mis queridos padres que toda la vida me apoyado mi padre: Gabriel Aponte Paz y mi madre Lorenza Suclupe Reyes, por su permanente e incondicional apoyo en el logro de mis objetivos personales y profesionales brindando su amor, apoyo y respeto.</w:t>
      </w:r>
    </w:p>
    <w:p w:rsidR="005B3A3D" w:rsidRPr="005B3A3D" w:rsidRDefault="005B3A3D" w:rsidP="00961246">
      <w:pPr>
        <w:spacing w:before="50" w:after="50"/>
        <w:ind w:left="1418" w:right="1418"/>
        <w:jc w:val="both"/>
        <w:rPr>
          <w:b/>
          <w:sz w:val="24"/>
          <w:szCs w:val="24"/>
        </w:rPr>
      </w:pPr>
      <w:r w:rsidRPr="005B3A3D">
        <w:rPr>
          <w:b/>
          <w:sz w:val="24"/>
          <w:szCs w:val="24"/>
        </w:rPr>
        <w:t>ELIZABETH ARACELI</w:t>
      </w:r>
    </w:p>
    <w:p w:rsidR="005B3A3D" w:rsidRPr="005B3A3D" w:rsidRDefault="005B3A3D" w:rsidP="00961246">
      <w:pPr>
        <w:spacing w:before="50" w:after="50"/>
        <w:ind w:left="1418" w:right="1418"/>
        <w:jc w:val="both"/>
        <w:rPr>
          <w:b/>
          <w:sz w:val="24"/>
          <w:szCs w:val="24"/>
        </w:rPr>
      </w:pPr>
    </w:p>
    <w:p w:rsidR="005B3A3D" w:rsidRDefault="005B3A3D" w:rsidP="00961246">
      <w:pPr>
        <w:spacing w:before="50" w:after="50"/>
        <w:ind w:left="1418" w:right="1418"/>
        <w:rPr>
          <w:sz w:val="24"/>
          <w:szCs w:val="24"/>
        </w:rPr>
      </w:pPr>
    </w:p>
    <w:p w:rsidR="002E0A90" w:rsidRDefault="002E0A90" w:rsidP="00961246">
      <w:pPr>
        <w:spacing w:before="50" w:after="50"/>
        <w:ind w:left="1418" w:right="1418"/>
        <w:rPr>
          <w:sz w:val="24"/>
          <w:szCs w:val="24"/>
        </w:rPr>
      </w:pPr>
    </w:p>
    <w:p w:rsidR="005B3A3D" w:rsidRDefault="005B3A3D" w:rsidP="00961246">
      <w:pPr>
        <w:spacing w:before="50" w:after="50"/>
        <w:ind w:left="1418" w:right="1418"/>
        <w:rPr>
          <w:sz w:val="24"/>
          <w:szCs w:val="24"/>
        </w:rPr>
      </w:pPr>
    </w:p>
    <w:p w:rsidR="005B3A3D" w:rsidRDefault="005B3A3D" w:rsidP="00961246">
      <w:pPr>
        <w:spacing w:before="50" w:after="50"/>
        <w:ind w:left="1418" w:right="1418"/>
        <w:jc w:val="both"/>
        <w:rPr>
          <w:sz w:val="24"/>
          <w:szCs w:val="24"/>
        </w:rPr>
      </w:pPr>
      <w:r>
        <w:rPr>
          <w:sz w:val="24"/>
          <w:szCs w:val="24"/>
        </w:rPr>
        <w:t xml:space="preserve">La presente tesis está dedicada con amor a mi </w:t>
      </w:r>
      <w:r w:rsidR="002E0A90">
        <w:rPr>
          <w:sz w:val="24"/>
          <w:szCs w:val="24"/>
        </w:rPr>
        <w:t>familia,</w:t>
      </w:r>
      <w:r>
        <w:rPr>
          <w:sz w:val="24"/>
          <w:szCs w:val="24"/>
        </w:rPr>
        <w:t xml:space="preserve"> quienes me dieron la fuerza para seguir </w:t>
      </w:r>
      <w:r w:rsidR="002E0A90">
        <w:rPr>
          <w:sz w:val="24"/>
          <w:szCs w:val="24"/>
        </w:rPr>
        <w:t>adelante,</w:t>
      </w:r>
      <w:r>
        <w:rPr>
          <w:sz w:val="24"/>
          <w:szCs w:val="24"/>
        </w:rPr>
        <w:t xml:space="preserve"> muy especial a mis padres quienes me brindaron su apoyo </w:t>
      </w:r>
      <w:r w:rsidR="002E0A90">
        <w:rPr>
          <w:sz w:val="24"/>
          <w:szCs w:val="24"/>
        </w:rPr>
        <w:t>a: Johnny</w:t>
      </w:r>
      <w:r>
        <w:rPr>
          <w:sz w:val="24"/>
          <w:szCs w:val="24"/>
        </w:rPr>
        <w:t xml:space="preserve"> Carmona Avalos y mi madre </w:t>
      </w:r>
      <w:r w:rsidR="002E0A90">
        <w:rPr>
          <w:sz w:val="24"/>
          <w:szCs w:val="24"/>
        </w:rPr>
        <w:t xml:space="preserve">Mercedes Sánchez </w:t>
      </w:r>
      <w:proofErr w:type="spellStart"/>
      <w:r w:rsidR="002E0A90">
        <w:rPr>
          <w:sz w:val="24"/>
          <w:szCs w:val="24"/>
        </w:rPr>
        <w:t>Sausa</w:t>
      </w:r>
      <w:proofErr w:type="spellEnd"/>
      <w:r w:rsidR="002E0A90">
        <w:rPr>
          <w:sz w:val="24"/>
          <w:szCs w:val="24"/>
        </w:rPr>
        <w:t>.</w:t>
      </w:r>
    </w:p>
    <w:p w:rsidR="002E0A90" w:rsidRPr="002E0A90" w:rsidRDefault="002E0A90" w:rsidP="00961246">
      <w:pPr>
        <w:spacing w:before="50" w:after="50"/>
        <w:ind w:left="1418" w:right="1418"/>
        <w:jc w:val="both"/>
        <w:rPr>
          <w:b/>
          <w:sz w:val="24"/>
          <w:szCs w:val="24"/>
        </w:rPr>
      </w:pPr>
      <w:r w:rsidRPr="002E0A90">
        <w:rPr>
          <w:b/>
          <w:sz w:val="24"/>
          <w:szCs w:val="24"/>
        </w:rPr>
        <w:t>NELLY ESTANI</w:t>
      </w:r>
    </w:p>
    <w:p w:rsidR="005B3A3D" w:rsidRPr="004A682D" w:rsidRDefault="005B3A3D" w:rsidP="00961246">
      <w:pPr>
        <w:spacing w:before="50" w:after="50"/>
        <w:ind w:left="1418" w:right="1418"/>
        <w:jc w:val="both"/>
        <w:rPr>
          <w:sz w:val="24"/>
          <w:szCs w:val="24"/>
        </w:rPr>
      </w:pPr>
    </w:p>
    <w:p w:rsidR="005E40A6" w:rsidRDefault="005E40A6" w:rsidP="00961246">
      <w:pPr>
        <w:ind w:left="1418"/>
      </w:pPr>
      <w:r>
        <w:t xml:space="preserve">                                                                                                                     </w:t>
      </w:r>
    </w:p>
    <w:p w:rsidR="00255750" w:rsidRDefault="00255750" w:rsidP="00961246">
      <w:pPr>
        <w:ind w:left="1418"/>
        <w:jc w:val="both"/>
        <w:rPr>
          <w:rFonts w:ascii="Arial" w:hAnsi="Arial" w:cs="Arial"/>
          <w:sz w:val="24"/>
          <w:szCs w:val="24"/>
        </w:rPr>
      </w:pPr>
    </w:p>
    <w:p w:rsidR="00E74720" w:rsidRDefault="00E74720" w:rsidP="00961246">
      <w:pPr>
        <w:ind w:left="1418"/>
        <w:jc w:val="both"/>
        <w:rPr>
          <w:rFonts w:ascii="Arial" w:hAnsi="Arial" w:cs="Arial"/>
          <w:sz w:val="24"/>
          <w:szCs w:val="24"/>
        </w:rPr>
      </w:pPr>
    </w:p>
    <w:p w:rsidR="005E40A6" w:rsidRDefault="005E40A6" w:rsidP="00961246">
      <w:pPr>
        <w:ind w:left="1418"/>
        <w:jc w:val="both"/>
        <w:rPr>
          <w:rFonts w:ascii="Arial" w:hAnsi="Arial" w:cs="Arial"/>
          <w:sz w:val="24"/>
          <w:szCs w:val="24"/>
        </w:rPr>
      </w:pPr>
    </w:p>
    <w:p w:rsidR="005E40A6" w:rsidRDefault="005E40A6" w:rsidP="00961246">
      <w:pPr>
        <w:ind w:left="1418"/>
        <w:jc w:val="both"/>
        <w:rPr>
          <w:rFonts w:ascii="Arial" w:hAnsi="Arial" w:cs="Arial"/>
          <w:sz w:val="24"/>
          <w:szCs w:val="24"/>
        </w:rPr>
      </w:pPr>
    </w:p>
    <w:p w:rsidR="00961246" w:rsidRDefault="00961246" w:rsidP="00961246">
      <w:pPr>
        <w:ind w:left="1418"/>
        <w:jc w:val="both"/>
        <w:rPr>
          <w:rFonts w:ascii="Arial" w:hAnsi="Arial" w:cs="Arial"/>
          <w:sz w:val="24"/>
          <w:szCs w:val="24"/>
        </w:rPr>
      </w:pPr>
    </w:p>
    <w:p w:rsidR="002E0A90" w:rsidRPr="00B36E2C" w:rsidRDefault="009625D7" w:rsidP="009625D7">
      <w:pPr>
        <w:rPr>
          <w:rFonts w:ascii="Arial" w:hAnsi="Arial" w:cs="Arial"/>
          <w:b/>
          <w:sz w:val="24"/>
          <w:szCs w:val="24"/>
        </w:rPr>
      </w:pPr>
      <w:r>
        <w:rPr>
          <w:rFonts w:ascii="Arial" w:hAnsi="Arial" w:cs="Arial"/>
          <w:b/>
          <w:sz w:val="24"/>
          <w:szCs w:val="24"/>
        </w:rPr>
        <w:t xml:space="preserve">                               </w:t>
      </w:r>
      <w:r w:rsidR="002E0A90" w:rsidRPr="00B36E2C">
        <w:rPr>
          <w:rFonts w:ascii="Arial" w:hAnsi="Arial" w:cs="Arial"/>
          <w:b/>
          <w:sz w:val="24"/>
          <w:szCs w:val="24"/>
        </w:rPr>
        <w:t>AGRADECIMIENTO</w:t>
      </w:r>
    </w:p>
    <w:p w:rsidR="002E0A90" w:rsidRDefault="002E0A90" w:rsidP="00961246">
      <w:pPr>
        <w:ind w:left="1418"/>
        <w:jc w:val="both"/>
        <w:rPr>
          <w:rFonts w:ascii="Arial" w:hAnsi="Arial" w:cs="Arial"/>
          <w:sz w:val="24"/>
          <w:szCs w:val="24"/>
        </w:rPr>
      </w:pPr>
    </w:p>
    <w:p w:rsidR="00B36E2C" w:rsidRPr="00B36E2C" w:rsidRDefault="002E0A90" w:rsidP="00B97761">
      <w:pPr>
        <w:spacing w:before="50" w:after="50" w:line="360" w:lineRule="auto"/>
        <w:ind w:left="1418" w:right="1418"/>
        <w:jc w:val="both"/>
        <w:rPr>
          <w:rFonts w:ascii="Arial" w:hAnsi="Arial" w:cs="Arial"/>
          <w:sz w:val="24"/>
          <w:szCs w:val="24"/>
        </w:rPr>
      </w:pPr>
      <w:r w:rsidRPr="00B36E2C">
        <w:rPr>
          <w:rFonts w:ascii="Arial" w:hAnsi="Arial" w:cs="Arial"/>
          <w:sz w:val="24"/>
          <w:szCs w:val="24"/>
        </w:rPr>
        <w:t xml:space="preserve">Agradezco a </w:t>
      </w:r>
      <w:r w:rsidR="00B36E2C" w:rsidRPr="00B36E2C">
        <w:rPr>
          <w:rFonts w:ascii="Arial" w:hAnsi="Arial" w:cs="Arial"/>
          <w:sz w:val="24"/>
          <w:szCs w:val="24"/>
        </w:rPr>
        <w:t>D</w:t>
      </w:r>
      <w:r w:rsidRPr="00B36E2C">
        <w:rPr>
          <w:rFonts w:ascii="Arial" w:hAnsi="Arial" w:cs="Arial"/>
          <w:sz w:val="24"/>
          <w:szCs w:val="24"/>
        </w:rPr>
        <w:t xml:space="preserve">ios y a la virgen </w:t>
      </w:r>
      <w:r w:rsidR="009625D7" w:rsidRPr="00B36E2C">
        <w:rPr>
          <w:rFonts w:ascii="Arial" w:hAnsi="Arial" w:cs="Arial"/>
          <w:sz w:val="24"/>
          <w:szCs w:val="24"/>
        </w:rPr>
        <w:t>María</w:t>
      </w:r>
      <w:r w:rsidR="00B36E2C" w:rsidRPr="00B36E2C">
        <w:rPr>
          <w:rFonts w:ascii="Arial" w:hAnsi="Arial" w:cs="Arial"/>
          <w:sz w:val="24"/>
          <w:szCs w:val="24"/>
        </w:rPr>
        <w:t>,</w:t>
      </w:r>
      <w:r w:rsidR="006E340D">
        <w:rPr>
          <w:rFonts w:ascii="Arial" w:hAnsi="Arial" w:cs="Arial"/>
          <w:sz w:val="24"/>
          <w:szCs w:val="24"/>
        </w:rPr>
        <w:t xml:space="preserve"> por </w:t>
      </w:r>
      <w:r w:rsidR="00B36E2C" w:rsidRPr="00B36E2C">
        <w:rPr>
          <w:rFonts w:ascii="Arial" w:hAnsi="Arial" w:cs="Arial"/>
          <w:sz w:val="24"/>
          <w:szCs w:val="24"/>
        </w:rPr>
        <w:t>guiarme en todo momento y hacer realidad</w:t>
      </w:r>
      <w:r w:rsidR="00995C07">
        <w:rPr>
          <w:rFonts w:ascii="Arial" w:hAnsi="Arial" w:cs="Arial"/>
          <w:sz w:val="24"/>
          <w:szCs w:val="24"/>
        </w:rPr>
        <w:t xml:space="preserve"> </w:t>
      </w:r>
      <w:r w:rsidR="006E340D">
        <w:rPr>
          <w:rFonts w:ascii="Arial" w:hAnsi="Arial" w:cs="Arial"/>
          <w:sz w:val="24"/>
          <w:szCs w:val="24"/>
        </w:rPr>
        <w:t>la</w:t>
      </w:r>
      <w:r w:rsidR="00B36E2C" w:rsidRPr="00B36E2C">
        <w:rPr>
          <w:rFonts w:ascii="Arial" w:hAnsi="Arial" w:cs="Arial"/>
          <w:sz w:val="24"/>
          <w:szCs w:val="24"/>
        </w:rPr>
        <w:t xml:space="preserve"> culminación de mis estudios de </w:t>
      </w:r>
      <w:r w:rsidR="006E340D" w:rsidRPr="00B36E2C">
        <w:rPr>
          <w:rFonts w:ascii="Arial" w:hAnsi="Arial" w:cs="Arial"/>
          <w:sz w:val="24"/>
          <w:szCs w:val="24"/>
        </w:rPr>
        <w:t>enfermería</w:t>
      </w:r>
      <w:r w:rsidR="00B36E2C" w:rsidRPr="00B36E2C">
        <w:rPr>
          <w:rFonts w:ascii="Arial" w:hAnsi="Arial" w:cs="Arial"/>
          <w:sz w:val="24"/>
          <w:szCs w:val="24"/>
        </w:rPr>
        <w:t>.</w:t>
      </w:r>
    </w:p>
    <w:p w:rsidR="002E0A90" w:rsidRPr="00B36E2C" w:rsidRDefault="002E0A90" w:rsidP="00961246">
      <w:pPr>
        <w:spacing w:before="50" w:after="50" w:line="360" w:lineRule="auto"/>
        <w:ind w:left="1418" w:right="1418"/>
        <w:jc w:val="both"/>
        <w:rPr>
          <w:rFonts w:ascii="Arial" w:hAnsi="Arial" w:cs="Arial"/>
          <w:sz w:val="24"/>
          <w:szCs w:val="24"/>
        </w:rPr>
      </w:pPr>
    </w:p>
    <w:p w:rsidR="002E0A90" w:rsidRDefault="002E0A90" w:rsidP="00961246">
      <w:pPr>
        <w:spacing w:before="50" w:after="50" w:line="360" w:lineRule="auto"/>
        <w:ind w:left="1418" w:right="1418"/>
        <w:jc w:val="both"/>
        <w:rPr>
          <w:rFonts w:ascii="Arial" w:hAnsi="Arial" w:cs="Arial"/>
          <w:sz w:val="24"/>
          <w:szCs w:val="24"/>
        </w:rPr>
      </w:pPr>
    </w:p>
    <w:p w:rsidR="006E340D" w:rsidRDefault="006E340D" w:rsidP="00961246">
      <w:pPr>
        <w:spacing w:before="50" w:after="50" w:line="360" w:lineRule="auto"/>
        <w:ind w:left="1418" w:right="1418"/>
        <w:jc w:val="both"/>
        <w:rPr>
          <w:rFonts w:ascii="Arial" w:hAnsi="Arial" w:cs="Arial"/>
          <w:sz w:val="24"/>
          <w:szCs w:val="24"/>
        </w:rPr>
      </w:pPr>
    </w:p>
    <w:p w:rsidR="0061337B" w:rsidRDefault="0061337B" w:rsidP="00961246">
      <w:pPr>
        <w:spacing w:before="50" w:after="50" w:line="360" w:lineRule="auto"/>
        <w:ind w:left="1418" w:right="1418"/>
        <w:jc w:val="both"/>
        <w:rPr>
          <w:rFonts w:ascii="Arial" w:hAnsi="Arial" w:cs="Arial"/>
          <w:sz w:val="24"/>
          <w:szCs w:val="24"/>
        </w:rPr>
      </w:pPr>
    </w:p>
    <w:p w:rsidR="00B36E2C" w:rsidRDefault="00B36E2C" w:rsidP="00961246">
      <w:pPr>
        <w:spacing w:before="50" w:after="50" w:line="360" w:lineRule="auto"/>
        <w:ind w:left="1418" w:right="1418"/>
        <w:jc w:val="both"/>
        <w:rPr>
          <w:rFonts w:ascii="Arial" w:hAnsi="Arial" w:cs="Arial"/>
          <w:sz w:val="24"/>
          <w:szCs w:val="24"/>
        </w:rPr>
      </w:pPr>
      <w:r w:rsidRPr="00B36E2C">
        <w:rPr>
          <w:rFonts w:ascii="Arial" w:hAnsi="Arial" w:cs="Arial"/>
          <w:sz w:val="24"/>
          <w:szCs w:val="24"/>
        </w:rPr>
        <w:t>Quiero agradecer a todos los docentes por sus</w:t>
      </w:r>
      <w:r w:rsidR="006E340D">
        <w:rPr>
          <w:rFonts w:ascii="Arial" w:hAnsi="Arial" w:cs="Arial"/>
          <w:sz w:val="24"/>
          <w:szCs w:val="24"/>
        </w:rPr>
        <w:t xml:space="preserve"> </w:t>
      </w:r>
      <w:r w:rsidRPr="00B36E2C">
        <w:rPr>
          <w:rFonts w:ascii="Arial" w:hAnsi="Arial" w:cs="Arial"/>
          <w:sz w:val="24"/>
          <w:szCs w:val="24"/>
        </w:rPr>
        <w:t>enseñanzas y consejos recibidos y a todas</w:t>
      </w:r>
      <w:r w:rsidR="006E340D">
        <w:rPr>
          <w:rFonts w:ascii="Arial" w:hAnsi="Arial" w:cs="Arial"/>
          <w:sz w:val="24"/>
          <w:szCs w:val="24"/>
        </w:rPr>
        <w:t xml:space="preserve"> </w:t>
      </w:r>
      <w:r w:rsidRPr="00B36E2C">
        <w:rPr>
          <w:rFonts w:ascii="Arial" w:hAnsi="Arial" w:cs="Arial"/>
          <w:sz w:val="24"/>
          <w:szCs w:val="24"/>
        </w:rPr>
        <w:t>aquellas personas que, de una y otra manera,</w:t>
      </w:r>
      <w:r w:rsidR="006E340D">
        <w:rPr>
          <w:rFonts w:ascii="Arial" w:hAnsi="Arial" w:cs="Arial"/>
          <w:sz w:val="24"/>
          <w:szCs w:val="24"/>
        </w:rPr>
        <w:t xml:space="preserve"> </w:t>
      </w:r>
      <w:r w:rsidRPr="00B36E2C">
        <w:rPr>
          <w:rFonts w:ascii="Arial" w:hAnsi="Arial" w:cs="Arial"/>
          <w:sz w:val="24"/>
          <w:szCs w:val="24"/>
        </w:rPr>
        <w:t>ayudaron a realizar el presente proyecto de tesis.</w:t>
      </w:r>
    </w:p>
    <w:p w:rsidR="006E340D" w:rsidRDefault="006E340D" w:rsidP="00961246">
      <w:pPr>
        <w:spacing w:before="50" w:after="50" w:line="360" w:lineRule="auto"/>
        <w:ind w:left="1418" w:right="1418"/>
        <w:jc w:val="both"/>
        <w:rPr>
          <w:rFonts w:ascii="Arial" w:hAnsi="Arial" w:cs="Arial"/>
          <w:sz w:val="24"/>
          <w:szCs w:val="24"/>
        </w:rPr>
      </w:pPr>
    </w:p>
    <w:p w:rsidR="006E340D" w:rsidRDefault="006E340D" w:rsidP="00961246">
      <w:pPr>
        <w:spacing w:before="50" w:after="50" w:line="360" w:lineRule="auto"/>
        <w:ind w:left="1418" w:right="1418"/>
        <w:jc w:val="both"/>
        <w:rPr>
          <w:rFonts w:ascii="Arial" w:hAnsi="Arial" w:cs="Arial"/>
          <w:sz w:val="24"/>
          <w:szCs w:val="24"/>
        </w:rPr>
      </w:pPr>
    </w:p>
    <w:p w:rsidR="00961246" w:rsidRDefault="00961246" w:rsidP="00961246">
      <w:pPr>
        <w:spacing w:before="50" w:after="50" w:line="360" w:lineRule="auto"/>
        <w:ind w:left="1418" w:right="1418"/>
        <w:jc w:val="both"/>
        <w:rPr>
          <w:rFonts w:ascii="Arial" w:hAnsi="Arial" w:cs="Arial"/>
          <w:sz w:val="24"/>
          <w:szCs w:val="24"/>
        </w:rPr>
      </w:pPr>
    </w:p>
    <w:p w:rsidR="00961246" w:rsidRDefault="00961246" w:rsidP="00961246">
      <w:pPr>
        <w:spacing w:before="50" w:after="50" w:line="360" w:lineRule="auto"/>
        <w:ind w:left="1418" w:right="1418"/>
        <w:jc w:val="both"/>
        <w:rPr>
          <w:rFonts w:ascii="Arial" w:hAnsi="Arial" w:cs="Arial"/>
          <w:sz w:val="24"/>
          <w:szCs w:val="24"/>
        </w:rPr>
      </w:pPr>
    </w:p>
    <w:p w:rsidR="00961246" w:rsidRDefault="00961246" w:rsidP="00961246">
      <w:pPr>
        <w:spacing w:before="50" w:after="50" w:line="360" w:lineRule="auto"/>
        <w:ind w:left="1418" w:right="1418"/>
        <w:jc w:val="both"/>
        <w:rPr>
          <w:rFonts w:ascii="Arial" w:hAnsi="Arial" w:cs="Arial"/>
          <w:sz w:val="24"/>
          <w:szCs w:val="24"/>
        </w:rPr>
      </w:pPr>
    </w:p>
    <w:p w:rsidR="00961246" w:rsidRDefault="009625D7" w:rsidP="00961246">
      <w:pPr>
        <w:spacing w:before="50" w:after="50" w:line="360" w:lineRule="auto"/>
        <w:ind w:left="1418" w:right="1418"/>
        <w:jc w:val="both"/>
        <w:rPr>
          <w:rFonts w:ascii="Arial" w:hAnsi="Arial" w:cs="Arial"/>
          <w:sz w:val="24"/>
          <w:szCs w:val="24"/>
        </w:rPr>
      </w:pPr>
      <w:r w:rsidRPr="009625D7">
        <w:rPr>
          <w:rFonts w:ascii="Arial" w:hAnsi="Arial" w:cs="Arial"/>
          <w:noProof/>
          <w:sz w:val="24"/>
          <w:szCs w:val="24"/>
          <w:lang w:val="es-PE" w:eastAsia="es-PE"/>
        </w:rPr>
        <w:drawing>
          <wp:inline distT="0" distB="0" distL="0" distR="0" wp14:anchorId="346D6507">
            <wp:extent cx="3467735" cy="18192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7735" cy="1819275"/>
                    </a:xfrm>
                    <a:prstGeom prst="rect">
                      <a:avLst/>
                    </a:prstGeom>
                    <a:noFill/>
                  </pic:spPr>
                </pic:pic>
              </a:graphicData>
            </a:graphic>
          </wp:inline>
        </w:drawing>
      </w:r>
    </w:p>
    <w:p w:rsidR="00961246" w:rsidRDefault="00961246" w:rsidP="00961246">
      <w:pPr>
        <w:spacing w:before="50" w:after="50" w:line="360" w:lineRule="auto"/>
        <w:ind w:left="1418" w:right="1418"/>
        <w:jc w:val="both"/>
        <w:rPr>
          <w:rFonts w:ascii="Arial" w:hAnsi="Arial" w:cs="Arial"/>
          <w:sz w:val="24"/>
          <w:szCs w:val="24"/>
        </w:rPr>
      </w:pPr>
    </w:p>
    <w:p w:rsidR="00961246" w:rsidRDefault="00961246" w:rsidP="00961246">
      <w:pPr>
        <w:spacing w:before="50" w:after="50" w:line="360" w:lineRule="auto"/>
        <w:ind w:left="1418" w:right="1418"/>
        <w:jc w:val="both"/>
        <w:rPr>
          <w:rFonts w:ascii="Arial" w:hAnsi="Arial" w:cs="Arial"/>
          <w:sz w:val="24"/>
          <w:szCs w:val="24"/>
        </w:rPr>
      </w:pPr>
    </w:p>
    <w:p w:rsidR="00961246" w:rsidRDefault="00961246" w:rsidP="00961246">
      <w:pPr>
        <w:spacing w:before="50" w:after="50" w:line="360" w:lineRule="auto"/>
        <w:ind w:left="1418" w:right="1418"/>
        <w:jc w:val="both"/>
        <w:rPr>
          <w:rFonts w:ascii="Arial" w:hAnsi="Arial" w:cs="Arial"/>
          <w:sz w:val="24"/>
          <w:szCs w:val="24"/>
        </w:rPr>
      </w:pPr>
    </w:p>
    <w:p w:rsidR="00961246" w:rsidRDefault="00961246" w:rsidP="00961246">
      <w:pPr>
        <w:spacing w:before="50" w:after="50" w:line="360" w:lineRule="auto"/>
        <w:ind w:left="1418" w:right="1418"/>
        <w:jc w:val="both"/>
        <w:rPr>
          <w:rFonts w:ascii="Arial" w:hAnsi="Arial" w:cs="Arial"/>
          <w:sz w:val="24"/>
          <w:szCs w:val="24"/>
        </w:rPr>
      </w:pPr>
    </w:p>
    <w:p w:rsidR="003B2591" w:rsidRPr="007C65D4" w:rsidRDefault="003B2591" w:rsidP="009625D7">
      <w:pPr>
        <w:tabs>
          <w:tab w:val="left" w:pos="1418"/>
        </w:tabs>
        <w:ind w:left="1418"/>
        <w:rPr>
          <w:rFonts w:ascii="Arial" w:hAnsi="Arial" w:cs="Arial"/>
          <w:b/>
          <w:sz w:val="24"/>
          <w:szCs w:val="24"/>
        </w:rPr>
      </w:pPr>
      <w:r w:rsidRPr="007C65D4">
        <w:rPr>
          <w:rFonts w:ascii="Arial" w:hAnsi="Arial" w:cs="Arial"/>
          <w:b/>
          <w:sz w:val="24"/>
          <w:szCs w:val="24"/>
        </w:rPr>
        <w:t>INDICE</w:t>
      </w:r>
    </w:p>
    <w:p w:rsidR="003B2591" w:rsidRPr="007C65D4" w:rsidRDefault="003B2591" w:rsidP="009625D7">
      <w:pPr>
        <w:pStyle w:val="Prrafodelista"/>
        <w:numPr>
          <w:ilvl w:val="0"/>
          <w:numId w:val="1"/>
        </w:numPr>
        <w:tabs>
          <w:tab w:val="left" w:pos="1418"/>
        </w:tabs>
        <w:ind w:left="142" w:firstLine="0"/>
        <w:jc w:val="both"/>
        <w:rPr>
          <w:rFonts w:ascii="Arial" w:hAnsi="Arial" w:cs="Arial"/>
          <w:b/>
          <w:sz w:val="24"/>
          <w:szCs w:val="24"/>
        </w:rPr>
      </w:pPr>
      <w:r w:rsidRPr="007C65D4">
        <w:rPr>
          <w:rFonts w:ascii="Arial" w:hAnsi="Arial" w:cs="Arial"/>
          <w:b/>
          <w:sz w:val="24"/>
          <w:szCs w:val="24"/>
        </w:rPr>
        <w:t>DATOS INFORMATIVOS</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Título del Proyecto de Investigación</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Personal investigador:</w:t>
      </w:r>
    </w:p>
    <w:p w:rsidR="003B2591" w:rsidRPr="007C65D4" w:rsidRDefault="003B2591" w:rsidP="009625D7">
      <w:pPr>
        <w:pStyle w:val="Prrafodelista"/>
        <w:numPr>
          <w:ilvl w:val="2"/>
          <w:numId w:val="3"/>
        </w:numPr>
        <w:tabs>
          <w:tab w:val="left" w:pos="1418"/>
        </w:tabs>
        <w:ind w:left="142" w:firstLine="0"/>
        <w:jc w:val="both"/>
        <w:rPr>
          <w:rFonts w:ascii="Arial" w:hAnsi="Arial" w:cs="Arial"/>
          <w:sz w:val="24"/>
          <w:szCs w:val="24"/>
        </w:rPr>
      </w:pPr>
      <w:r w:rsidRPr="007C65D4">
        <w:rPr>
          <w:rFonts w:ascii="Arial" w:hAnsi="Arial" w:cs="Arial"/>
          <w:sz w:val="24"/>
          <w:szCs w:val="24"/>
        </w:rPr>
        <w:t>Autor</w:t>
      </w:r>
    </w:p>
    <w:p w:rsidR="003B2591" w:rsidRPr="007C65D4" w:rsidRDefault="003B2591" w:rsidP="009625D7">
      <w:pPr>
        <w:pStyle w:val="Prrafodelista"/>
        <w:numPr>
          <w:ilvl w:val="2"/>
          <w:numId w:val="3"/>
        </w:numPr>
        <w:tabs>
          <w:tab w:val="left" w:pos="1418"/>
        </w:tabs>
        <w:ind w:left="142" w:firstLine="0"/>
        <w:jc w:val="both"/>
        <w:rPr>
          <w:rFonts w:ascii="Arial" w:hAnsi="Arial" w:cs="Arial"/>
          <w:sz w:val="24"/>
          <w:szCs w:val="24"/>
        </w:rPr>
      </w:pPr>
      <w:r w:rsidRPr="007C65D4">
        <w:rPr>
          <w:rFonts w:ascii="Arial" w:hAnsi="Arial" w:cs="Arial"/>
          <w:sz w:val="24"/>
          <w:szCs w:val="24"/>
        </w:rPr>
        <w:t>Asesor.</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Tipo de investigación</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Facultad y escuela profesional</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Localidad e institución donde se desarrollará el proyecto.</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Duración estimada del proyecto</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Fecha de inicio – término.</w:t>
      </w:r>
    </w:p>
    <w:p w:rsidR="003B2591" w:rsidRPr="007C65D4" w:rsidRDefault="003B2591" w:rsidP="009625D7">
      <w:pPr>
        <w:pStyle w:val="Prrafodelista"/>
        <w:tabs>
          <w:tab w:val="left" w:pos="1418"/>
        </w:tabs>
        <w:ind w:left="142"/>
        <w:jc w:val="both"/>
        <w:rPr>
          <w:rFonts w:ascii="Arial" w:hAnsi="Arial" w:cs="Arial"/>
          <w:b/>
          <w:sz w:val="24"/>
          <w:szCs w:val="24"/>
        </w:rPr>
      </w:pPr>
    </w:p>
    <w:p w:rsidR="003B2591" w:rsidRPr="007C65D4" w:rsidRDefault="003B2591" w:rsidP="009625D7">
      <w:pPr>
        <w:pStyle w:val="Prrafodelista"/>
        <w:numPr>
          <w:ilvl w:val="0"/>
          <w:numId w:val="2"/>
        </w:numPr>
        <w:tabs>
          <w:tab w:val="left" w:pos="1418"/>
        </w:tabs>
        <w:ind w:left="142" w:firstLine="0"/>
        <w:jc w:val="both"/>
        <w:rPr>
          <w:rFonts w:ascii="Arial" w:hAnsi="Arial" w:cs="Arial"/>
          <w:b/>
          <w:sz w:val="24"/>
          <w:szCs w:val="24"/>
        </w:rPr>
      </w:pPr>
      <w:r w:rsidRPr="007C65D4">
        <w:rPr>
          <w:rFonts w:ascii="Arial" w:hAnsi="Arial" w:cs="Arial"/>
          <w:b/>
          <w:sz w:val="24"/>
          <w:szCs w:val="24"/>
        </w:rPr>
        <w:t>EL PROBLEMA DE LA INVESTIGACION</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Realidad Problemática</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Planteamiento del problema</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Formulación del problema</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Justificación e importancia de la investigación.</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Objetivos de la investigación.</w:t>
      </w:r>
    </w:p>
    <w:p w:rsidR="003B2591" w:rsidRPr="007C65D4" w:rsidRDefault="003B2591" w:rsidP="009625D7">
      <w:pPr>
        <w:pStyle w:val="Prrafodelista"/>
        <w:numPr>
          <w:ilvl w:val="2"/>
          <w:numId w:val="2"/>
        </w:numPr>
        <w:tabs>
          <w:tab w:val="left" w:pos="1418"/>
        </w:tabs>
        <w:ind w:left="142" w:firstLine="0"/>
        <w:jc w:val="both"/>
        <w:rPr>
          <w:rFonts w:ascii="Arial" w:hAnsi="Arial" w:cs="Arial"/>
          <w:sz w:val="24"/>
          <w:szCs w:val="24"/>
        </w:rPr>
      </w:pPr>
      <w:r w:rsidRPr="007C65D4">
        <w:rPr>
          <w:rFonts w:ascii="Arial" w:hAnsi="Arial" w:cs="Arial"/>
          <w:sz w:val="24"/>
          <w:szCs w:val="24"/>
        </w:rPr>
        <w:t>Objetivo general</w:t>
      </w:r>
    </w:p>
    <w:p w:rsidR="003B2591" w:rsidRPr="007C65D4" w:rsidRDefault="003B2591" w:rsidP="009625D7">
      <w:pPr>
        <w:pStyle w:val="Prrafodelista"/>
        <w:numPr>
          <w:ilvl w:val="2"/>
          <w:numId w:val="2"/>
        </w:numPr>
        <w:tabs>
          <w:tab w:val="left" w:pos="1418"/>
        </w:tabs>
        <w:ind w:left="142" w:firstLine="0"/>
        <w:jc w:val="both"/>
        <w:rPr>
          <w:rFonts w:ascii="Arial" w:hAnsi="Arial" w:cs="Arial"/>
          <w:sz w:val="24"/>
          <w:szCs w:val="24"/>
        </w:rPr>
      </w:pPr>
      <w:r w:rsidRPr="007C65D4">
        <w:rPr>
          <w:rFonts w:ascii="Arial" w:hAnsi="Arial" w:cs="Arial"/>
          <w:sz w:val="24"/>
          <w:szCs w:val="24"/>
        </w:rPr>
        <w:t>Objetivos específicos.</w:t>
      </w:r>
    </w:p>
    <w:p w:rsidR="003B2591" w:rsidRPr="007C65D4" w:rsidRDefault="003B2591" w:rsidP="009625D7">
      <w:pPr>
        <w:pStyle w:val="Prrafodelista"/>
        <w:tabs>
          <w:tab w:val="left" w:pos="1418"/>
        </w:tabs>
        <w:ind w:left="142"/>
        <w:jc w:val="both"/>
        <w:rPr>
          <w:rFonts w:ascii="Arial" w:hAnsi="Arial" w:cs="Arial"/>
          <w:sz w:val="24"/>
          <w:szCs w:val="24"/>
        </w:rPr>
      </w:pPr>
    </w:p>
    <w:p w:rsidR="003B2591" w:rsidRPr="007C65D4" w:rsidRDefault="003B2591" w:rsidP="009625D7">
      <w:pPr>
        <w:pStyle w:val="Prrafodelista"/>
        <w:numPr>
          <w:ilvl w:val="0"/>
          <w:numId w:val="2"/>
        </w:numPr>
        <w:tabs>
          <w:tab w:val="left" w:pos="1418"/>
        </w:tabs>
        <w:ind w:left="142" w:firstLine="0"/>
        <w:jc w:val="both"/>
        <w:rPr>
          <w:rFonts w:ascii="Arial" w:hAnsi="Arial" w:cs="Arial"/>
          <w:b/>
          <w:sz w:val="24"/>
          <w:szCs w:val="24"/>
        </w:rPr>
      </w:pPr>
      <w:r w:rsidRPr="007C65D4">
        <w:rPr>
          <w:rFonts w:ascii="Arial" w:hAnsi="Arial" w:cs="Arial"/>
          <w:b/>
          <w:sz w:val="24"/>
          <w:szCs w:val="24"/>
        </w:rPr>
        <w:t>MARCO TEÓRICO CIENTIFICO</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Situación problemática.</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Antecedentes de la investigación.</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Base teórica</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proofErr w:type="spellStart"/>
      <w:r w:rsidRPr="007C65D4">
        <w:rPr>
          <w:rFonts w:ascii="Arial" w:hAnsi="Arial" w:cs="Arial"/>
          <w:sz w:val="24"/>
          <w:szCs w:val="24"/>
        </w:rPr>
        <w:t>Hipótesis</w:t>
      </w:r>
      <w:proofErr w:type="spellEnd"/>
    </w:p>
    <w:p w:rsidR="003B2591" w:rsidRPr="007C65D4" w:rsidRDefault="003B2591" w:rsidP="009625D7">
      <w:pPr>
        <w:pStyle w:val="Prrafodelista"/>
        <w:numPr>
          <w:ilvl w:val="2"/>
          <w:numId w:val="2"/>
        </w:numPr>
        <w:tabs>
          <w:tab w:val="left" w:pos="1418"/>
        </w:tabs>
        <w:ind w:left="142" w:firstLine="0"/>
        <w:jc w:val="both"/>
        <w:rPr>
          <w:rFonts w:ascii="Arial" w:hAnsi="Arial" w:cs="Arial"/>
          <w:sz w:val="24"/>
          <w:szCs w:val="24"/>
        </w:rPr>
      </w:pPr>
      <w:r w:rsidRPr="007C65D4">
        <w:rPr>
          <w:rFonts w:ascii="Arial" w:hAnsi="Arial" w:cs="Arial"/>
          <w:sz w:val="24"/>
          <w:szCs w:val="24"/>
        </w:rPr>
        <w:t>H. General</w:t>
      </w:r>
    </w:p>
    <w:p w:rsidR="003B2591" w:rsidRPr="007C65D4" w:rsidRDefault="003B2591" w:rsidP="009625D7">
      <w:pPr>
        <w:pStyle w:val="Prrafodelista"/>
        <w:numPr>
          <w:ilvl w:val="2"/>
          <w:numId w:val="2"/>
        </w:numPr>
        <w:tabs>
          <w:tab w:val="left" w:pos="1418"/>
        </w:tabs>
        <w:ind w:left="142" w:firstLine="0"/>
        <w:jc w:val="both"/>
        <w:rPr>
          <w:rFonts w:ascii="Arial" w:hAnsi="Arial" w:cs="Arial"/>
          <w:sz w:val="24"/>
          <w:szCs w:val="24"/>
        </w:rPr>
      </w:pPr>
      <w:r w:rsidRPr="007C65D4">
        <w:rPr>
          <w:rFonts w:ascii="Arial" w:hAnsi="Arial" w:cs="Arial"/>
          <w:sz w:val="24"/>
          <w:szCs w:val="24"/>
        </w:rPr>
        <w:t>H. específicas.</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Identificación de las variables</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Operacionalización de las variables.</w:t>
      </w:r>
    </w:p>
    <w:p w:rsidR="003B2591" w:rsidRPr="007C65D4" w:rsidRDefault="003B2591" w:rsidP="009625D7">
      <w:pPr>
        <w:pStyle w:val="Prrafodelista"/>
        <w:tabs>
          <w:tab w:val="left" w:pos="1418"/>
        </w:tabs>
        <w:ind w:left="142"/>
        <w:jc w:val="both"/>
        <w:rPr>
          <w:rFonts w:ascii="Arial" w:hAnsi="Arial" w:cs="Arial"/>
          <w:sz w:val="24"/>
          <w:szCs w:val="24"/>
        </w:rPr>
      </w:pPr>
    </w:p>
    <w:p w:rsidR="003B2591" w:rsidRPr="007C65D4" w:rsidRDefault="003B2591" w:rsidP="009625D7">
      <w:pPr>
        <w:pStyle w:val="Prrafodelista"/>
        <w:numPr>
          <w:ilvl w:val="0"/>
          <w:numId w:val="2"/>
        </w:numPr>
        <w:tabs>
          <w:tab w:val="left" w:pos="1418"/>
        </w:tabs>
        <w:ind w:left="142" w:firstLine="0"/>
        <w:jc w:val="both"/>
        <w:rPr>
          <w:rFonts w:ascii="Arial" w:hAnsi="Arial" w:cs="Arial"/>
          <w:b/>
          <w:sz w:val="24"/>
          <w:szCs w:val="24"/>
        </w:rPr>
      </w:pPr>
      <w:r w:rsidRPr="007C65D4">
        <w:rPr>
          <w:rFonts w:ascii="Arial" w:hAnsi="Arial" w:cs="Arial"/>
          <w:b/>
          <w:sz w:val="24"/>
          <w:szCs w:val="24"/>
        </w:rPr>
        <w:t>MARCO METODOLOGICO</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Tipo de investigación.</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 xml:space="preserve">Diseño de investigación/contrastación de </w:t>
      </w:r>
      <w:proofErr w:type="spellStart"/>
      <w:r w:rsidRPr="007C65D4">
        <w:rPr>
          <w:rFonts w:ascii="Arial" w:hAnsi="Arial" w:cs="Arial"/>
          <w:sz w:val="24"/>
          <w:szCs w:val="24"/>
        </w:rPr>
        <w:t>hipótesis</w:t>
      </w:r>
      <w:proofErr w:type="spellEnd"/>
      <w:r w:rsidRPr="007C65D4">
        <w:rPr>
          <w:rFonts w:ascii="Arial" w:hAnsi="Arial" w:cs="Arial"/>
          <w:sz w:val="24"/>
          <w:szCs w:val="24"/>
        </w:rPr>
        <w:t>.</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Población y muestra</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Materiales, técnicas e instrumentos de recolección de datos</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Análisis estadístico de los datos</w:t>
      </w:r>
    </w:p>
    <w:p w:rsidR="003B2591" w:rsidRPr="007C65D4" w:rsidRDefault="003B2591" w:rsidP="009625D7">
      <w:pPr>
        <w:pStyle w:val="Prrafodelista"/>
        <w:tabs>
          <w:tab w:val="left" w:pos="1418"/>
        </w:tabs>
        <w:ind w:left="142"/>
        <w:jc w:val="both"/>
        <w:rPr>
          <w:rFonts w:ascii="Arial" w:hAnsi="Arial" w:cs="Arial"/>
          <w:b/>
          <w:sz w:val="24"/>
          <w:szCs w:val="24"/>
        </w:rPr>
      </w:pPr>
    </w:p>
    <w:p w:rsidR="003B2591" w:rsidRPr="007C65D4" w:rsidRDefault="003B2591" w:rsidP="009625D7">
      <w:pPr>
        <w:pStyle w:val="Prrafodelista"/>
        <w:numPr>
          <w:ilvl w:val="0"/>
          <w:numId w:val="2"/>
        </w:numPr>
        <w:tabs>
          <w:tab w:val="left" w:pos="1418"/>
        </w:tabs>
        <w:ind w:left="142" w:firstLine="0"/>
        <w:jc w:val="both"/>
        <w:rPr>
          <w:rFonts w:ascii="Arial" w:hAnsi="Arial" w:cs="Arial"/>
          <w:b/>
          <w:sz w:val="24"/>
          <w:szCs w:val="24"/>
        </w:rPr>
      </w:pPr>
      <w:r w:rsidRPr="007C65D4">
        <w:rPr>
          <w:rFonts w:ascii="Arial" w:hAnsi="Arial" w:cs="Arial"/>
          <w:b/>
          <w:sz w:val="24"/>
          <w:szCs w:val="24"/>
        </w:rPr>
        <w:t xml:space="preserve">ASPECTOS ADMINISTRATIVOS </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 xml:space="preserve">Cronograma de acciones </w:t>
      </w:r>
    </w:p>
    <w:p w:rsidR="003B2591" w:rsidRPr="007C65D4" w:rsidRDefault="003B2591" w:rsidP="009625D7">
      <w:pPr>
        <w:pStyle w:val="Prrafodelista"/>
        <w:numPr>
          <w:ilvl w:val="1"/>
          <w:numId w:val="2"/>
        </w:numPr>
        <w:tabs>
          <w:tab w:val="left" w:pos="1418"/>
        </w:tabs>
        <w:ind w:left="142" w:firstLine="0"/>
        <w:jc w:val="both"/>
        <w:rPr>
          <w:rFonts w:ascii="Arial" w:hAnsi="Arial" w:cs="Arial"/>
          <w:sz w:val="24"/>
          <w:szCs w:val="24"/>
        </w:rPr>
      </w:pPr>
      <w:r w:rsidRPr="007C65D4">
        <w:rPr>
          <w:rFonts w:ascii="Arial" w:hAnsi="Arial" w:cs="Arial"/>
          <w:sz w:val="24"/>
          <w:szCs w:val="24"/>
        </w:rPr>
        <w:t>Recursos y presupuesto.</w:t>
      </w:r>
    </w:p>
    <w:p w:rsidR="003B2591" w:rsidRPr="007C65D4" w:rsidRDefault="003B2591" w:rsidP="009625D7">
      <w:pPr>
        <w:pStyle w:val="Prrafodelista"/>
        <w:numPr>
          <w:ilvl w:val="1"/>
          <w:numId w:val="2"/>
        </w:numPr>
        <w:tabs>
          <w:tab w:val="left" w:pos="1418"/>
        </w:tabs>
        <w:ind w:left="142" w:firstLine="0"/>
        <w:jc w:val="both"/>
        <w:rPr>
          <w:rFonts w:ascii="Arial" w:hAnsi="Arial" w:cs="Arial"/>
          <w:b/>
          <w:sz w:val="24"/>
          <w:szCs w:val="24"/>
        </w:rPr>
      </w:pPr>
      <w:r w:rsidRPr="007C65D4">
        <w:rPr>
          <w:rFonts w:ascii="Arial" w:hAnsi="Arial" w:cs="Arial"/>
          <w:sz w:val="24"/>
          <w:szCs w:val="24"/>
        </w:rPr>
        <w:t>Financiamiento</w:t>
      </w:r>
      <w:r w:rsidRPr="007C65D4">
        <w:rPr>
          <w:rFonts w:ascii="Arial" w:hAnsi="Arial" w:cs="Arial"/>
          <w:b/>
          <w:sz w:val="24"/>
          <w:szCs w:val="24"/>
        </w:rPr>
        <w:t xml:space="preserve"> </w:t>
      </w:r>
    </w:p>
    <w:p w:rsidR="003B2591" w:rsidRPr="007C65D4" w:rsidRDefault="003B2591" w:rsidP="009625D7">
      <w:pPr>
        <w:pStyle w:val="Prrafodelista"/>
        <w:tabs>
          <w:tab w:val="left" w:pos="1418"/>
        </w:tabs>
        <w:ind w:left="142"/>
        <w:jc w:val="both"/>
        <w:rPr>
          <w:rFonts w:ascii="Arial" w:hAnsi="Arial" w:cs="Arial"/>
          <w:b/>
          <w:sz w:val="24"/>
          <w:szCs w:val="24"/>
        </w:rPr>
      </w:pPr>
    </w:p>
    <w:p w:rsidR="003B2591" w:rsidRDefault="003B2591" w:rsidP="009625D7">
      <w:pPr>
        <w:pStyle w:val="Prrafodelista"/>
        <w:numPr>
          <w:ilvl w:val="0"/>
          <w:numId w:val="2"/>
        </w:numPr>
        <w:tabs>
          <w:tab w:val="left" w:pos="1418"/>
        </w:tabs>
        <w:ind w:left="142" w:firstLine="0"/>
        <w:jc w:val="both"/>
        <w:rPr>
          <w:rFonts w:ascii="Arial" w:hAnsi="Arial" w:cs="Arial"/>
          <w:b/>
          <w:sz w:val="24"/>
          <w:szCs w:val="24"/>
        </w:rPr>
      </w:pPr>
      <w:r>
        <w:rPr>
          <w:rFonts w:ascii="Arial" w:hAnsi="Arial" w:cs="Arial"/>
          <w:b/>
          <w:sz w:val="24"/>
          <w:szCs w:val="24"/>
        </w:rPr>
        <w:t>REFERENCIA</w:t>
      </w:r>
      <w:r w:rsidRPr="007C65D4">
        <w:rPr>
          <w:rFonts w:ascii="Arial" w:hAnsi="Arial" w:cs="Arial"/>
          <w:b/>
          <w:sz w:val="24"/>
          <w:szCs w:val="24"/>
        </w:rPr>
        <w:t xml:space="preserve"> BIBLIOGRAFICO</w:t>
      </w:r>
      <w:r w:rsidR="0061337B">
        <w:rPr>
          <w:rFonts w:ascii="Arial" w:hAnsi="Arial" w:cs="Arial"/>
          <w:b/>
          <w:sz w:val="24"/>
          <w:szCs w:val="24"/>
        </w:rPr>
        <w:t xml:space="preserve"> Y ANEXOS</w:t>
      </w:r>
    </w:p>
    <w:p w:rsidR="009625D7" w:rsidRDefault="009625D7" w:rsidP="009625D7">
      <w:pPr>
        <w:tabs>
          <w:tab w:val="left" w:pos="1418"/>
        </w:tabs>
        <w:rPr>
          <w:rFonts w:ascii="Arial" w:hAnsi="Arial" w:cs="Arial"/>
          <w:b/>
          <w:sz w:val="24"/>
          <w:szCs w:val="24"/>
        </w:rPr>
      </w:pPr>
    </w:p>
    <w:p w:rsidR="009625D7" w:rsidRPr="009625D7" w:rsidRDefault="009625D7" w:rsidP="009625D7">
      <w:pPr>
        <w:tabs>
          <w:tab w:val="left" w:pos="1418"/>
        </w:tabs>
        <w:rPr>
          <w:rFonts w:ascii="Arial" w:hAnsi="Arial" w:cs="Arial"/>
          <w:b/>
          <w:sz w:val="24"/>
          <w:szCs w:val="24"/>
        </w:rPr>
      </w:pPr>
      <w:r>
        <w:rPr>
          <w:rFonts w:ascii="Arial" w:hAnsi="Arial" w:cs="Arial"/>
          <w:b/>
          <w:sz w:val="24"/>
          <w:szCs w:val="24"/>
        </w:rPr>
        <w:t xml:space="preserve">                                          </w:t>
      </w:r>
      <w:r w:rsidRPr="009625D7">
        <w:rPr>
          <w:rFonts w:ascii="Arial" w:hAnsi="Arial" w:cs="Arial"/>
          <w:b/>
          <w:sz w:val="24"/>
          <w:szCs w:val="24"/>
        </w:rPr>
        <w:t>RESUMEN</w:t>
      </w:r>
    </w:p>
    <w:p w:rsidR="009625D7" w:rsidRPr="009625D7" w:rsidRDefault="009625D7" w:rsidP="009625D7">
      <w:pPr>
        <w:tabs>
          <w:tab w:val="left" w:pos="1418"/>
        </w:tabs>
        <w:spacing w:before="50" w:after="50"/>
        <w:ind w:left="142" w:right="-2"/>
        <w:jc w:val="both"/>
        <w:rPr>
          <w:rFonts w:ascii="Arial" w:hAnsi="Arial" w:cs="Arial"/>
          <w:sz w:val="24"/>
          <w:szCs w:val="24"/>
        </w:rPr>
      </w:pPr>
      <w:r w:rsidRPr="009625D7">
        <w:rPr>
          <w:rFonts w:ascii="Arial" w:hAnsi="Arial" w:cs="Arial"/>
          <w:sz w:val="24"/>
          <w:szCs w:val="24"/>
        </w:rPr>
        <w:t xml:space="preserve">En el </w:t>
      </w:r>
      <w:proofErr w:type="gramStart"/>
      <w:r w:rsidRPr="009625D7">
        <w:rPr>
          <w:rFonts w:ascii="Arial" w:hAnsi="Arial" w:cs="Arial"/>
          <w:sz w:val="24"/>
          <w:szCs w:val="24"/>
        </w:rPr>
        <w:t>Perú  y</w:t>
      </w:r>
      <w:proofErr w:type="gramEnd"/>
      <w:r w:rsidRPr="009625D7">
        <w:rPr>
          <w:rFonts w:ascii="Arial" w:hAnsi="Arial" w:cs="Arial"/>
          <w:sz w:val="24"/>
          <w:szCs w:val="24"/>
        </w:rPr>
        <w:t xml:space="preserve"> sobre todo en nuestro departamento de Lambayeque actualmente el adulto mayor representa una población emergente en la demografía Peruana proyectándose a un crecimiento de 12.6% de la población para el año 2025 donde conforme asciende estas cifras también los problemas de salud, esto implica que en un futuro cercano las instituciones de salud priorizaran los cuidados de enfermería basados en la calidad y calidez de este grupo etario. </w:t>
      </w:r>
    </w:p>
    <w:p w:rsidR="009625D7" w:rsidRPr="009625D7" w:rsidRDefault="009625D7" w:rsidP="009625D7">
      <w:pPr>
        <w:tabs>
          <w:tab w:val="left" w:pos="1418"/>
        </w:tabs>
        <w:ind w:left="142"/>
        <w:jc w:val="both"/>
        <w:rPr>
          <w:rFonts w:ascii="Arial" w:hAnsi="Arial" w:cs="Arial"/>
          <w:sz w:val="24"/>
          <w:szCs w:val="24"/>
        </w:rPr>
      </w:pPr>
      <w:r w:rsidRPr="009625D7">
        <w:rPr>
          <w:rFonts w:ascii="Arial" w:hAnsi="Arial" w:cs="Arial"/>
          <w:sz w:val="24"/>
          <w:szCs w:val="24"/>
        </w:rPr>
        <w:t xml:space="preserve">Surge entonces la necesidad de investigar cómo se sienten ellos frente a los cuidados que vienen recibiendo, decidiéndose investigar ¿cuál es la calidad del cuidado de enfermería y el grado de satisfacción según percepción del paciente adulto mayor en el servicio de Geriatría en el Hospital Luis </w:t>
      </w:r>
      <w:proofErr w:type="spellStart"/>
      <w:r w:rsidRPr="009625D7">
        <w:rPr>
          <w:rFonts w:ascii="Arial" w:hAnsi="Arial" w:cs="Arial"/>
          <w:sz w:val="24"/>
          <w:szCs w:val="24"/>
        </w:rPr>
        <w:t>Heysen</w:t>
      </w:r>
      <w:proofErr w:type="spellEnd"/>
      <w:r w:rsidRPr="009625D7">
        <w:rPr>
          <w:rFonts w:ascii="Arial" w:hAnsi="Arial" w:cs="Arial"/>
          <w:sz w:val="24"/>
          <w:szCs w:val="24"/>
        </w:rPr>
        <w:t xml:space="preserve"> Inchaustegui es salud -Chiclayo año 2018?,Siendo el objetivo general Determinar cuál es la  efectividad del cuidado de enfermería y el nivel de satisfacción que recibe el paciente adulto mayor en el servicio de geriatría en el </w:t>
      </w:r>
    </w:p>
    <w:p w:rsidR="009625D7" w:rsidRPr="009625D7" w:rsidRDefault="009625D7" w:rsidP="003E0E60">
      <w:pPr>
        <w:tabs>
          <w:tab w:val="left" w:pos="1418"/>
        </w:tabs>
        <w:ind w:left="142"/>
        <w:jc w:val="both"/>
        <w:rPr>
          <w:rFonts w:ascii="Arial" w:hAnsi="Arial" w:cs="Arial"/>
          <w:sz w:val="24"/>
          <w:szCs w:val="24"/>
        </w:rPr>
      </w:pPr>
      <w:r w:rsidRPr="009625D7">
        <w:rPr>
          <w:rFonts w:ascii="Arial" w:hAnsi="Arial" w:cs="Arial"/>
          <w:sz w:val="24"/>
          <w:szCs w:val="24"/>
        </w:rPr>
        <w:t xml:space="preserve">Hospital Luis </w:t>
      </w:r>
      <w:proofErr w:type="spellStart"/>
      <w:r w:rsidRPr="009625D7">
        <w:rPr>
          <w:rFonts w:ascii="Arial" w:hAnsi="Arial" w:cs="Arial"/>
          <w:sz w:val="24"/>
          <w:szCs w:val="24"/>
        </w:rPr>
        <w:t>Heysen</w:t>
      </w:r>
      <w:proofErr w:type="spellEnd"/>
      <w:r w:rsidRPr="009625D7">
        <w:rPr>
          <w:rFonts w:ascii="Arial" w:hAnsi="Arial" w:cs="Arial"/>
          <w:sz w:val="24"/>
          <w:szCs w:val="24"/>
        </w:rPr>
        <w:t xml:space="preserve"> Inchaustegui es salud -Chiclayo año 2018?El presente estudio es cuantitativo investigación descriptivo- exploratorio, de corte transversal, por el tiempo de estudio es prospectivo , estando la muestra constituida por 20 pacientes, y 10 enfermeras , los datos fueron recolectados mediante una encuesta y guía de observación utilizando un formulario estructurado, previo consentimiento informado del paciente durante los meses de marzo y junio del 2018 , analizando según cuadro de frecuencias , se concluyó que los adultos mayores tienen un nivel de satisfacción medio respecto al trato personal brindado en el servicio de geriatría del HNGAI siendo más baja la dimensión interpersonal en cuanto a la  calidad del cuidado brindado por la enfermera .</w:t>
      </w:r>
    </w:p>
    <w:p w:rsidR="009625D7" w:rsidRPr="009625D7" w:rsidRDefault="009625D7" w:rsidP="009625D7">
      <w:pPr>
        <w:tabs>
          <w:tab w:val="left" w:pos="1418"/>
        </w:tabs>
        <w:ind w:left="142" w:firstLine="567"/>
        <w:jc w:val="both"/>
        <w:rPr>
          <w:rFonts w:ascii="Arial" w:hAnsi="Arial" w:cs="Arial"/>
          <w:b/>
          <w:sz w:val="24"/>
          <w:szCs w:val="24"/>
        </w:rPr>
      </w:pPr>
      <w:r w:rsidRPr="009625D7">
        <w:rPr>
          <w:rFonts w:ascii="Arial" w:hAnsi="Arial" w:cs="Arial"/>
          <w:b/>
          <w:sz w:val="24"/>
          <w:szCs w:val="24"/>
        </w:rPr>
        <w:t xml:space="preserve">PALABRAS CLAVES: </w:t>
      </w:r>
    </w:p>
    <w:p w:rsidR="009625D7" w:rsidRPr="009625D7" w:rsidRDefault="009625D7" w:rsidP="009625D7">
      <w:pPr>
        <w:tabs>
          <w:tab w:val="left" w:pos="1418"/>
        </w:tabs>
        <w:ind w:left="142" w:firstLine="567"/>
        <w:jc w:val="both"/>
        <w:rPr>
          <w:rFonts w:ascii="Arial" w:hAnsi="Arial" w:cs="Arial"/>
          <w:sz w:val="24"/>
          <w:szCs w:val="24"/>
        </w:rPr>
      </w:pPr>
      <w:r w:rsidRPr="009625D7">
        <w:rPr>
          <w:rFonts w:ascii="Arial" w:hAnsi="Arial" w:cs="Arial"/>
          <w:sz w:val="24"/>
          <w:szCs w:val="24"/>
        </w:rPr>
        <w:t>•</w:t>
      </w:r>
      <w:r w:rsidRPr="009625D7">
        <w:rPr>
          <w:rFonts w:ascii="Arial" w:hAnsi="Arial" w:cs="Arial"/>
          <w:sz w:val="24"/>
          <w:szCs w:val="24"/>
        </w:rPr>
        <w:tab/>
        <w:t>Efectividad</w:t>
      </w:r>
    </w:p>
    <w:p w:rsidR="009625D7" w:rsidRPr="009625D7" w:rsidRDefault="009625D7" w:rsidP="009625D7">
      <w:pPr>
        <w:tabs>
          <w:tab w:val="left" w:pos="1418"/>
        </w:tabs>
        <w:ind w:left="142" w:firstLine="567"/>
        <w:jc w:val="both"/>
        <w:rPr>
          <w:rFonts w:ascii="Arial" w:hAnsi="Arial" w:cs="Arial"/>
          <w:sz w:val="24"/>
          <w:szCs w:val="24"/>
        </w:rPr>
      </w:pPr>
      <w:r w:rsidRPr="009625D7">
        <w:rPr>
          <w:rFonts w:ascii="Arial" w:hAnsi="Arial" w:cs="Arial"/>
          <w:sz w:val="24"/>
          <w:szCs w:val="24"/>
        </w:rPr>
        <w:t>•</w:t>
      </w:r>
      <w:r w:rsidRPr="009625D7">
        <w:rPr>
          <w:rFonts w:ascii="Arial" w:hAnsi="Arial" w:cs="Arial"/>
          <w:sz w:val="24"/>
          <w:szCs w:val="24"/>
        </w:rPr>
        <w:tab/>
        <w:t>Cuidado de enfermería</w:t>
      </w:r>
    </w:p>
    <w:p w:rsidR="009625D7" w:rsidRPr="009625D7" w:rsidRDefault="009625D7" w:rsidP="009625D7">
      <w:pPr>
        <w:tabs>
          <w:tab w:val="left" w:pos="1418"/>
        </w:tabs>
        <w:ind w:left="142" w:firstLine="567"/>
        <w:jc w:val="both"/>
        <w:rPr>
          <w:rFonts w:ascii="Arial" w:hAnsi="Arial" w:cs="Arial"/>
          <w:sz w:val="24"/>
          <w:szCs w:val="24"/>
        </w:rPr>
      </w:pPr>
      <w:r w:rsidRPr="009625D7">
        <w:rPr>
          <w:rFonts w:ascii="Arial" w:hAnsi="Arial" w:cs="Arial"/>
          <w:sz w:val="24"/>
          <w:szCs w:val="24"/>
        </w:rPr>
        <w:t>•</w:t>
      </w:r>
      <w:r w:rsidRPr="009625D7">
        <w:rPr>
          <w:rFonts w:ascii="Arial" w:hAnsi="Arial" w:cs="Arial"/>
          <w:sz w:val="24"/>
          <w:szCs w:val="24"/>
        </w:rPr>
        <w:tab/>
        <w:t xml:space="preserve">Nivel de satisfacción </w:t>
      </w:r>
    </w:p>
    <w:p w:rsidR="009625D7" w:rsidRPr="009625D7" w:rsidRDefault="009625D7" w:rsidP="009625D7">
      <w:pPr>
        <w:tabs>
          <w:tab w:val="left" w:pos="1418"/>
        </w:tabs>
        <w:ind w:left="142" w:firstLine="567"/>
        <w:jc w:val="both"/>
        <w:rPr>
          <w:rFonts w:ascii="Arial" w:hAnsi="Arial" w:cs="Arial"/>
          <w:sz w:val="24"/>
          <w:szCs w:val="24"/>
        </w:rPr>
      </w:pPr>
      <w:r w:rsidRPr="009625D7">
        <w:rPr>
          <w:rFonts w:ascii="Arial" w:hAnsi="Arial" w:cs="Arial"/>
          <w:sz w:val="24"/>
          <w:szCs w:val="24"/>
        </w:rPr>
        <w:t>•</w:t>
      </w:r>
      <w:r w:rsidRPr="009625D7">
        <w:rPr>
          <w:rFonts w:ascii="Arial" w:hAnsi="Arial" w:cs="Arial"/>
          <w:sz w:val="24"/>
          <w:szCs w:val="24"/>
        </w:rPr>
        <w:tab/>
        <w:t>Adulto mayor</w:t>
      </w:r>
    </w:p>
    <w:p w:rsidR="009625D7" w:rsidRDefault="009625D7" w:rsidP="009625D7">
      <w:pPr>
        <w:tabs>
          <w:tab w:val="left" w:pos="1418"/>
        </w:tabs>
        <w:ind w:left="1418"/>
        <w:jc w:val="both"/>
        <w:rPr>
          <w:rFonts w:ascii="Arial" w:hAnsi="Arial" w:cs="Arial"/>
          <w:sz w:val="24"/>
          <w:szCs w:val="24"/>
        </w:rPr>
      </w:pPr>
    </w:p>
    <w:p w:rsidR="009625D7" w:rsidRDefault="009625D7" w:rsidP="00B97761">
      <w:pPr>
        <w:ind w:left="1418"/>
        <w:jc w:val="both"/>
        <w:rPr>
          <w:rFonts w:ascii="Arial" w:hAnsi="Arial" w:cs="Arial"/>
          <w:sz w:val="24"/>
          <w:szCs w:val="24"/>
        </w:rPr>
      </w:pPr>
    </w:p>
    <w:p w:rsidR="009625D7" w:rsidRDefault="009625D7" w:rsidP="00B97761">
      <w:pPr>
        <w:ind w:left="1418"/>
        <w:jc w:val="both"/>
        <w:rPr>
          <w:rFonts w:ascii="Arial" w:hAnsi="Arial" w:cs="Arial"/>
          <w:sz w:val="24"/>
          <w:szCs w:val="24"/>
        </w:rPr>
      </w:pPr>
    </w:p>
    <w:p w:rsidR="003E0E60" w:rsidRPr="003E0E60" w:rsidRDefault="003E0E60" w:rsidP="003E0E60">
      <w:pPr>
        <w:ind w:left="142"/>
        <w:jc w:val="both"/>
        <w:rPr>
          <w:rFonts w:ascii="Arial" w:hAnsi="Arial" w:cs="Arial"/>
          <w:b/>
          <w:sz w:val="24"/>
          <w:szCs w:val="24"/>
        </w:rPr>
      </w:pPr>
      <w:r>
        <w:rPr>
          <w:rFonts w:ascii="Arial" w:hAnsi="Arial" w:cs="Arial"/>
          <w:b/>
          <w:sz w:val="24"/>
          <w:szCs w:val="24"/>
        </w:rPr>
        <w:t xml:space="preserve">   </w:t>
      </w:r>
      <w:r w:rsidRPr="003E0E60">
        <w:rPr>
          <w:rFonts w:ascii="Arial" w:hAnsi="Arial" w:cs="Arial"/>
          <w:b/>
          <w:sz w:val="24"/>
          <w:szCs w:val="24"/>
        </w:rPr>
        <w:t>SUMMARY</w:t>
      </w:r>
    </w:p>
    <w:p w:rsidR="003E0E60" w:rsidRPr="00341756" w:rsidRDefault="003E0E60" w:rsidP="003E0E60">
      <w:pPr>
        <w:ind w:left="142"/>
        <w:jc w:val="both"/>
        <w:rPr>
          <w:rFonts w:ascii="Arial" w:hAnsi="Arial" w:cs="Arial"/>
          <w:sz w:val="24"/>
          <w:szCs w:val="24"/>
          <w:lang w:val="en-US"/>
        </w:rPr>
      </w:pPr>
      <w:r w:rsidRPr="00341756">
        <w:rPr>
          <w:rFonts w:ascii="Arial" w:hAnsi="Arial" w:cs="Arial"/>
          <w:sz w:val="24"/>
          <w:szCs w:val="24"/>
          <w:lang w:val="en-US"/>
        </w:rPr>
        <w:t xml:space="preserve">In Peru and especially in our department of Lambayeque, the older adult currently represents an emerging population in the Peruvian demography, projecting a growth of 12.6% of the population by the year 2025, </w:t>
      </w:r>
      <w:proofErr w:type="spellStart"/>
      <w:r w:rsidRPr="00341756">
        <w:rPr>
          <w:rFonts w:ascii="Arial" w:hAnsi="Arial" w:cs="Arial"/>
          <w:sz w:val="24"/>
          <w:szCs w:val="24"/>
          <w:lang w:val="en-US"/>
        </w:rPr>
        <w:t>where as</w:t>
      </w:r>
      <w:proofErr w:type="spellEnd"/>
      <w:r w:rsidRPr="00341756">
        <w:rPr>
          <w:rFonts w:ascii="Arial" w:hAnsi="Arial" w:cs="Arial"/>
          <w:sz w:val="24"/>
          <w:szCs w:val="24"/>
          <w:lang w:val="en-US"/>
        </w:rPr>
        <w:t xml:space="preserve"> these figures also raise health problems, this implies In the near future, health institutions will prioritize nursing care based on the quality and warmth of this age group.</w:t>
      </w:r>
    </w:p>
    <w:p w:rsidR="003E0E60" w:rsidRPr="00341756" w:rsidRDefault="003E0E60" w:rsidP="003E0E60">
      <w:pPr>
        <w:ind w:left="142"/>
        <w:jc w:val="both"/>
        <w:rPr>
          <w:rFonts w:ascii="Arial" w:hAnsi="Arial" w:cs="Arial"/>
          <w:sz w:val="24"/>
          <w:szCs w:val="24"/>
          <w:lang w:val="en-US"/>
        </w:rPr>
      </w:pPr>
      <w:r w:rsidRPr="00341756">
        <w:rPr>
          <w:rFonts w:ascii="Arial" w:hAnsi="Arial" w:cs="Arial"/>
          <w:sz w:val="24"/>
          <w:szCs w:val="24"/>
          <w:lang w:val="en-US"/>
        </w:rPr>
        <w:t xml:space="preserve">The need arises to investigate how they feel about the care they are receiving, deciding to investigate what is the quality of nursing care and the degree of satisfaction according to the perception of the elderly patient in the Geriatrics service at the Luis </w:t>
      </w:r>
      <w:proofErr w:type="spellStart"/>
      <w:r w:rsidRPr="00341756">
        <w:rPr>
          <w:rFonts w:ascii="Arial" w:hAnsi="Arial" w:cs="Arial"/>
          <w:sz w:val="24"/>
          <w:szCs w:val="24"/>
          <w:lang w:val="en-US"/>
        </w:rPr>
        <w:t>Heysen</w:t>
      </w:r>
      <w:proofErr w:type="spellEnd"/>
      <w:r w:rsidRPr="00341756">
        <w:rPr>
          <w:rFonts w:ascii="Arial" w:hAnsi="Arial" w:cs="Arial"/>
          <w:sz w:val="24"/>
          <w:szCs w:val="24"/>
          <w:lang w:val="en-US"/>
        </w:rPr>
        <w:t xml:space="preserve"> Hospital </w:t>
      </w:r>
      <w:proofErr w:type="spellStart"/>
      <w:r w:rsidRPr="00341756">
        <w:rPr>
          <w:rFonts w:ascii="Arial" w:hAnsi="Arial" w:cs="Arial"/>
          <w:sz w:val="24"/>
          <w:szCs w:val="24"/>
          <w:lang w:val="en-US"/>
        </w:rPr>
        <w:t>Inchaustegui</w:t>
      </w:r>
      <w:proofErr w:type="spellEnd"/>
      <w:r w:rsidRPr="00341756">
        <w:rPr>
          <w:rFonts w:ascii="Arial" w:hAnsi="Arial" w:cs="Arial"/>
          <w:sz w:val="24"/>
          <w:szCs w:val="24"/>
          <w:lang w:val="en-US"/>
        </w:rPr>
        <w:t xml:space="preserve"> is health -Chiclayo year 2018?, Being the general objective Determine what is the effectiveness of nursing care and the level of satisfaction received by the elderly patient in the geriatric service in the</w:t>
      </w:r>
    </w:p>
    <w:p w:rsidR="003E0E60" w:rsidRPr="00341756" w:rsidRDefault="003E0E60" w:rsidP="003E0E60">
      <w:pPr>
        <w:ind w:left="142"/>
        <w:jc w:val="both"/>
        <w:rPr>
          <w:rFonts w:ascii="Arial" w:hAnsi="Arial" w:cs="Arial"/>
          <w:sz w:val="24"/>
          <w:szCs w:val="24"/>
          <w:lang w:val="en-US"/>
        </w:rPr>
      </w:pPr>
      <w:r w:rsidRPr="00341756">
        <w:rPr>
          <w:rFonts w:ascii="Arial" w:hAnsi="Arial" w:cs="Arial"/>
          <w:sz w:val="24"/>
          <w:szCs w:val="24"/>
          <w:lang w:val="en-US"/>
        </w:rPr>
        <w:t xml:space="preserve">Hospital Luis </w:t>
      </w:r>
      <w:proofErr w:type="spellStart"/>
      <w:r w:rsidRPr="00341756">
        <w:rPr>
          <w:rFonts w:ascii="Arial" w:hAnsi="Arial" w:cs="Arial"/>
          <w:sz w:val="24"/>
          <w:szCs w:val="24"/>
          <w:lang w:val="en-US"/>
        </w:rPr>
        <w:t>Heysen</w:t>
      </w:r>
      <w:proofErr w:type="spellEnd"/>
      <w:r w:rsidRPr="00341756">
        <w:rPr>
          <w:rFonts w:ascii="Arial" w:hAnsi="Arial" w:cs="Arial"/>
          <w:sz w:val="24"/>
          <w:szCs w:val="24"/>
          <w:lang w:val="en-US"/>
        </w:rPr>
        <w:t xml:space="preserve"> </w:t>
      </w:r>
      <w:proofErr w:type="spellStart"/>
      <w:r w:rsidRPr="00341756">
        <w:rPr>
          <w:rFonts w:ascii="Arial" w:hAnsi="Arial" w:cs="Arial"/>
          <w:sz w:val="24"/>
          <w:szCs w:val="24"/>
          <w:lang w:val="en-US"/>
        </w:rPr>
        <w:t>Inchaustegui</w:t>
      </w:r>
      <w:proofErr w:type="spellEnd"/>
      <w:r w:rsidRPr="00341756">
        <w:rPr>
          <w:rFonts w:ascii="Arial" w:hAnsi="Arial" w:cs="Arial"/>
          <w:sz w:val="24"/>
          <w:szCs w:val="24"/>
          <w:lang w:val="en-US"/>
        </w:rPr>
        <w:t xml:space="preserve"> is health -Chiclayo year 2018. The present study is quantitative descriptive-exploratory research, of cross-section, for the time of study is prospective, being the sample constituted by 20 patients, and 10 nurses, the data was collected through a survey and observation guide using a structured form, with prior informed consent of the patient during the months of March and June 2018, analyzing according to frequency chart, it was concluded that older adults have a medium level of satisfaction with respect to personal treatment provided in the geriatric service of the HNGAI being lower the interpersonal dimension in terms of the quality of care provided by the nurse.</w:t>
      </w:r>
    </w:p>
    <w:p w:rsidR="003E0E60" w:rsidRPr="00341756" w:rsidRDefault="003E0E60" w:rsidP="003E0E60">
      <w:pPr>
        <w:ind w:left="142"/>
        <w:jc w:val="both"/>
        <w:rPr>
          <w:rFonts w:ascii="Arial" w:hAnsi="Arial" w:cs="Arial"/>
          <w:b/>
          <w:sz w:val="24"/>
          <w:szCs w:val="24"/>
          <w:lang w:val="en-US"/>
        </w:rPr>
      </w:pPr>
      <w:r w:rsidRPr="00341756">
        <w:rPr>
          <w:rFonts w:ascii="Arial" w:hAnsi="Arial" w:cs="Arial"/>
          <w:b/>
          <w:sz w:val="24"/>
          <w:szCs w:val="24"/>
          <w:lang w:val="en-US"/>
        </w:rPr>
        <w:t>KEYWORDS:</w:t>
      </w:r>
    </w:p>
    <w:p w:rsidR="003E0E60" w:rsidRPr="00341756" w:rsidRDefault="003E0E60" w:rsidP="003E0E60">
      <w:pPr>
        <w:ind w:left="142"/>
        <w:jc w:val="both"/>
        <w:rPr>
          <w:rFonts w:ascii="Arial" w:hAnsi="Arial" w:cs="Arial"/>
          <w:sz w:val="24"/>
          <w:szCs w:val="24"/>
          <w:lang w:val="en-US"/>
        </w:rPr>
      </w:pPr>
      <w:r w:rsidRPr="00341756">
        <w:rPr>
          <w:rFonts w:ascii="Arial" w:hAnsi="Arial" w:cs="Arial"/>
          <w:sz w:val="24"/>
          <w:szCs w:val="24"/>
          <w:lang w:val="en-US"/>
        </w:rPr>
        <w:t>• Effectiveness</w:t>
      </w:r>
    </w:p>
    <w:p w:rsidR="003E0E60" w:rsidRPr="00341756" w:rsidRDefault="003E0E60" w:rsidP="003E0E60">
      <w:pPr>
        <w:ind w:left="142"/>
        <w:jc w:val="both"/>
        <w:rPr>
          <w:rFonts w:ascii="Arial" w:hAnsi="Arial" w:cs="Arial"/>
          <w:sz w:val="24"/>
          <w:szCs w:val="24"/>
          <w:lang w:val="en-US"/>
        </w:rPr>
      </w:pPr>
      <w:r w:rsidRPr="00341756">
        <w:rPr>
          <w:rFonts w:ascii="Arial" w:hAnsi="Arial" w:cs="Arial"/>
          <w:sz w:val="24"/>
          <w:szCs w:val="24"/>
          <w:lang w:val="en-US"/>
        </w:rPr>
        <w:t>• Nursing care</w:t>
      </w:r>
    </w:p>
    <w:p w:rsidR="003E0E60" w:rsidRPr="00341756" w:rsidRDefault="003E0E60" w:rsidP="003E0E60">
      <w:pPr>
        <w:ind w:left="142"/>
        <w:jc w:val="both"/>
        <w:rPr>
          <w:rFonts w:ascii="Arial" w:hAnsi="Arial" w:cs="Arial"/>
          <w:sz w:val="24"/>
          <w:szCs w:val="24"/>
          <w:lang w:val="en-US"/>
        </w:rPr>
      </w:pPr>
      <w:r w:rsidRPr="00341756">
        <w:rPr>
          <w:rFonts w:ascii="Arial" w:hAnsi="Arial" w:cs="Arial"/>
          <w:sz w:val="24"/>
          <w:szCs w:val="24"/>
          <w:lang w:val="en-US"/>
        </w:rPr>
        <w:t>• Level of satisfaction</w:t>
      </w:r>
    </w:p>
    <w:p w:rsidR="009625D7" w:rsidRDefault="003E0E60" w:rsidP="003E0E60">
      <w:pPr>
        <w:ind w:left="142"/>
        <w:jc w:val="both"/>
        <w:rPr>
          <w:rFonts w:ascii="Arial" w:hAnsi="Arial" w:cs="Arial"/>
          <w:sz w:val="24"/>
          <w:szCs w:val="24"/>
        </w:rPr>
      </w:pPr>
      <w:r>
        <w:rPr>
          <w:rFonts w:ascii="Arial" w:hAnsi="Arial" w:cs="Arial"/>
          <w:sz w:val="24"/>
          <w:szCs w:val="24"/>
        </w:rPr>
        <w:t>•</w:t>
      </w:r>
      <w:proofErr w:type="spellStart"/>
      <w:r w:rsidRPr="003E0E60">
        <w:rPr>
          <w:rFonts w:ascii="Arial" w:hAnsi="Arial" w:cs="Arial"/>
          <w:sz w:val="24"/>
          <w:szCs w:val="24"/>
        </w:rPr>
        <w:t>Elderly</w:t>
      </w:r>
      <w:proofErr w:type="spellEnd"/>
    </w:p>
    <w:p w:rsidR="009625D7" w:rsidRDefault="009625D7" w:rsidP="00B97761">
      <w:pPr>
        <w:ind w:left="1418"/>
        <w:jc w:val="both"/>
        <w:rPr>
          <w:rFonts w:ascii="Arial" w:hAnsi="Arial" w:cs="Arial"/>
          <w:sz w:val="24"/>
          <w:szCs w:val="24"/>
        </w:rPr>
      </w:pPr>
    </w:p>
    <w:p w:rsidR="009625D7" w:rsidRDefault="009625D7" w:rsidP="00B97761">
      <w:pPr>
        <w:ind w:left="1418"/>
        <w:jc w:val="both"/>
        <w:rPr>
          <w:rFonts w:ascii="Arial" w:hAnsi="Arial" w:cs="Arial"/>
          <w:sz w:val="24"/>
          <w:szCs w:val="24"/>
        </w:rPr>
      </w:pPr>
    </w:p>
    <w:p w:rsidR="009625D7" w:rsidRDefault="009625D7" w:rsidP="00B97761">
      <w:pPr>
        <w:ind w:left="1418"/>
        <w:jc w:val="both"/>
        <w:rPr>
          <w:rFonts w:ascii="Arial" w:hAnsi="Arial" w:cs="Arial"/>
          <w:sz w:val="24"/>
          <w:szCs w:val="24"/>
        </w:rPr>
      </w:pPr>
    </w:p>
    <w:p w:rsidR="009625D7" w:rsidRDefault="009625D7" w:rsidP="00B97761">
      <w:pPr>
        <w:ind w:left="1418"/>
        <w:jc w:val="both"/>
        <w:rPr>
          <w:rFonts w:ascii="Arial" w:hAnsi="Arial" w:cs="Arial"/>
          <w:sz w:val="24"/>
          <w:szCs w:val="24"/>
        </w:rPr>
      </w:pPr>
    </w:p>
    <w:p w:rsidR="009625D7" w:rsidRDefault="009625D7" w:rsidP="00B97761">
      <w:pPr>
        <w:ind w:left="1418"/>
        <w:jc w:val="both"/>
        <w:rPr>
          <w:rFonts w:ascii="Arial" w:hAnsi="Arial" w:cs="Arial"/>
          <w:sz w:val="24"/>
          <w:szCs w:val="24"/>
        </w:rPr>
      </w:pPr>
    </w:p>
    <w:p w:rsidR="003B4032" w:rsidRPr="00EF46AD" w:rsidRDefault="003B4032" w:rsidP="003E0E60">
      <w:pPr>
        <w:pStyle w:val="Prrafodelista"/>
        <w:numPr>
          <w:ilvl w:val="0"/>
          <w:numId w:val="4"/>
        </w:numPr>
        <w:ind w:left="142" w:firstLine="0"/>
        <w:jc w:val="both"/>
        <w:rPr>
          <w:rFonts w:ascii="Arial" w:hAnsi="Arial" w:cs="Arial"/>
          <w:b/>
          <w:sz w:val="28"/>
          <w:szCs w:val="24"/>
        </w:rPr>
      </w:pPr>
      <w:r w:rsidRPr="00EF46AD">
        <w:rPr>
          <w:rFonts w:ascii="Arial" w:hAnsi="Arial" w:cs="Arial"/>
          <w:b/>
          <w:sz w:val="28"/>
          <w:szCs w:val="24"/>
        </w:rPr>
        <w:t>ASPECTO INFORMATIVO</w:t>
      </w:r>
    </w:p>
    <w:p w:rsidR="003B4032" w:rsidRDefault="003B4032" w:rsidP="003E0E60">
      <w:pPr>
        <w:pStyle w:val="Prrafodelista"/>
        <w:ind w:left="142"/>
        <w:jc w:val="both"/>
        <w:rPr>
          <w:rFonts w:ascii="Arial" w:hAnsi="Arial" w:cs="Arial"/>
          <w:b/>
          <w:sz w:val="24"/>
          <w:szCs w:val="24"/>
        </w:rPr>
      </w:pPr>
    </w:p>
    <w:p w:rsidR="003B4032" w:rsidRPr="003B4032" w:rsidRDefault="003B4032" w:rsidP="003E0E60">
      <w:pPr>
        <w:pStyle w:val="Prrafodelista"/>
        <w:numPr>
          <w:ilvl w:val="1"/>
          <w:numId w:val="5"/>
        </w:numPr>
        <w:spacing w:line="360" w:lineRule="auto"/>
        <w:ind w:left="142" w:firstLine="0"/>
        <w:jc w:val="both"/>
        <w:rPr>
          <w:rFonts w:ascii="Arial" w:hAnsi="Arial" w:cs="Arial"/>
          <w:sz w:val="24"/>
          <w:szCs w:val="24"/>
        </w:rPr>
      </w:pPr>
      <w:r w:rsidRPr="003B4032">
        <w:rPr>
          <w:rFonts w:ascii="Arial" w:hAnsi="Arial" w:cs="Arial"/>
          <w:b/>
          <w:sz w:val="24"/>
          <w:szCs w:val="24"/>
        </w:rPr>
        <w:t>TÍTULO DEL PROYECTO DE INVESTIGACIÓN:</w:t>
      </w:r>
      <w:r w:rsidRPr="003B4032">
        <w:rPr>
          <w:rFonts w:ascii="Arial" w:hAnsi="Arial" w:cs="Arial"/>
          <w:sz w:val="24"/>
          <w:szCs w:val="24"/>
        </w:rPr>
        <w:t xml:space="preserve"> </w:t>
      </w:r>
      <w:r w:rsidR="00CD1CC8">
        <w:rPr>
          <w:rFonts w:ascii="Arial" w:hAnsi="Arial" w:cs="Arial"/>
          <w:sz w:val="24"/>
          <w:szCs w:val="24"/>
        </w:rPr>
        <w:t>“E</w:t>
      </w:r>
      <w:r w:rsidR="00CD1CC8" w:rsidRPr="003B4032">
        <w:rPr>
          <w:rFonts w:ascii="Arial" w:hAnsi="Arial" w:cs="Arial"/>
          <w:sz w:val="24"/>
          <w:szCs w:val="24"/>
        </w:rPr>
        <w:t xml:space="preserve">fectividad del </w:t>
      </w:r>
      <w:proofErr w:type="gramStart"/>
      <w:r w:rsidR="00CD1CC8" w:rsidRPr="003B4032">
        <w:rPr>
          <w:rFonts w:ascii="Arial" w:hAnsi="Arial" w:cs="Arial"/>
          <w:sz w:val="24"/>
          <w:szCs w:val="24"/>
        </w:rPr>
        <w:t>cuidado  de</w:t>
      </w:r>
      <w:proofErr w:type="gramEnd"/>
      <w:r w:rsidR="00CD1CC8" w:rsidRPr="003B4032">
        <w:rPr>
          <w:rFonts w:ascii="Arial" w:hAnsi="Arial" w:cs="Arial"/>
          <w:sz w:val="24"/>
          <w:szCs w:val="24"/>
        </w:rPr>
        <w:t xml:space="preserve"> enfermería y el nivel de </w:t>
      </w:r>
      <w:r w:rsidR="00CD1CC8">
        <w:rPr>
          <w:rFonts w:ascii="Arial" w:hAnsi="Arial" w:cs="Arial"/>
          <w:sz w:val="24"/>
          <w:szCs w:val="24"/>
        </w:rPr>
        <w:t>s</w:t>
      </w:r>
      <w:r w:rsidR="00CD1CC8" w:rsidRPr="003B4032">
        <w:rPr>
          <w:rFonts w:ascii="Arial" w:hAnsi="Arial" w:cs="Arial"/>
          <w:sz w:val="24"/>
          <w:szCs w:val="24"/>
        </w:rPr>
        <w:t>atisfacción que recibe el paciente adulto mayor en el servicio de geriatría en el hospital Luis</w:t>
      </w:r>
      <w:r w:rsidR="00CD1CC8">
        <w:rPr>
          <w:rFonts w:ascii="Arial" w:hAnsi="Arial" w:cs="Arial"/>
          <w:sz w:val="24"/>
          <w:szCs w:val="24"/>
        </w:rPr>
        <w:t xml:space="preserve"> </w:t>
      </w:r>
      <w:proofErr w:type="spellStart"/>
      <w:r w:rsidR="00CD1CC8">
        <w:rPr>
          <w:rFonts w:ascii="Arial" w:hAnsi="Arial" w:cs="Arial"/>
          <w:sz w:val="24"/>
          <w:szCs w:val="24"/>
        </w:rPr>
        <w:t>Heysen</w:t>
      </w:r>
      <w:proofErr w:type="spellEnd"/>
      <w:r w:rsidR="00CD1CC8">
        <w:rPr>
          <w:rFonts w:ascii="Arial" w:hAnsi="Arial" w:cs="Arial"/>
          <w:sz w:val="24"/>
          <w:szCs w:val="24"/>
        </w:rPr>
        <w:t xml:space="preserve"> I</w:t>
      </w:r>
      <w:r w:rsidR="00CD1CC8" w:rsidRPr="003B4032">
        <w:rPr>
          <w:rFonts w:ascii="Arial" w:hAnsi="Arial" w:cs="Arial"/>
          <w:sz w:val="24"/>
          <w:szCs w:val="24"/>
        </w:rPr>
        <w:t xml:space="preserve">nchaustegui es salud – </w:t>
      </w:r>
      <w:r w:rsidR="003E0E60" w:rsidRPr="003B4032">
        <w:rPr>
          <w:rFonts w:ascii="Arial" w:hAnsi="Arial" w:cs="Arial"/>
          <w:sz w:val="24"/>
          <w:szCs w:val="24"/>
        </w:rPr>
        <w:t>Chiclayo</w:t>
      </w:r>
      <w:r w:rsidR="00CD1CC8" w:rsidRPr="003B4032">
        <w:rPr>
          <w:rFonts w:ascii="Arial" w:hAnsi="Arial" w:cs="Arial"/>
          <w:sz w:val="24"/>
          <w:szCs w:val="24"/>
        </w:rPr>
        <w:t xml:space="preserve">  año 2018.”</w:t>
      </w:r>
    </w:p>
    <w:p w:rsidR="003B4032" w:rsidRPr="00EE7BC2" w:rsidRDefault="003B4032" w:rsidP="003E0E60">
      <w:pPr>
        <w:pStyle w:val="Prrafodelista"/>
        <w:numPr>
          <w:ilvl w:val="1"/>
          <w:numId w:val="5"/>
        </w:numPr>
        <w:spacing w:line="360" w:lineRule="auto"/>
        <w:ind w:left="142" w:firstLine="0"/>
        <w:jc w:val="both"/>
        <w:rPr>
          <w:rFonts w:ascii="Arial" w:hAnsi="Arial" w:cs="Arial"/>
          <w:b/>
          <w:sz w:val="24"/>
          <w:szCs w:val="24"/>
        </w:rPr>
      </w:pPr>
      <w:r w:rsidRPr="00EE7BC2">
        <w:rPr>
          <w:rFonts w:ascii="Arial" w:hAnsi="Arial" w:cs="Arial"/>
          <w:b/>
          <w:sz w:val="24"/>
          <w:szCs w:val="24"/>
        </w:rPr>
        <w:t>PERSONAL INVESTIGADOR</w:t>
      </w:r>
    </w:p>
    <w:p w:rsidR="003B4032" w:rsidRPr="00A23F20" w:rsidRDefault="003B4032" w:rsidP="003E0E60">
      <w:pPr>
        <w:pStyle w:val="Prrafodelista"/>
        <w:numPr>
          <w:ilvl w:val="2"/>
          <w:numId w:val="5"/>
        </w:numPr>
        <w:spacing w:line="360" w:lineRule="auto"/>
        <w:ind w:left="142" w:firstLine="0"/>
        <w:jc w:val="both"/>
        <w:rPr>
          <w:rFonts w:ascii="Arial" w:hAnsi="Arial" w:cs="Arial"/>
          <w:sz w:val="24"/>
          <w:szCs w:val="24"/>
        </w:rPr>
      </w:pPr>
      <w:r>
        <w:rPr>
          <w:rFonts w:ascii="Arial" w:hAnsi="Arial" w:cs="Arial"/>
          <w:b/>
          <w:sz w:val="24"/>
          <w:szCs w:val="24"/>
        </w:rPr>
        <w:t xml:space="preserve">Autoras: </w:t>
      </w:r>
    </w:p>
    <w:p w:rsidR="003B4032" w:rsidRDefault="00CD1CC8" w:rsidP="003E0E60">
      <w:pPr>
        <w:pStyle w:val="Prrafodelista"/>
        <w:numPr>
          <w:ilvl w:val="0"/>
          <w:numId w:val="6"/>
        </w:numPr>
        <w:spacing w:line="360" w:lineRule="auto"/>
        <w:ind w:left="142" w:firstLine="0"/>
        <w:jc w:val="both"/>
        <w:rPr>
          <w:rFonts w:ascii="Arial" w:hAnsi="Arial" w:cs="Arial"/>
          <w:sz w:val="24"/>
          <w:szCs w:val="24"/>
        </w:rPr>
      </w:pPr>
      <w:r>
        <w:rPr>
          <w:rFonts w:ascii="Arial" w:hAnsi="Arial" w:cs="Arial"/>
          <w:sz w:val="24"/>
          <w:szCs w:val="24"/>
        </w:rPr>
        <w:t xml:space="preserve">Carmona Sánchez Nelly </w:t>
      </w:r>
      <w:proofErr w:type="spellStart"/>
      <w:r>
        <w:rPr>
          <w:rFonts w:ascii="Arial" w:hAnsi="Arial" w:cs="Arial"/>
          <w:sz w:val="24"/>
          <w:szCs w:val="24"/>
        </w:rPr>
        <w:t>Estani</w:t>
      </w:r>
      <w:proofErr w:type="spellEnd"/>
    </w:p>
    <w:p w:rsidR="001B23C0" w:rsidRDefault="001B23C0" w:rsidP="003E0E60">
      <w:pPr>
        <w:pStyle w:val="Prrafodelista"/>
        <w:numPr>
          <w:ilvl w:val="0"/>
          <w:numId w:val="6"/>
        </w:numPr>
        <w:spacing w:line="360" w:lineRule="auto"/>
        <w:ind w:left="142" w:firstLine="0"/>
        <w:jc w:val="both"/>
        <w:rPr>
          <w:rFonts w:ascii="Arial" w:hAnsi="Arial" w:cs="Arial"/>
          <w:sz w:val="24"/>
          <w:szCs w:val="24"/>
        </w:rPr>
      </w:pPr>
      <w:r w:rsidRPr="001B23C0">
        <w:rPr>
          <w:rFonts w:ascii="Arial" w:hAnsi="Arial" w:cs="Arial"/>
          <w:sz w:val="24"/>
          <w:szCs w:val="24"/>
        </w:rPr>
        <w:t>Aponte Suclupe Elizabeth Araceli</w:t>
      </w:r>
    </w:p>
    <w:p w:rsidR="003B4032" w:rsidRDefault="003B4032" w:rsidP="003E0E60">
      <w:pPr>
        <w:pStyle w:val="Prrafodelista"/>
        <w:numPr>
          <w:ilvl w:val="2"/>
          <w:numId w:val="5"/>
        </w:numPr>
        <w:spacing w:line="360" w:lineRule="auto"/>
        <w:ind w:left="142" w:firstLine="0"/>
        <w:jc w:val="both"/>
        <w:rPr>
          <w:rFonts w:ascii="Arial" w:hAnsi="Arial" w:cs="Arial"/>
          <w:sz w:val="24"/>
          <w:szCs w:val="24"/>
        </w:rPr>
      </w:pPr>
      <w:r w:rsidRPr="006F63A4">
        <w:rPr>
          <w:rFonts w:ascii="Arial" w:hAnsi="Arial" w:cs="Arial"/>
          <w:b/>
          <w:sz w:val="24"/>
          <w:szCs w:val="24"/>
        </w:rPr>
        <w:t>Asesor:</w:t>
      </w:r>
      <w:r w:rsidR="00CD1CC8">
        <w:rPr>
          <w:rFonts w:ascii="Arial" w:hAnsi="Arial" w:cs="Arial"/>
          <w:sz w:val="24"/>
          <w:szCs w:val="24"/>
        </w:rPr>
        <w:t xml:space="preserve"> Dr. Dante Fernando cueva salvo.</w:t>
      </w:r>
    </w:p>
    <w:p w:rsidR="003B4032" w:rsidRPr="00EE7BC2" w:rsidRDefault="003B4032" w:rsidP="003E0E60">
      <w:pPr>
        <w:pStyle w:val="Prrafodelista"/>
        <w:spacing w:line="360" w:lineRule="auto"/>
        <w:ind w:left="142"/>
        <w:jc w:val="both"/>
        <w:rPr>
          <w:rFonts w:ascii="Arial" w:hAnsi="Arial" w:cs="Arial"/>
          <w:sz w:val="24"/>
          <w:szCs w:val="24"/>
        </w:rPr>
      </w:pPr>
    </w:p>
    <w:p w:rsidR="003B4032" w:rsidRPr="00CD1CC8" w:rsidRDefault="003B4032" w:rsidP="003E0E60">
      <w:pPr>
        <w:pStyle w:val="Prrafodelista"/>
        <w:numPr>
          <w:ilvl w:val="1"/>
          <w:numId w:val="5"/>
        </w:numPr>
        <w:spacing w:line="360" w:lineRule="auto"/>
        <w:ind w:left="142" w:firstLine="0"/>
        <w:jc w:val="both"/>
        <w:rPr>
          <w:rFonts w:ascii="Arial" w:hAnsi="Arial" w:cs="Arial"/>
          <w:sz w:val="24"/>
          <w:szCs w:val="24"/>
        </w:rPr>
      </w:pPr>
      <w:r w:rsidRPr="00CD1CC8">
        <w:rPr>
          <w:rFonts w:ascii="Arial" w:hAnsi="Arial" w:cs="Arial"/>
          <w:b/>
          <w:sz w:val="24"/>
          <w:szCs w:val="24"/>
        </w:rPr>
        <w:t>TIPO DE INVESTIGACIÓN:</w:t>
      </w:r>
      <w:r w:rsidRPr="00CD1CC8">
        <w:rPr>
          <w:rFonts w:ascii="Arial" w:hAnsi="Arial" w:cs="Arial"/>
          <w:sz w:val="24"/>
          <w:szCs w:val="24"/>
        </w:rPr>
        <w:t xml:space="preserve"> </w:t>
      </w:r>
      <w:r w:rsidR="00CD1CC8">
        <w:rPr>
          <w:rFonts w:ascii="Arial" w:hAnsi="Arial" w:cs="Arial"/>
          <w:sz w:val="24"/>
          <w:szCs w:val="24"/>
        </w:rPr>
        <w:t>paradigma cuantitativo investigación descriptivo – exploratorio, de corte transversal, por el tiempo de estudio es prospectivo.</w:t>
      </w:r>
    </w:p>
    <w:p w:rsidR="003B4032" w:rsidRPr="00EE7BC2" w:rsidRDefault="003B4032" w:rsidP="003E0E60">
      <w:pPr>
        <w:pStyle w:val="Prrafodelista"/>
        <w:numPr>
          <w:ilvl w:val="1"/>
          <w:numId w:val="5"/>
        </w:numPr>
        <w:spacing w:line="360" w:lineRule="auto"/>
        <w:ind w:left="142" w:firstLine="0"/>
        <w:jc w:val="both"/>
        <w:rPr>
          <w:rFonts w:ascii="Arial" w:hAnsi="Arial" w:cs="Arial"/>
          <w:b/>
          <w:sz w:val="24"/>
          <w:szCs w:val="24"/>
        </w:rPr>
      </w:pPr>
      <w:r w:rsidRPr="00EE7BC2">
        <w:rPr>
          <w:rFonts w:ascii="Arial" w:hAnsi="Arial" w:cs="Arial"/>
          <w:b/>
          <w:sz w:val="24"/>
          <w:szCs w:val="24"/>
        </w:rPr>
        <w:t>FACULTAD Y ESCUELA PROFESIONAL:</w:t>
      </w:r>
    </w:p>
    <w:p w:rsidR="003B4032" w:rsidRDefault="003B4032" w:rsidP="003E0E60">
      <w:pPr>
        <w:pStyle w:val="Prrafodelista"/>
        <w:spacing w:line="360" w:lineRule="auto"/>
        <w:ind w:left="142"/>
        <w:jc w:val="both"/>
        <w:rPr>
          <w:rFonts w:ascii="Arial" w:hAnsi="Arial" w:cs="Arial"/>
          <w:sz w:val="24"/>
          <w:szCs w:val="24"/>
        </w:rPr>
      </w:pPr>
      <w:r w:rsidRPr="00EF46AD">
        <w:rPr>
          <w:rFonts w:ascii="Arial" w:hAnsi="Arial" w:cs="Arial"/>
          <w:sz w:val="24"/>
          <w:szCs w:val="24"/>
        </w:rPr>
        <w:t>FACULTAD CIENCIAS DE LA SALUD</w:t>
      </w:r>
    </w:p>
    <w:p w:rsidR="003B4032" w:rsidRDefault="003B4032" w:rsidP="003E0E60">
      <w:pPr>
        <w:pStyle w:val="Prrafodelista"/>
        <w:spacing w:line="360" w:lineRule="auto"/>
        <w:ind w:left="142"/>
        <w:jc w:val="both"/>
        <w:rPr>
          <w:rFonts w:ascii="Arial" w:hAnsi="Arial" w:cs="Arial"/>
          <w:sz w:val="24"/>
          <w:szCs w:val="24"/>
        </w:rPr>
      </w:pPr>
      <w:r w:rsidRPr="00EF46AD">
        <w:rPr>
          <w:rFonts w:ascii="Arial" w:hAnsi="Arial" w:cs="Arial"/>
          <w:sz w:val="24"/>
          <w:szCs w:val="24"/>
        </w:rPr>
        <w:t xml:space="preserve">ESCUELA </w:t>
      </w:r>
      <w:r>
        <w:rPr>
          <w:rFonts w:ascii="Arial" w:hAnsi="Arial" w:cs="Arial"/>
          <w:sz w:val="24"/>
          <w:szCs w:val="24"/>
        </w:rPr>
        <w:t xml:space="preserve">PROFESIONAL </w:t>
      </w:r>
      <w:r w:rsidRPr="00EF46AD">
        <w:rPr>
          <w:rFonts w:ascii="Arial" w:hAnsi="Arial" w:cs="Arial"/>
          <w:sz w:val="24"/>
          <w:szCs w:val="24"/>
        </w:rPr>
        <w:t>DE ENFERMERÍA</w:t>
      </w:r>
    </w:p>
    <w:p w:rsidR="003B4032" w:rsidRPr="007C65D4" w:rsidRDefault="003B4032" w:rsidP="003E0E60">
      <w:pPr>
        <w:pStyle w:val="Prrafodelista"/>
        <w:spacing w:line="360" w:lineRule="auto"/>
        <w:ind w:left="142"/>
        <w:jc w:val="both"/>
        <w:rPr>
          <w:rFonts w:ascii="Arial" w:hAnsi="Arial" w:cs="Arial"/>
          <w:sz w:val="14"/>
          <w:szCs w:val="14"/>
        </w:rPr>
      </w:pPr>
    </w:p>
    <w:p w:rsidR="003B4032" w:rsidRPr="00EE7BC2" w:rsidRDefault="003B4032" w:rsidP="003E0E60">
      <w:pPr>
        <w:pStyle w:val="Prrafodelista"/>
        <w:numPr>
          <w:ilvl w:val="1"/>
          <w:numId w:val="5"/>
        </w:numPr>
        <w:spacing w:line="360" w:lineRule="auto"/>
        <w:ind w:left="142" w:firstLine="0"/>
        <w:jc w:val="both"/>
        <w:rPr>
          <w:rFonts w:ascii="Arial" w:hAnsi="Arial" w:cs="Arial"/>
          <w:b/>
          <w:sz w:val="24"/>
          <w:szCs w:val="24"/>
        </w:rPr>
      </w:pPr>
      <w:r w:rsidRPr="00EE7BC2">
        <w:rPr>
          <w:rFonts w:ascii="Arial" w:hAnsi="Arial" w:cs="Arial"/>
          <w:b/>
          <w:sz w:val="24"/>
          <w:szCs w:val="24"/>
        </w:rPr>
        <w:t>LOCALIDAD E INSTITUCIÓN DONDE SE DESARROLLARÁ EL PROYECTO:</w:t>
      </w:r>
    </w:p>
    <w:p w:rsidR="003B4032" w:rsidRPr="000F6632" w:rsidRDefault="001B23C0" w:rsidP="003E0E60">
      <w:pPr>
        <w:spacing w:line="360" w:lineRule="auto"/>
        <w:ind w:left="142"/>
        <w:jc w:val="both"/>
        <w:rPr>
          <w:rFonts w:ascii="Arial" w:hAnsi="Arial" w:cs="Arial"/>
          <w:sz w:val="24"/>
          <w:szCs w:val="24"/>
        </w:rPr>
      </w:pPr>
      <w:r>
        <w:rPr>
          <w:rFonts w:ascii="Arial" w:hAnsi="Arial" w:cs="Arial"/>
          <w:sz w:val="24"/>
          <w:szCs w:val="24"/>
        </w:rPr>
        <w:t>EL SERVICIO DE</w:t>
      </w:r>
      <w:r w:rsidR="000F649E">
        <w:rPr>
          <w:rFonts w:ascii="Arial" w:hAnsi="Arial" w:cs="Arial"/>
          <w:sz w:val="24"/>
          <w:szCs w:val="24"/>
        </w:rPr>
        <w:t xml:space="preserve"> HOSPITALIZACIÓN DEL HOSPITAL </w:t>
      </w:r>
      <w:r>
        <w:rPr>
          <w:rFonts w:ascii="Arial" w:hAnsi="Arial" w:cs="Arial"/>
          <w:sz w:val="24"/>
          <w:szCs w:val="24"/>
        </w:rPr>
        <w:t xml:space="preserve">LUIS HEYSEN INCHAUSTEGUI ES SALUD CHICLAYO </w:t>
      </w:r>
      <w:r w:rsidRPr="00CD1CC8">
        <w:rPr>
          <w:rFonts w:ascii="Arial" w:hAnsi="Arial" w:cs="Arial"/>
          <w:sz w:val="24"/>
          <w:szCs w:val="24"/>
        </w:rPr>
        <w:t>AÑO 2018</w:t>
      </w:r>
      <w:r>
        <w:rPr>
          <w:rFonts w:ascii="Arial" w:hAnsi="Arial" w:cs="Arial"/>
          <w:sz w:val="24"/>
          <w:szCs w:val="24"/>
        </w:rPr>
        <w:t>.</w:t>
      </w:r>
    </w:p>
    <w:p w:rsidR="003B4032" w:rsidRPr="007C65D4" w:rsidRDefault="003B4032" w:rsidP="003E0E60">
      <w:pPr>
        <w:pStyle w:val="Prrafodelista"/>
        <w:spacing w:line="360" w:lineRule="auto"/>
        <w:ind w:left="142"/>
        <w:jc w:val="both"/>
        <w:rPr>
          <w:rFonts w:ascii="Arial" w:hAnsi="Arial" w:cs="Arial"/>
          <w:sz w:val="14"/>
          <w:szCs w:val="14"/>
        </w:rPr>
      </w:pPr>
    </w:p>
    <w:p w:rsidR="003B4032" w:rsidRPr="007C65D4" w:rsidRDefault="003B4032" w:rsidP="003E0E60">
      <w:pPr>
        <w:pStyle w:val="Prrafodelista"/>
        <w:spacing w:line="360" w:lineRule="auto"/>
        <w:ind w:left="142"/>
        <w:jc w:val="both"/>
        <w:rPr>
          <w:rFonts w:ascii="Arial" w:hAnsi="Arial" w:cs="Arial"/>
          <w:sz w:val="4"/>
          <w:szCs w:val="4"/>
        </w:rPr>
      </w:pPr>
    </w:p>
    <w:p w:rsidR="003B4032" w:rsidRDefault="003B4032" w:rsidP="003E0E60">
      <w:pPr>
        <w:pStyle w:val="Prrafodelista"/>
        <w:numPr>
          <w:ilvl w:val="1"/>
          <w:numId w:val="5"/>
        </w:numPr>
        <w:spacing w:line="360" w:lineRule="auto"/>
        <w:ind w:left="142" w:firstLine="0"/>
        <w:jc w:val="both"/>
        <w:rPr>
          <w:rFonts w:ascii="Arial" w:hAnsi="Arial" w:cs="Arial"/>
          <w:sz w:val="24"/>
          <w:szCs w:val="24"/>
        </w:rPr>
      </w:pPr>
      <w:r w:rsidRPr="00EE7BC2">
        <w:rPr>
          <w:rFonts w:ascii="Arial" w:hAnsi="Arial" w:cs="Arial"/>
          <w:b/>
          <w:sz w:val="24"/>
          <w:szCs w:val="24"/>
        </w:rPr>
        <w:t>DURACIÓN ESTIMADA DEL PROYECTO:</w:t>
      </w:r>
      <w:r w:rsidRPr="00EF46AD">
        <w:rPr>
          <w:rFonts w:ascii="Arial" w:hAnsi="Arial" w:cs="Arial"/>
          <w:sz w:val="24"/>
          <w:szCs w:val="24"/>
        </w:rPr>
        <w:t xml:space="preserve"> </w:t>
      </w:r>
    </w:p>
    <w:p w:rsidR="003B4032" w:rsidRDefault="003B4032" w:rsidP="003E0E60">
      <w:pPr>
        <w:pStyle w:val="Prrafodelista"/>
        <w:spacing w:line="360" w:lineRule="auto"/>
        <w:ind w:left="142"/>
        <w:jc w:val="both"/>
        <w:rPr>
          <w:rFonts w:ascii="Arial" w:hAnsi="Arial" w:cs="Arial"/>
          <w:sz w:val="24"/>
          <w:szCs w:val="24"/>
        </w:rPr>
      </w:pPr>
      <w:r>
        <w:rPr>
          <w:rFonts w:ascii="Arial" w:hAnsi="Arial" w:cs="Arial"/>
          <w:sz w:val="24"/>
          <w:szCs w:val="24"/>
        </w:rPr>
        <w:t>4</w:t>
      </w:r>
      <w:r w:rsidRPr="00EF46AD">
        <w:rPr>
          <w:rFonts w:ascii="Arial" w:hAnsi="Arial" w:cs="Arial"/>
          <w:sz w:val="24"/>
          <w:szCs w:val="24"/>
        </w:rPr>
        <w:t xml:space="preserve"> meses</w:t>
      </w:r>
    </w:p>
    <w:p w:rsidR="003B4032" w:rsidRPr="00786B06" w:rsidRDefault="003B4032" w:rsidP="003E0E60">
      <w:pPr>
        <w:pStyle w:val="Prrafodelista"/>
        <w:spacing w:line="360" w:lineRule="auto"/>
        <w:ind w:left="142"/>
        <w:jc w:val="both"/>
        <w:rPr>
          <w:rFonts w:ascii="Arial" w:hAnsi="Arial" w:cs="Arial"/>
          <w:sz w:val="24"/>
          <w:szCs w:val="24"/>
        </w:rPr>
      </w:pPr>
    </w:p>
    <w:p w:rsidR="003B4032" w:rsidRPr="00EE7BC2" w:rsidRDefault="003B4032" w:rsidP="003E0E60">
      <w:pPr>
        <w:pStyle w:val="Prrafodelista"/>
        <w:numPr>
          <w:ilvl w:val="1"/>
          <w:numId w:val="5"/>
        </w:numPr>
        <w:spacing w:line="360" w:lineRule="auto"/>
        <w:ind w:left="142" w:firstLine="0"/>
        <w:jc w:val="both"/>
        <w:rPr>
          <w:rFonts w:ascii="Arial" w:hAnsi="Arial" w:cs="Arial"/>
          <w:b/>
          <w:sz w:val="24"/>
          <w:szCs w:val="24"/>
        </w:rPr>
      </w:pPr>
      <w:r>
        <w:rPr>
          <w:rFonts w:ascii="Arial" w:hAnsi="Arial" w:cs="Arial"/>
          <w:b/>
          <w:sz w:val="24"/>
          <w:szCs w:val="24"/>
        </w:rPr>
        <w:t>FECHA DE INICIO – TÉRMINO:</w:t>
      </w:r>
    </w:p>
    <w:p w:rsidR="003B4032" w:rsidRPr="00EF46AD" w:rsidRDefault="001B23C0" w:rsidP="003E0E60">
      <w:pPr>
        <w:pStyle w:val="Prrafodelista"/>
        <w:spacing w:line="360" w:lineRule="auto"/>
        <w:ind w:left="142"/>
        <w:jc w:val="both"/>
        <w:rPr>
          <w:rFonts w:ascii="Arial" w:hAnsi="Arial" w:cs="Arial"/>
          <w:sz w:val="24"/>
          <w:szCs w:val="24"/>
        </w:rPr>
      </w:pPr>
      <w:r>
        <w:rPr>
          <w:rFonts w:ascii="Arial" w:hAnsi="Arial" w:cs="Arial"/>
          <w:sz w:val="24"/>
          <w:szCs w:val="24"/>
        </w:rPr>
        <w:t xml:space="preserve">Fecha de Inicio: marzo </w:t>
      </w:r>
      <w:r w:rsidR="003B4032" w:rsidRPr="00EF46AD">
        <w:rPr>
          <w:rFonts w:ascii="Arial" w:hAnsi="Arial" w:cs="Arial"/>
          <w:sz w:val="24"/>
          <w:szCs w:val="24"/>
        </w:rPr>
        <w:t>201</w:t>
      </w:r>
      <w:r>
        <w:rPr>
          <w:rFonts w:ascii="Arial" w:hAnsi="Arial" w:cs="Arial"/>
          <w:sz w:val="24"/>
          <w:szCs w:val="24"/>
        </w:rPr>
        <w:t>8</w:t>
      </w:r>
    </w:p>
    <w:p w:rsidR="003B4032" w:rsidRDefault="001B23C0" w:rsidP="003E0E60">
      <w:pPr>
        <w:pStyle w:val="Prrafodelista"/>
        <w:spacing w:line="360" w:lineRule="auto"/>
        <w:ind w:left="142"/>
        <w:jc w:val="both"/>
        <w:rPr>
          <w:rFonts w:ascii="Arial" w:hAnsi="Arial" w:cs="Arial"/>
          <w:sz w:val="24"/>
          <w:szCs w:val="24"/>
        </w:rPr>
      </w:pPr>
      <w:r>
        <w:rPr>
          <w:rFonts w:ascii="Arial" w:hAnsi="Arial" w:cs="Arial"/>
          <w:sz w:val="24"/>
          <w:szCs w:val="24"/>
        </w:rPr>
        <w:t xml:space="preserve">Fecha de Término: junio </w:t>
      </w:r>
      <w:r w:rsidR="003B4032" w:rsidRPr="00EF46AD">
        <w:rPr>
          <w:rFonts w:ascii="Arial" w:hAnsi="Arial" w:cs="Arial"/>
          <w:sz w:val="24"/>
          <w:szCs w:val="24"/>
        </w:rPr>
        <w:t>201</w:t>
      </w:r>
      <w:r>
        <w:rPr>
          <w:rFonts w:ascii="Arial" w:hAnsi="Arial" w:cs="Arial"/>
          <w:sz w:val="24"/>
          <w:szCs w:val="24"/>
        </w:rPr>
        <w:t>8</w:t>
      </w:r>
    </w:p>
    <w:p w:rsidR="003C25AA" w:rsidRDefault="003C25AA" w:rsidP="005B73A7">
      <w:pPr>
        <w:spacing w:before="50" w:afterLines="50" w:after="120"/>
        <w:ind w:left="1418" w:right="1418"/>
        <w:rPr>
          <w:rFonts w:ascii="Arial" w:hAnsi="Arial" w:cs="Arial"/>
          <w:sz w:val="24"/>
          <w:szCs w:val="24"/>
        </w:rPr>
      </w:pPr>
    </w:p>
    <w:p w:rsidR="003B4032" w:rsidRDefault="003B4032" w:rsidP="005B73A7">
      <w:pPr>
        <w:ind w:left="1418"/>
        <w:jc w:val="both"/>
        <w:rPr>
          <w:rFonts w:ascii="Arial" w:hAnsi="Arial" w:cs="Arial"/>
          <w:sz w:val="24"/>
          <w:szCs w:val="24"/>
        </w:rPr>
        <w:sectPr w:rsidR="003B4032" w:rsidSect="005B73A7">
          <w:footerReference w:type="default" r:id="rId11"/>
          <w:pgSz w:w="11906" w:h="16838" w:code="9"/>
          <w:pgMar w:top="1418" w:right="1418" w:bottom="1418" w:left="1418" w:header="709" w:footer="709" w:gutter="1701"/>
          <w:cols w:space="708"/>
          <w:docGrid w:linePitch="360"/>
        </w:sectPr>
      </w:pPr>
    </w:p>
    <w:p w:rsidR="00255750" w:rsidRPr="00995C07" w:rsidRDefault="00F0677A" w:rsidP="003E0E60">
      <w:pPr>
        <w:ind w:left="142"/>
        <w:jc w:val="both"/>
        <w:rPr>
          <w:rFonts w:ascii="Arial" w:hAnsi="Arial" w:cs="Arial"/>
          <w:b/>
          <w:sz w:val="24"/>
          <w:szCs w:val="24"/>
        </w:rPr>
      </w:pPr>
      <w:r w:rsidRPr="00995C07">
        <w:rPr>
          <w:rFonts w:ascii="Arial" w:hAnsi="Arial" w:cs="Arial"/>
          <w:b/>
          <w:sz w:val="24"/>
          <w:szCs w:val="24"/>
        </w:rPr>
        <w:lastRenderedPageBreak/>
        <w:t>2.- EL PROBLEMA DE LA INVESTIGACION</w:t>
      </w:r>
    </w:p>
    <w:p w:rsidR="00F0677A" w:rsidRPr="00995C07" w:rsidRDefault="00F0677A" w:rsidP="003E0E60">
      <w:pPr>
        <w:ind w:left="142"/>
        <w:jc w:val="both"/>
        <w:rPr>
          <w:rFonts w:ascii="Arial" w:hAnsi="Arial" w:cs="Arial"/>
          <w:b/>
          <w:sz w:val="24"/>
          <w:szCs w:val="24"/>
        </w:rPr>
      </w:pPr>
      <w:r w:rsidRPr="00995C07">
        <w:rPr>
          <w:rFonts w:ascii="Arial" w:hAnsi="Arial" w:cs="Arial"/>
          <w:b/>
          <w:sz w:val="24"/>
          <w:szCs w:val="24"/>
        </w:rPr>
        <w:t xml:space="preserve">2.1.- REALIDAD PROBLEMÁTICA </w:t>
      </w:r>
    </w:p>
    <w:p w:rsidR="00E74720" w:rsidRDefault="00E74720" w:rsidP="003E0E60">
      <w:pPr>
        <w:ind w:left="142"/>
        <w:jc w:val="both"/>
        <w:rPr>
          <w:rFonts w:ascii="Arial" w:hAnsi="Arial" w:cs="Arial"/>
          <w:sz w:val="24"/>
          <w:szCs w:val="24"/>
        </w:rPr>
      </w:pPr>
      <w:r w:rsidRPr="00E74720">
        <w:rPr>
          <w:rFonts w:ascii="Arial" w:hAnsi="Arial" w:cs="Arial"/>
          <w:sz w:val="24"/>
          <w:szCs w:val="24"/>
        </w:rPr>
        <w:t xml:space="preserve">En el Perú actualmente el adulto mayor representa una población emergente en la demografía </w:t>
      </w:r>
      <w:proofErr w:type="gramStart"/>
      <w:r w:rsidRPr="00E74720">
        <w:rPr>
          <w:rFonts w:ascii="Arial" w:hAnsi="Arial" w:cs="Arial"/>
          <w:sz w:val="24"/>
          <w:szCs w:val="24"/>
        </w:rPr>
        <w:t>Peruana</w:t>
      </w:r>
      <w:proofErr w:type="gramEnd"/>
      <w:r w:rsidRPr="00E74720">
        <w:rPr>
          <w:rFonts w:ascii="Arial" w:hAnsi="Arial" w:cs="Arial"/>
          <w:sz w:val="24"/>
          <w:szCs w:val="24"/>
        </w:rPr>
        <w:t xml:space="preserve"> proyectándose a un crecimiento de 12.6% de la población para el año 2025 donde conforme asciende estas cifras también los problemas de salud, esto implica que en un futuro cercano las i</w:t>
      </w:r>
      <w:r w:rsidR="0031107F">
        <w:rPr>
          <w:rFonts w:ascii="Arial" w:hAnsi="Arial" w:cs="Arial"/>
          <w:sz w:val="24"/>
          <w:szCs w:val="24"/>
        </w:rPr>
        <w:t>nstituciones de salud priorizarán</w:t>
      </w:r>
      <w:r w:rsidRPr="00E74720">
        <w:rPr>
          <w:rFonts w:ascii="Arial" w:hAnsi="Arial" w:cs="Arial"/>
          <w:sz w:val="24"/>
          <w:szCs w:val="24"/>
        </w:rPr>
        <w:t xml:space="preserve"> los cuidados de enfermería basados en la calidad y calidez de este grupo etario.</w:t>
      </w:r>
    </w:p>
    <w:p w:rsidR="00610614" w:rsidRDefault="00610614" w:rsidP="003E0E60">
      <w:pPr>
        <w:ind w:left="142"/>
        <w:jc w:val="both"/>
        <w:rPr>
          <w:rFonts w:ascii="Arial" w:hAnsi="Arial" w:cs="Arial"/>
          <w:sz w:val="24"/>
          <w:szCs w:val="24"/>
        </w:rPr>
      </w:pPr>
      <w:r w:rsidRPr="0069292C">
        <w:rPr>
          <w:rFonts w:ascii="Arial" w:hAnsi="Arial" w:cs="Arial"/>
          <w:sz w:val="24"/>
          <w:szCs w:val="24"/>
        </w:rPr>
        <w:t xml:space="preserve">Los servicios de </w:t>
      </w:r>
      <w:proofErr w:type="gramStart"/>
      <w:r w:rsidR="000F649E">
        <w:rPr>
          <w:rFonts w:ascii="Arial" w:hAnsi="Arial" w:cs="Arial"/>
          <w:sz w:val="24"/>
          <w:szCs w:val="24"/>
        </w:rPr>
        <w:t xml:space="preserve">hospitalización </w:t>
      </w:r>
      <w:r w:rsidRPr="0069292C">
        <w:rPr>
          <w:rFonts w:ascii="Arial" w:hAnsi="Arial" w:cs="Arial"/>
          <w:sz w:val="24"/>
          <w:szCs w:val="24"/>
        </w:rPr>
        <w:t xml:space="preserve"> en</w:t>
      </w:r>
      <w:proofErr w:type="gramEnd"/>
      <w:r w:rsidRPr="0069292C">
        <w:rPr>
          <w:rFonts w:ascii="Arial" w:hAnsi="Arial" w:cs="Arial"/>
          <w:sz w:val="24"/>
          <w:szCs w:val="24"/>
        </w:rPr>
        <w:t xml:space="preserve"> el departamento de Lambayeque, en general, suelen ser lugares en donde la tecnología y la eficacia práctica predominan sobre las relaciones personales y la calidad humana. Los </w:t>
      </w:r>
      <w:proofErr w:type="gramStart"/>
      <w:r w:rsidRPr="0069292C">
        <w:rPr>
          <w:rFonts w:ascii="Arial" w:hAnsi="Arial" w:cs="Arial"/>
          <w:sz w:val="24"/>
          <w:szCs w:val="24"/>
        </w:rPr>
        <w:t>ambientes  geriátricos</w:t>
      </w:r>
      <w:proofErr w:type="gramEnd"/>
      <w:r w:rsidRPr="0069292C">
        <w:rPr>
          <w:rFonts w:ascii="Arial" w:hAnsi="Arial" w:cs="Arial"/>
          <w:sz w:val="24"/>
          <w:szCs w:val="24"/>
        </w:rPr>
        <w:t>, repleto de estímulos nocivos, y el hecho de no brindarle un cuidado humanizado al paciente generan temor y ansiedad, y se manifiestan en forma de reacciones de agresividad.</w:t>
      </w:r>
    </w:p>
    <w:p w:rsidR="00610614" w:rsidRPr="0069292C" w:rsidRDefault="00610614" w:rsidP="003E0E60">
      <w:pPr>
        <w:ind w:left="142"/>
        <w:jc w:val="both"/>
        <w:rPr>
          <w:rFonts w:ascii="Arial" w:hAnsi="Arial" w:cs="Arial"/>
          <w:sz w:val="24"/>
          <w:szCs w:val="24"/>
        </w:rPr>
      </w:pPr>
      <w:r w:rsidRPr="0069292C">
        <w:rPr>
          <w:rFonts w:ascii="Arial" w:hAnsi="Arial" w:cs="Arial"/>
          <w:sz w:val="24"/>
          <w:szCs w:val="24"/>
        </w:rPr>
        <w:t xml:space="preserve"> Durante la estancia hospitalaria el paciente y su núcleo familiar experimenta cambios que alteran su vida cotidiana limitando la parte física y pérdida de algunas funciones básicas causando en ellos ansiedad, miedos, estrés, temores, incapacidad adaptativa, soledad y sensaciones de muerte; es aquí donde se tiene que tomar en cuenta el proceso de afrontamiento de la enfermedad que tienen los pacientes y familiares sobre los cuidados brindados y el apoyo psicológico. Actualmente el proceso de afrontamiento es un elemento prioritario para conseguir el bienestar de la persona; donde debe intervenir la enfermera brindando una atención humanizada, con sensibilidad, brindando confianza para fortalecer la comunicación enfermero – paciente.</w:t>
      </w:r>
    </w:p>
    <w:p w:rsidR="00610614" w:rsidRPr="0069292C" w:rsidRDefault="00610614" w:rsidP="003E0E60">
      <w:pPr>
        <w:ind w:left="142"/>
        <w:jc w:val="both"/>
        <w:rPr>
          <w:rFonts w:ascii="Arial" w:hAnsi="Arial" w:cs="Arial"/>
          <w:sz w:val="24"/>
          <w:szCs w:val="24"/>
        </w:rPr>
      </w:pPr>
      <w:r w:rsidRPr="0069292C">
        <w:rPr>
          <w:rFonts w:ascii="Arial" w:hAnsi="Arial" w:cs="Arial"/>
          <w:sz w:val="24"/>
          <w:szCs w:val="24"/>
        </w:rPr>
        <w:t xml:space="preserve"> Los pacientes pasan por situaciones que producen ansiedad, frustración, desaliento, preocupación, desconocimiento de su situación, englobando estas emociones en estrés lo cual influye negativamente en el proceso de afrontamiento de la enfermedad experimentando: negación y minimización (de la enfermedad, de las emociones o de las posibles consecuencias de la enfermedad), el escape/evitación de la situación, la resignación, la auto justificación, el futuro cambio hacia los hábitos de vida más saludables, evitar asumir el rol de enfermo, el apoyo familiar, la aceptación de la enfermedad, la confianza en el personal de salud y la esperanza en la curación, para algunos pacientes se trata de vivir un proceso de </w:t>
      </w:r>
      <w:proofErr w:type="spellStart"/>
      <w:r w:rsidRPr="0069292C">
        <w:rPr>
          <w:rFonts w:ascii="Arial" w:hAnsi="Arial" w:cs="Arial"/>
          <w:sz w:val="24"/>
          <w:szCs w:val="24"/>
        </w:rPr>
        <w:t>afrontación</w:t>
      </w:r>
      <w:proofErr w:type="spellEnd"/>
      <w:r w:rsidRPr="0069292C">
        <w:rPr>
          <w:rFonts w:ascii="Arial" w:hAnsi="Arial" w:cs="Arial"/>
          <w:sz w:val="24"/>
          <w:szCs w:val="24"/>
        </w:rPr>
        <w:t xml:space="preserve"> y adaptación.</w:t>
      </w:r>
    </w:p>
    <w:p w:rsidR="00610614" w:rsidRPr="0069292C" w:rsidRDefault="00610614" w:rsidP="003E0E60">
      <w:pPr>
        <w:ind w:left="142"/>
        <w:jc w:val="both"/>
        <w:rPr>
          <w:rFonts w:ascii="Arial" w:hAnsi="Arial" w:cs="Arial"/>
          <w:sz w:val="24"/>
          <w:szCs w:val="24"/>
        </w:rPr>
      </w:pPr>
      <w:r w:rsidRPr="0069292C">
        <w:rPr>
          <w:rFonts w:ascii="Arial" w:hAnsi="Arial" w:cs="Arial"/>
          <w:sz w:val="24"/>
          <w:szCs w:val="24"/>
        </w:rPr>
        <w:lastRenderedPageBreak/>
        <w:t xml:space="preserve"> El afrontamiento es de gran importancia dentro del campo de la salud; con él están relacionadas múltiples categorías y procesos asociados a la estabilidad psíquica y al modo de vida de individuos y grupos, es expresión del papel activo del ser humano ante los desafíos de la vida cotidiana, constatándose así que puede mediatizar los efectos adversos del estrés sobre la salud e incluso sobre la competencia inmunológica del individuo.</w:t>
      </w:r>
    </w:p>
    <w:p w:rsidR="00610614" w:rsidRPr="0069292C" w:rsidRDefault="00610614" w:rsidP="003E0E60">
      <w:pPr>
        <w:ind w:left="142"/>
        <w:jc w:val="both"/>
        <w:rPr>
          <w:rFonts w:ascii="Arial" w:hAnsi="Arial" w:cs="Arial"/>
          <w:sz w:val="24"/>
          <w:szCs w:val="24"/>
        </w:rPr>
      </w:pPr>
      <w:r w:rsidRPr="0069292C">
        <w:rPr>
          <w:rFonts w:ascii="Arial" w:hAnsi="Arial" w:cs="Arial"/>
          <w:sz w:val="24"/>
          <w:szCs w:val="24"/>
        </w:rPr>
        <w:t xml:space="preserve"> El Cuidado Humanizado del profesional de Enfermería sostiene que ante el riesgo de deshumanización en el cuidado del paciente y de la gran reestructuración administrativa de la mayoría de los sistemas de cuidado de salud en el mundo, se hace necesario el rescate del aspecto humano, espiritual y transpersonal, en la práctica clínica, administrativa, educativa y de investigación por parte de los profesionales en el campo de la enfermería apoyándonos en el conocimiento científico, la capacidad técnica y la calidad que implica el cuidado humanizado.</w:t>
      </w:r>
    </w:p>
    <w:p w:rsidR="00610614" w:rsidRPr="0069292C" w:rsidRDefault="00610614" w:rsidP="003E0E60">
      <w:pPr>
        <w:ind w:left="142"/>
        <w:jc w:val="both"/>
        <w:rPr>
          <w:rFonts w:ascii="Arial" w:hAnsi="Arial" w:cs="Arial"/>
          <w:sz w:val="24"/>
          <w:szCs w:val="24"/>
        </w:rPr>
      </w:pPr>
      <w:r w:rsidRPr="0069292C">
        <w:rPr>
          <w:rFonts w:ascii="Arial" w:hAnsi="Arial" w:cs="Arial"/>
          <w:sz w:val="24"/>
          <w:szCs w:val="24"/>
        </w:rPr>
        <w:t xml:space="preserve"> Se puede evidenciar que en los servicios de </w:t>
      </w:r>
      <w:proofErr w:type="gramStart"/>
      <w:r w:rsidRPr="0069292C">
        <w:rPr>
          <w:rFonts w:ascii="Arial" w:hAnsi="Arial" w:cs="Arial"/>
          <w:sz w:val="24"/>
          <w:szCs w:val="24"/>
        </w:rPr>
        <w:t>geriatría  la</w:t>
      </w:r>
      <w:proofErr w:type="gramEnd"/>
      <w:r w:rsidRPr="0069292C">
        <w:rPr>
          <w:rFonts w:ascii="Arial" w:hAnsi="Arial" w:cs="Arial"/>
          <w:sz w:val="24"/>
          <w:szCs w:val="24"/>
        </w:rPr>
        <w:t xml:space="preserve"> mayor parte del personal presenta algún grado de estrés relacionado con asistir a los pacientes para enfrentar la enfermedad y el sufrimiento; aunado a la sobrecarga laboral, dirigiéndose así a una atención mecanizada y dejando muchas veces el lado humano. Siendo necesario que el profesional de enfermería apoye, anime y brinde confianza respecto a la recuperación, enseñar a vivir con enfermedades crónicas, a controlar los síntomas de la enfermedad, a realizar técnicas y procedimientos para el mantenimiento de la salud; además de “promover la adherencia a los tratamientos, ayudar a enfrentar los sentimientos de desesperanza y a explorar las percepciones y contribuir </w:t>
      </w:r>
      <w:proofErr w:type="gramStart"/>
      <w:r w:rsidRPr="0069292C">
        <w:rPr>
          <w:rFonts w:ascii="Arial" w:hAnsi="Arial" w:cs="Arial"/>
          <w:sz w:val="24"/>
          <w:szCs w:val="24"/>
        </w:rPr>
        <w:t xml:space="preserve">al </w:t>
      </w:r>
      <w:r w:rsidR="0031107F">
        <w:rPr>
          <w:rFonts w:ascii="Arial" w:hAnsi="Arial" w:cs="Arial"/>
          <w:sz w:val="24"/>
          <w:szCs w:val="24"/>
        </w:rPr>
        <w:t xml:space="preserve"> beneficio</w:t>
      </w:r>
      <w:proofErr w:type="gramEnd"/>
      <w:r w:rsidR="0031107F">
        <w:rPr>
          <w:rFonts w:ascii="Arial" w:hAnsi="Arial" w:cs="Arial"/>
          <w:sz w:val="24"/>
          <w:szCs w:val="24"/>
        </w:rPr>
        <w:t xml:space="preserve"> y calidad de vida del paciente geriátrico.</w:t>
      </w:r>
    </w:p>
    <w:p w:rsidR="00610614" w:rsidRDefault="00610614" w:rsidP="003E0E60">
      <w:pPr>
        <w:ind w:left="142"/>
        <w:jc w:val="both"/>
        <w:rPr>
          <w:rFonts w:ascii="Arial" w:hAnsi="Arial" w:cs="Arial"/>
          <w:sz w:val="24"/>
          <w:szCs w:val="24"/>
        </w:rPr>
      </w:pPr>
      <w:r w:rsidRPr="0069292C">
        <w:rPr>
          <w:rFonts w:ascii="Arial" w:hAnsi="Arial" w:cs="Arial"/>
          <w:sz w:val="24"/>
          <w:szCs w:val="24"/>
        </w:rPr>
        <w:t xml:space="preserve">Todo ello ha conllevado a las investigadoras a realizar dicho estudio con la finalidad de ayudar a la pronta recuperación de los pacientes mediante un adecuado afrontamiento de la enfermedad utilizando y brindando un cuidado humanizado óptimo considerando una actitud empática, que se puede definir como la disposición interior que puede permitir al enfermero tener una buena efectividad en el cuidado de enfermería y lograr un nivel de satisfacción en el paciente adulto en el servicio de  hospitalización del hospital Luis </w:t>
      </w:r>
      <w:proofErr w:type="spellStart"/>
      <w:r w:rsidRPr="0069292C">
        <w:rPr>
          <w:rFonts w:ascii="Arial" w:hAnsi="Arial" w:cs="Arial"/>
          <w:sz w:val="24"/>
          <w:szCs w:val="24"/>
        </w:rPr>
        <w:t>Heysen</w:t>
      </w:r>
      <w:proofErr w:type="spellEnd"/>
      <w:r w:rsidRPr="0069292C">
        <w:rPr>
          <w:rFonts w:ascii="Arial" w:hAnsi="Arial" w:cs="Arial"/>
          <w:sz w:val="24"/>
          <w:szCs w:val="24"/>
        </w:rPr>
        <w:t xml:space="preserve"> Inchaustegui y  así  facilitar la comprensión del paciente, de tal manera que la relación de ayuda llegue a centrarse en la persona y no en la patología.</w:t>
      </w:r>
    </w:p>
    <w:p w:rsidR="0031107F" w:rsidRDefault="0031107F" w:rsidP="003E0E60">
      <w:pPr>
        <w:ind w:left="142"/>
        <w:jc w:val="both"/>
        <w:rPr>
          <w:rFonts w:ascii="Arial" w:hAnsi="Arial" w:cs="Arial"/>
          <w:sz w:val="24"/>
          <w:szCs w:val="24"/>
        </w:rPr>
      </w:pPr>
    </w:p>
    <w:p w:rsidR="003E0E60" w:rsidRDefault="003E0E60" w:rsidP="003E0E60">
      <w:pPr>
        <w:ind w:left="142"/>
        <w:jc w:val="both"/>
        <w:rPr>
          <w:rFonts w:ascii="Arial" w:hAnsi="Arial" w:cs="Arial"/>
          <w:sz w:val="24"/>
          <w:szCs w:val="24"/>
        </w:rPr>
      </w:pPr>
    </w:p>
    <w:p w:rsidR="00E74720" w:rsidRPr="001B23C0" w:rsidRDefault="00F0677A" w:rsidP="003E0E60">
      <w:pPr>
        <w:ind w:left="142"/>
        <w:jc w:val="both"/>
        <w:rPr>
          <w:rFonts w:ascii="Arial" w:hAnsi="Arial" w:cs="Arial"/>
          <w:b/>
          <w:sz w:val="24"/>
          <w:szCs w:val="24"/>
        </w:rPr>
      </w:pPr>
      <w:r w:rsidRPr="001B23C0">
        <w:rPr>
          <w:rFonts w:ascii="Arial" w:hAnsi="Arial" w:cs="Arial"/>
          <w:b/>
          <w:sz w:val="24"/>
          <w:szCs w:val="24"/>
        </w:rPr>
        <w:lastRenderedPageBreak/>
        <w:t>2.2.-</w:t>
      </w:r>
      <w:r w:rsidR="00E74720" w:rsidRPr="001B23C0">
        <w:rPr>
          <w:rFonts w:ascii="Arial" w:hAnsi="Arial" w:cs="Arial"/>
          <w:b/>
          <w:sz w:val="24"/>
          <w:szCs w:val="24"/>
        </w:rPr>
        <w:t xml:space="preserve"> PLANTEAMIENTO DEL PROBLEMA </w:t>
      </w:r>
    </w:p>
    <w:p w:rsidR="00073145" w:rsidRPr="00073145" w:rsidRDefault="00073145" w:rsidP="003E0E60">
      <w:pPr>
        <w:ind w:left="142"/>
        <w:jc w:val="both"/>
        <w:rPr>
          <w:rFonts w:ascii="Arial" w:hAnsi="Arial" w:cs="Arial"/>
          <w:sz w:val="24"/>
          <w:szCs w:val="24"/>
        </w:rPr>
      </w:pPr>
      <w:r w:rsidRPr="00073145">
        <w:rPr>
          <w:rFonts w:ascii="Arial" w:hAnsi="Arial" w:cs="Arial"/>
          <w:sz w:val="24"/>
          <w:szCs w:val="24"/>
        </w:rPr>
        <w:t>Los diferentes estudios realizados en diferentes ámbitos de la salud, confirman la situación de estrés y la insatisfacción que sufren</w:t>
      </w:r>
      <w:r>
        <w:rPr>
          <w:rFonts w:ascii="Arial" w:hAnsi="Arial" w:cs="Arial"/>
          <w:sz w:val="24"/>
          <w:szCs w:val="24"/>
        </w:rPr>
        <w:t xml:space="preserve"> tanto los pacientes </w:t>
      </w:r>
      <w:proofErr w:type="gramStart"/>
      <w:r>
        <w:rPr>
          <w:rFonts w:ascii="Arial" w:hAnsi="Arial" w:cs="Arial"/>
          <w:sz w:val="24"/>
          <w:szCs w:val="24"/>
        </w:rPr>
        <w:t xml:space="preserve">como </w:t>
      </w:r>
      <w:r w:rsidRPr="00073145">
        <w:rPr>
          <w:rFonts w:ascii="Arial" w:hAnsi="Arial" w:cs="Arial"/>
          <w:sz w:val="24"/>
          <w:szCs w:val="24"/>
        </w:rPr>
        <w:t xml:space="preserve"> los</w:t>
      </w:r>
      <w:proofErr w:type="gramEnd"/>
      <w:r w:rsidRPr="00073145">
        <w:rPr>
          <w:rFonts w:ascii="Arial" w:hAnsi="Arial" w:cs="Arial"/>
          <w:sz w:val="24"/>
          <w:szCs w:val="24"/>
        </w:rPr>
        <w:t xml:space="preserve"> profesionales de Enfermería, posiblemente la baja remuneración al personal y la desmotivación laboral afectan a un porcentaje bastante elevado. Las condiciones laborales en que se desenvuelven las enfermeras se caracterizan por una situación de sobrecarga y tensión emocional afectando </w:t>
      </w:r>
      <w:r>
        <w:rPr>
          <w:rFonts w:ascii="Arial" w:hAnsi="Arial" w:cs="Arial"/>
          <w:sz w:val="24"/>
          <w:szCs w:val="24"/>
        </w:rPr>
        <w:t>así la satisfacción laboral con el paciente</w:t>
      </w:r>
      <w:r w:rsidRPr="00073145">
        <w:rPr>
          <w:rFonts w:ascii="Arial" w:hAnsi="Arial" w:cs="Arial"/>
          <w:sz w:val="24"/>
          <w:szCs w:val="24"/>
        </w:rPr>
        <w:t>, el cual desempeña un rol fundamental ya que se ve influenciado por la convivencia de un grupo humano en un ambiente en la que se requiere fun</w:t>
      </w:r>
      <w:r>
        <w:rPr>
          <w:rFonts w:ascii="Arial" w:hAnsi="Arial" w:cs="Arial"/>
          <w:sz w:val="24"/>
          <w:szCs w:val="24"/>
        </w:rPr>
        <w:t xml:space="preserve">damentalmente trabajo en </w:t>
      </w:r>
      <w:proofErr w:type="gramStart"/>
      <w:r>
        <w:rPr>
          <w:rFonts w:ascii="Arial" w:hAnsi="Arial" w:cs="Arial"/>
          <w:sz w:val="24"/>
          <w:szCs w:val="24"/>
        </w:rPr>
        <w:t>multidisciplinario.</w:t>
      </w:r>
      <w:r w:rsidR="00C47866">
        <w:rPr>
          <w:rFonts w:ascii="Arial" w:hAnsi="Arial" w:cs="Arial"/>
          <w:sz w:val="24"/>
          <w:szCs w:val="24"/>
        </w:rPr>
        <w:t>(</w:t>
      </w:r>
      <w:proofErr w:type="gramEnd"/>
      <w:r w:rsidR="00C47866">
        <w:rPr>
          <w:rFonts w:ascii="Arial" w:hAnsi="Arial" w:cs="Arial"/>
          <w:sz w:val="24"/>
          <w:szCs w:val="24"/>
        </w:rPr>
        <w:t>6)</w:t>
      </w:r>
    </w:p>
    <w:p w:rsidR="00073145" w:rsidRDefault="00073145" w:rsidP="003E0E60">
      <w:pPr>
        <w:ind w:left="142"/>
        <w:jc w:val="both"/>
        <w:rPr>
          <w:rFonts w:ascii="Arial" w:hAnsi="Arial" w:cs="Arial"/>
          <w:sz w:val="24"/>
          <w:szCs w:val="24"/>
        </w:rPr>
      </w:pPr>
      <w:r>
        <w:rPr>
          <w:rFonts w:ascii="Arial" w:hAnsi="Arial" w:cs="Arial"/>
          <w:sz w:val="24"/>
          <w:szCs w:val="24"/>
        </w:rPr>
        <w:t xml:space="preserve">En el área de salud  los beneficios y satisfacciones con el paciente geriátrico, es  enfrentar los </w:t>
      </w:r>
      <w:r w:rsidR="00E74720" w:rsidRPr="00E74720">
        <w:rPr>
          <w:rFonts w:ascii="Arial" w:hAnsi="Arial" w:cs="Arial"/>
          <w:sz w:val="24"/>
          <w:szCs w:val="24"/>
        </w:rPr>
        <w:t xml:space="preserve"> </w:t>
      </w:r>
      <w:r>
        <w:rPr>
          <w:rFonts w:ascii="Arial" w:hAnsi="Arial" w:cs="Arial"/>
          <w:sz w:val="24"/>
          <w:szCs w:val="24"/>
        </w:rPr>
        <w:t xml:space="preserve">problemas de salud, donde se </w:t>
      </w:r>
      <w:r w:rsidR="00E74720" w:rsidRPr="00E74720">
        <w:rPr>
          <w:rFonts w:ascii="Arial" w:hAnsi="Arial" w:cs="Arial"/>
          <w:sz w:val="24"/>
          <w:szCs w:val="24"/>
        </w:rPr>
        <w:t>pueda satisfacer sus necesidades y alcanzar el funcionamiento óptimo de su organismo con acciones de enfermería basadas en el conocimiento científico deben estar dirigidos a prevenir y resolver oportunamente problemas que implican otorgar el mayor beneficio posible, lo cual se lograra a través de los cuidados oportunos en el momento indicado y requerido así mismo mediante una atención segura, basando el mayor beneficio del paciente , libre de daño físico, emocional o social , los cuidados también deben ser continuos , sin interrupción durante 24 horas . Por ello se ha señalado que la enfermera es el profesional mejor preparado para asumir la responsabilidad de la atención integral de la salud del Adulto mayor por las cualidades que posee como es la Paciencia, delicadeza sencillez</w:t>
      </w:r>
      <w:r w:rsidR="00C47866" w:rsidRPr="00E74720">
        <w:rPr>
          <w:rFonts w:ascii="Arial" w:hAnsi="Arial" w:cs="Arial"/>
          <w:sz w:val="24"/>
          <w:szCs w:val="24"/>
        </w:rPr>
        <w:t>.</w:t>
      </w:r>
      <w:r w:rsidR="00C47866">
        <w:rPr>
          <w:rFonts w:ascii="Arial" w:hAnsi="Arial" w:cs="Arial"/>
          <w:sz w:val="24"/>
          <w:szCs w:val="24"/>
        </w:rPr>
        <w:t xml:space="preserve"> (8)</w:t>
      </w:r>
    </w:p>
    <w:p w:rsidR="00610614" w:rsidRDefault="00E74720" w:rsidP="003E0E60">
      <w:pPr>
        <w:jc w:val="both"/>
        <w:rPr>
          <w:rFonts w:ascii="Arial" w:hAnsi="Arial" w:cs="Arial"/>
          <w:sz w:val="24"/>
          <w:szCs w:val="24"/>
        </w:rPr>
      </w:pPr>
      <w:r w:rsidRPr="00E74720">
        <w:rPr>
          <w:rFonts w:ascii="Arial" w:hAnsi="Arial" w:cs="Arial"/>
          <w:sz w:val="24"/>
          <w:szCs w:val="24"/>
        </w:rPr>
        <w:t xml:space="preserve"> La satisfacción del paciente constituye un elemento importante ya que es un aspecto de la calidad que la atención en salud intenta promover. La satisfacción de una necesidad considerada estratégica por el cliente induce mayor fidelidad que si se trata de una necesidad operativa común. Las expectativas, son subjetivas y </w:t>
      </w:r>
      <w:r w:rsidR="00212FC8" w:rsidRPr="00E74720">
        <w:rPr>
          <w:rFonts w:ascii="Arial" w:hAnsi="Arial" w:cs="Arial"/>
          <w:sz w:val="24"/>
          <w:szCs w:val="24"/>
        </w:rPr>
        <w:t>más</w:t>
      </w:r>
      <w:r w:rsidRPr="00E74720">
        <w:rPr>
          <w:rFonts w:ascii="Arial" w:hAnsi="Arial" w:cs="Arial"/>
          <w:sz w:val="24"/>
          <w:szCs w:val="24"/>
        </w:rPr>
        <w:t xml:space="preserve"> cambiantes que las necesidades, aunque el cliente no las hace explicita, su satisfacción determina en gran medida la percepción por el paciente sobre el cuidado de enfermería en la atención. “La necesidad primera que requiere el adulto mayor es la comunicación que e</w:t>
      </w:r>
      <w:r w:rsidR="00073145">
        <w:rPr>
          <w:rFonts w:ascii="Arial" w:hAnsi="Arial" w:cs="Arial"/>
          <w:sz w:val="24"/>
          <w:szCs w:val="24"/>
        </w:rPr>
        <w:t>s el resultado de la sensación de no tener a</w:t>
      </w:r>
      <w:r w:rsidRPr="00E74720">
        <w:rPr>
          <w:rFonts w:ascii="Arial" w:hAnsi="Arial" w:cs="Arial"/>
          <w:sz w:val="24"/>
          <w:szCs w:val="24"/>
        </w:rPr>
        <w:t xml:space="preserve">fecto necesario y deseado por ello buscan siempre el dialogo con Los demás, la segunda necesidad considerada es la inmovilidad Producto no solo de los cambios fisiológicos que aparecen en su aparato locomotor, si no también modificaciones propias degenerativas propias de la edad, ocasionando dependencia progresiva en las actividades de su vida </w:t>
      </w:r>
      <w:r w:rsidRPr="00E74720">
        <w:rPr>
          <w:rFonts w:ascii="Arial" w:hAnsi="Arial" w:cs="Arial"/>
          <w:sz w:val="24"/>
          <w:szCs w:val="24"/>
        </w:rPr>
        <w:lastRenderedPageBreak/>
        <w:t>diaria, y como tercera necesidad considerada la recreación aquí la familia presentar un rol importante a través de la comprensión apoyo emocional, y trato humano, por la susceptibilidad emocional, propio de la edad y vulnerabilidad a sufrir</w:t>
      </w:r>
      <w:r w:rsidR="00212FC8">
        <w:rPr>
          <w:rFonts w:ascii="Arial" w:hAnsi="Arial" w:cs="Arial"/>
          <w:sz w:val="24"/>
          <w:szCs w:val="24"/>
        </w:rPr>
        <w:t xml:space="preserve"> trastorno en su organismo” </w:t>
      </w:r>
      <w:r w:rsidR="00610614">
        <w:rPr>
          <w:rFonts w:ascii="Arial" w:hAnsi="Arial" w:cs="Arial"/>
          <w:sz w:val="24"/>
          <w:szCs w:val="24"/>
        </w:rPr>
        <w:t>.</w:t>
      </w:r>
      <w:r w:rsidR="00C47866">
        <w:rPr>
          <w:rFonts w:ascii="Arial" w:hAnsi="Arial" w:cs="Arial"/>
          <w:sz w:val="24"/>
          <w:szCs w:val="24"/>
        </w:rPr>
        <w:t>(1)</w:t>
      </w:r>
    </w:p>
    <w:p w:rsidR="00C47866" w:rsidRDefault="00073145" w:rsidP="003E0E60">
      <w:pPr>
        <w:jc w:val="both"/>
        <w:rPr>
          <w:rFonts w:ascii="Arial" w:hAnsi="Arial" w:cs="Arial"/>
          <w:sz w:val="24"/>
          <w:szCs w:val="24"/>
        </w:rPr>
      </w:pPr>
      <w:proofErr w:type="gramStart"/>
      <w:r>
        <w:rPr>
          <w:rFonts w:ascii="Arial" w:hAnsi="Arial" w:cs="Arial"/>
          <w:sz w:val="24"/>
          <w:szCs w:val="24"/>
        </w:rPr>
        <w:t>Los diferencias</w:t>
      </w:r>
      <w:proofErr w:type="gramEnd"/>
      <w:r>
        <w:rPr>
          <w:rFonts w:ascii="Arial" w:hAnsi="Arial" w:cs="Arial"/>
          <w:sz w:val="24"/>
          <w:szCs w:val="24"/>
        </w:rPr>
        <w:t xml:space="preserve"> de sexo entre mujer - </w:t>
      </w:r>
      <w:r w:rsidR="00610614" w:rsidRPr="00A35EA8">
        <w:rPr>
          <w:rFonts w:ascii="Arial" w:hAnsi="Arial" w:cs="Arial"/>
          <w:sz w:val="24"/>
          <w:szCs w:val="24"/>
        </w:rPr>
        <w:t xml:space="preserve">hombre están cercanas a 7 años o son mayores en varios países, entre ellos tenemos Argentina, México, Uruguay y Venezuela. </w:t>
      </w:r>
      <w:proofErr w:type="gramStart"/>
      <w:r w:rsidR="00610614" w:rsidRPr="00A35EA8">
        <w:rPr>
          <w:rFonts w:ascii="Arial" w:hAnsi="Arial" w:cs="Arial"/>
          <w:sz w:val="24"/>
          <w:szCs w:val="24"/>
        </w:rPr>
        <w:t>La sociedades</w:t>
      </w:r>
      <w:proofErr w:type="gramEnd"/>
      <w:r w:rsidR="00610614" w:rsidRPr="00A35EA8">
        <w:rPr>
          <w:rFonts w:ascii="Arial" w:hAnsi="Arial" w:cs="Arial"/>
          <w:sz w:val="24"/>
          <w:szCs w:val="24"/>
        </w:rPr>
        <w:t xml:space="preserve"> se valoran por la forma en que cuidan a sus ancianos por ello la enfermera, tiene mucho</w:t>
      </w:r>
      <w:r w:rsidR="00552262">
        <w:rPr>
          <w:rFonts w:ascii="Arial" w:hAnsi="Arial" w:cs="Arial"/>
          <w:sz w:val="24"/>
          <w:szCs w:val="24"/>
        </w:rPr>
        <w:t xml:space="preserve"> que ofrecer a este grupo etario de pacientes</w:t>
      </w:r>
      <w:r w:rsidR="00C47866">
        <w:rPr>
          <w:rFonts w:ascii="Arial" w:hAnsi="Arial" w:cs="Arial"/>
          <w:sz w:val="24"/>
          <w:szCs w:val="24"/>
        </w:rPr>
        <w:t>.</w:t>
      </w:r>
    </w:p>
    <w:p w:rsidR="00610614" w:rsidRDefault="00610614" w:rsidP="003E0E60">
      <w:pPr>
        <w:jc w:val="both"/>
        <w:rPr>
          <w:rFonts w:ascii="Arial" w:hAnsi="Arial" w:cs="Arial"/>
          <w:sz w:val="24"/>
          <w:szCs w:val="24"/>
        </w:rPr>
      </w:pPr>
      <w:r w:rsidRPr="00A35EA8">
        <w:rPr>
          <w:rFonts w:ascii="Arial" w:hAnsi="Arial" w:cs="Arial"/>
          <w:sz w:val="24"/>
          <w:szCs w:val="24"/>
        </w:rPr>
        <w:t xml:space="preserve"> En el equipo de salud el personal de enfermería mantiene un vínculo más estrecho con los pacientes y su interrelación con todos los subsistemas de las unidades de </w:t>
      </w:r>
      <w:proofErr w:type="gramStart"/>
      <w:r w:rsidRPr="00A35EA8">
        <w:rPr>
          <w:rFonts w:ascii="Arial" w:hAnsi="Arial" w:cs="Arial"/>
          <w:sz w:val="24"/>
          <w:szCs w:val="24"/>
        </w:rPr>
        <w:t>atención .Por</w:t>
      </w:r>
      <w:proofErr w:type="gramEnd"/>
      <w:r w:rsidRPr="00A35EA8">
        <w:rPr>
          <w:rFonts w:ascii="Arial" w:hAnsi="Arial" w:cs="Arial"/>
          <w:sz w:val="24"/>
          <w:szCs w:val="24"/>
        </w:rPr>
        <w:t xml:space="preserve"> ello adquiere gran importancia su participación en los objetivos propue</w:t>
      </w:r>
      <w:r w:rsidR="00C47866">
        <w:rPr>
          <w:rFonts w:ascii="Arial" w:hAnsi="Arial" w:cs="Arial"/>
          <w:sz w:val="24"/>
          <w:szCs w:val="24"/>
        </w:rPr>
        <w:t>stos sobre calidad de atención.</w:t>
      </w:r>
    </w:p>
    <w:p w:rsidR="00E74720" w:rsidRDefault="00212FC8" w:rsidP="003E0E60">
      <w:pPr>
        <w:jc w:val="both"/>
        <w:rPr>
          <w:rFonts w:ascii="Arial" w:hAnsi="Arial" w:cs="Arial"/>
          <w:sz w:val="24"/>
          <w:szCs w:val="24"/>
        </w:rPr>
      </w:pPr>
      <w:proofErr w:type="gramStart"/>
      <w:r>
        <w:rPr>
          <w:rFonts w:ascii="Arial" w:hAnsi="Arial" w:cs="Arial"/>
          <w:sz w:val="24"/>
          <w:szCs w:val="24"/>
        </w:rPr>
        <w:t>.</w:t>
      </w:r>
      <w:r w:rsidR="00E74720" w:rsidRPr="00E74720">
        <w:rPr>
          <w:rFonts w:ascii="Arial" w:hAnsi="Arial" w:cs="Arial"/>
          <w:sz w:val="24"/>
          <w:szCs w:val="24"/>
        </w:rPr>
        <w:t>Al</w:t>
      </w:r>
      <w:proofErr w:type="gramEnd"/>
      <w:r w:rsidR="00E74720" w:rsidRPr="00E74720">
        <w:rPr>
          <w:rFonts w:ascii="Arial" w:hAnsi="Arial" w:cs="Arial"/>
          <w:sz w:val="24"/>
          <w:szCs w:val="24"/>
        </w:rPr>
        <w:t xml:space="preserve"> realiza</w:t>
      </w:r>
      <w:r w:rsidR="00552262">
        <w:rPr>
          <w:rFonts w:ascii="Arial" w:hAnsi="Arial" w:cs="Arial"/>
          <w:sz w:val="24"/>
          <w:szCs w:val="24"/>
        </w:rPr>
        <w:t>r mis prácticas clínicas observ</w:t>
      </w:r>
      <w:r w:rsidR="00552262" w:rsidRPr="00E74720">
        <w:rPr>
          <w:rFonts w:ascii="Arial" w:hAnsi="Arial" w:cs="Arial"/>
          <w:sz w:val="24"/>
          <w:szCs w:val="24"/>
        </w:rPr>
        <w:t>é</w:t>
      </w:r>
      <w:r w:rsidR="00E74720" w:rsidRPr="00E74720">
        <w:rPr>
          <w:rFonts w:ascii="Arial" w:hAnsi="Arial" w:cs="Arial"/>
          <w:sz w:val="24"/>
          <w:szCs w:val="24"/>
        </w:rPr>
        <w:t xml:space="preserve"> la mayoría de las enfermeras solo se acercan a los pacientes a darles tratamiento farmacológico, hacer algún procedimiento algunas saludan de una manera cordial y otras de una manera déspota al ver esta realidad me permitió analizar y plantear las siguientes interrogantes ¿qué dimensiones del paciente adulto mayor son más abordadas en los cuidados que le brinda la enfermera en el hospital? ¿</w:t>
      </w:r>
      <w:r w:rsidRPr="00E74720">
        <w:rPr>
          <w:rFonts w:ascii="Arial" w:hAnsi="Arial" w:cs="Arial"/>
          <w:sz w:val="24"/>
          <w:szCs w:val="24"/>
        </w:rPr>
        <w:t>Qué</w:t>
      </w:r>
      <w:r w:rsidR="00E74720" w:rsidRPr="00E74720">
        <w:rPr>
          <w:rFonts w:ascii="Arial" w:hAnsi="Arial" w:cs="Arial"/>
          <w:sz w:val="24"/>
          <w:szCs w:val="24"/>
        </w:rPr>
        <w:t xml:space="preserve"> tanto </w:t>
      </w:r>
      <w:r w:rsidR="00610614" w:rsidRPr="00E74720">
        <w:rPr>
          <w:rFonts w:ascii="Arial" w:hAnsi="Arial" w:cs="Arial"/>
          <w:sz w:val="24"/>
          <w:szCs w:val="24"/>
        </w:rPr>
        <w:t>queda</w:t>
      </w:r>
      <w:r w:rsidR="00E74720" w:rsidRPr="00E74720">
        <w:rPr>
          <w:rFonts w:ascii="Arial" w:hAnsi="Arial" w:cs="Arial"/>
          <w:sz w:val="24"/>
          <w:szCs w:val="24"/>
        </w:rPr>
        <w:t xml:space="preserve"> </w:t>
      </w:r>
      <w:r w:rsidR="00610614" w:rsidRPr="00E74720">
        <w:rPr>
          <w:rFonts w:ascii="Arial" w:hAnsi="Arial" w:cs="Arial"/>
          <w:sz w:val="24"/>
          <w:szCs w:val="24"/>
        </w:rPr>
        <w:t>satisfecho</w:t>
      </w:r>
      <w:r w:rsidR="00E74720" w:rsidRPr="00E74720">
        <w:rPr>
          <w:rFonts w:ascii="Arial" w:hAnsi="Arial" w:cs="Arial"/>
          <w:sz w:val="24"/>
          <w:szCs w:val="24"/>
        </w:rPr>
        <w:t xml:space="preserve"> el paciente adulto mayor con los cuidados que le brinda la enfermera? ¿Existe una relación enfermera –paciente? </w:t>
      </w:r>
    </w:p>
    <w:p w:rsidR="00961246" w:rsidRDefault="00961246" w:rsidP="003E0E60">
      <w:pPr>
        <w:jc w:val="both"/>
        <w:rPr>
          <w:rFonts w:ascii="Arial" w:hAnsi="Arial" w:cs="Arial"/>
          <w:b/>
          <w:sz w:val="24"/>
          <w:szCs w:val="24"/>
        </w:rPr>
      </w:pPr>
    </w:p>
    <w:p w:rsidR="00E74720" w:rsidRPr="00C47866" w:rsidRDefault="00F0677A" w:rsidP="003E0E60">
      <w:pPr>
        <w:jc w:val="both"/>
        <w:rPr>
          <w:rFonts w:ascii="Arial" w:hAnsi="Arial" w:cs="Arial"/>
          <w:b/>
          <w:sz w:val="24"/>
          <w:szCs w:val="24"/>
        </w:rPr>
      </w:pPr>
      <w:r w:rsidRPr="00C47866">
        <w:rPr>
          <w:rFonts w:ascii="Arial" w:hAnsi="Arial" w:cs="Arial"/>
          <w:b/>
          <w:sz w:val="24"/>
          <w:szCs w:val="24"/>
        </w:rPr>
        <w:t>2.3.-</w:t>
      </w:r>
      <w:r w:rsidR="00E74720" w:rsidRPr="00C47866">
        <w:rPr>
          <w:rFonts w:ascii="Arial" w:hAnsi="Arial" w:cs="Arial"/>
          <w:b/>
          <w:sz w:val="24"/>
          <w:szCs w:val="24"/>
        </w:rPr>
        <w:t xml:space="preserve"> FORMULACION DEL PROBLEMA </w:t>
      </w:r>
    </w:p>
    <w:p w:rsidR="00212FC8" w:rsidRDefault="00E74720" w:rsidP="003E0E60">
      <w:pPr>
        <w:jc w:val="both"/>
        <w:rPr>
          <w:rFonts w:ascii="Arial" w:hAnsi="Arial" w:cs="Arial"/>
          <w:sz w:val="24"/>
          <w:szCs w:val="24"/>
        </w:rPr>
      </w:pPr>
      <w:r w:rsidRPr="00E74720">
        <w:rPr>
          <w:rFonts w:ascii="Arial" w:hAnsi="Arial" w:cs="Arial"/>
          <w:sz w:val="24"/>
          <w:szCs w:val="24"/>
        </w:rPr>
        <w:t>¿Cuál</w:t>
      </w:r>
      <w:r w:rsidR="00212FC8">
        <w:rPr>
          <w:rFonts w:ascii="Arial" w:hAnsi="Arial" w:cs="Arial"/>
          <w:sz w:val="24"/>
          <w:szCs w:val="24"/>
        </w:rPr>
        <w:t xml:space="preserve"> es </w:t>
      </w:r>
      <w:proofErr w:type="gramStart"/>
      <w:r w:rsidR="00212FC8">
        <w:rPr>
          <w:rFonts w:ascii="Arial" w:hAnsi="Arial" w:cs="Arial"/>
          <w:sz w:val="24"/>
          <w:szCs w:val="24"/>
        </w:rPr>
        <w:t>la  efectividad</w:t>
      </w:r>
      <w:proofErr w:type="gramEnd"/>
      <w:r w:rsidRPr="00E74720">
        <w:rPr>
          <w:rFonts w:ascii="Arial" w:hAnsi="Arial" w:cs="Arial"/>
          <w:sz w:val="24"/>
          <w:szCs w:val="24"/>
        </w:rPr>
        <w:t xml:space="preserve"> del cuidado de enfermería y el nivel de satisfacción </w:t>
      </w:r>
      <w:r w:rsidR="00212FC8">
        <w:rPr>
          <w:rFonts w:ascii="Arial" w:hAnsi="Arial" w:cs="Arial"/>
          <w:sz w:val="24"/>
          <w:szCs w:val="24"/>
        </w:rPr>
        <w:t xml:space="preserve">que recibe </w:t>
      </w:r>
      <w:r w:rsidRPr="00E74720">
        <w:rPr>
          <w:rFonts w:ascii="Arial" w:hAnsi="Arial" w:cs="Arial"/>
          <w:sz w:val="24"/>
          <w:szCs w:val="24"/>
        </w:rPr>
        <w:t xml:space="preserve">el paciente adulto mayor en el servicio de </w:t>
      </w:r>
      <w:r w:rsidR="000F649E">
        <w:rPr>
          <w:rFonts w:ascii="Arial" w:hAnsi="Arial" w:cs="Arial"/>
          <w:sz w:val="24"/>
          <w:szCs w:val="24"/>
        </w:rPr>
        <w:t xml:space="preserve">hospitalización </w:t>
      </w:r>
      <w:r w:rsidRPr="00E74720">
        <w:rPr>
          <w:rFonts w:ascii="Arial" w:hAnsi="Arial" w:cs="Arial"/>
          <w:sz w:val="24"/>
          <w:szCs w:val="24"/>
        </w:rPr>
        <w:t xml:space="preserve"> en</w:t>
      </w:r>
      <w:r w:rsidR="00212FC8">
        <w:rPr>
          <w:rFonts w:ascii="Arial" w:hAnsi="Arial" w:cs="Arial"/>
          <w:sz w:val="24"/>
          <w:szCs w:val="24"/>
        </w:rPr>
        <w:t xml:space="preserve"> el</w:t>
      </w:r>
      <w:r w:rsidRPr="00E74720">
        <w:rPr>
          <w:rFonts w:ascii="Arial" w:hAnsi="Arial" w:cs="Arial"/>
          <w:sz w:val="24"/>
          <w:szCs w:val="24"/>
        </w:rPr>
        <w:t xml:space="preserve"> </w:t>
      </w:r>
      <w:r w:rsidR="00212FC8" w:rsidRPr="00212FC8">
        <w:rPr>
          <w:rFonts w:ascii="Arial" w:hAnsi="Arial" w:cs="Arial"/>
          <w:sz w:val="24"/>
          <w:szCs w:val="24"/>
        </w:rPr>
        <w:t xml:space="preserve">Hospital Luis </w:t>
      </w:r>
      <w:proofErr w:type="spellStart"/>
      <w:r w:rsidR="00212FC8" w:rsidRPr="00212FC8">
        <w:rPr>
          <w:rFonts w:ascii="Arial" w:hAnsi="Arial" w:cs="Arial"/>
          <w:sz w:val="24"/>
          <w:szCs w:val="24"/>
        </w:rPr>
        <w:t>Heysen</w:t>
      </w:r>
      <w:proofErr w:type="spellEnd"/>
      <w:r w:rsidR="00212FC8" w:rsidRPr="00212FC8">
        <w:rPr>
          <w:rFonts w:ascii="Arial" w:hAnsi="Arial" w:cs="Arial"/>
          <w:sz w:val="24"/>
          <w:szCs w:val="24"/>
        </w:rPr>
        <w:t xml:space="preserve"> Inchaustegui es salud -Chiclayo año 2018?</w:t>
      </w:r>
    </w:p>
    <w:p w:rsidR="003E0E60" w:rsidRDefault="003E0E60" w:rsidP="003E0E60">
      <w:pPr>
        <w:jc w:val="both"/>
        <w:rPr>
          <w:rFonts w:ascii="Arial" w:hAnsi="Arial" w:cs="Arial"/>
          <w:sz w:val="24"/>
          <w:szCs w:val="24"/>
        </w:rPr>
      </w:pPr>
    </w:p>
    <w:p w:rsidR="00F0677A" w:rsidRPr="00C47866" w:rsidRDefault="00F0677A" w:rsidP="003E0E60">
      <w:pPr>
        <w:jc w:val="both"/>
        <w:rPr>
          <w:rFonts w:ascii="Arial" w:hAnsi="Arial" w:cs="Arial"/>
          <w:b/>
          <w:sz w:val="24"/>
          <w:szCs w:val="24"/>
        </w:rPr>
      </w:pPr>
      <w:r w:rsidRPr="00C47866">
        <w:rPr>
          <w:rFonts w:ascii="Arial" w:hAnsi="Arial" w:cs="Arial"/>
          <w:b/>
          <w:sz w:val="24"/>
          <w:szCs w:val="24"/>
        </w:rPr>
        <w:t>2.4.-</w:t>
      </w:r>
      <w:r w:rsidR="00552262" w:rsidRPr="00C47866">
        <w:rPr>
          <w:rFonts w:ascii="Arial" w:hAnsi="Arial" w:cs="Arial"/>
          <w:b/>
          <w:sz w:val="24"/>
          <w:szCs w:val="24"/>
        </w:rPr>
        <w:t xml:space="preserve"> </w:t>
      </w:r>
      <w:r w:rsidRPr="00C47866">
        <w:rPr>
          <w:rFonts w:ascii="Arial" w:hAnsi="Arial" w:cs="Arial"/>
          <w:b/>
          <w:sz w:val="24"/>
          <w:szCs w:val="24"/>
        </w:rPr>
        <w:t>JUSTIFICACION</w:t>
      </w:r>
      <w:r w:rsidR="00552262" w:rsidRPr="00C47866">
        <w:rPr>
          <w:rFonts w:ascii="Arial" w:hAnsi="Arial" w:cs="Arial"/>
          <w:b/>
          <w:sz w:val="24"/>
          <w:szCs w:val="24"/>
        </w:rPr>
        <w:t xml:space="preserve"> E IMPORTANCIA DEL PROBLEMA</w:t>
      </w:r>
      <w:r w:rsidRPr="00C47866">
        <w:rPr>
          <w:rFonts w:ascii="Arial" w:hAnsi="Arial" w:cs="Arial"/>
          <w:b/>
          <w:sz w:val="24"/>
          <w:szCs w:val="24"/>
        </w:rPr>
        <w:t xml:space="preserve"> DEL PROBLEMA </w:t>
      </w:r>
    </w:p>
    <w:p w:rsidR="00F0677A" w:rsidRDefault="00F0677A" w:rsidP="003E0E60">
      <w:pPr>
        <w:jc w:val="both"/>
        <w:rPr>
          <w:rFonts w:ascii="Arial" w:hAnsi="Arial" w:cs="Arial"/>
          <w:sz w:val="24"/>
          <w:szCs w:val="24"/>
        </w:rPr>
      </w:pPr>
      <w:r w:rsidRPr="00E74720">
        <w:rPr>
          <w:rFonts w:ascii="Arial" w:hAnsi="Arial" w:cs="Arial"/>
          <w:sz w:val="24"/>
          <w:szCs w:val="24"/>
        </w:rPr>
        <w:t xml:space="preserve">Los datos estadísticos nos demuestran que la población está pasando por una transición demográfica, representando en la actualidad el 7.4% de adulto mayor proyectándose para el 2025 en un 12.6% del total de la población. El incremento del número de ancianos por una parte han puesto de relieve la importancia de los cuidados de enfermería basados en la calidad por lo que es necesario investigar el </w:t>
      </w:r>
      <w:r w:rsidRPr="00E74720">
        <w:rPr>
          <w:rFonts w:ascii="Arial" w:hAnsi="Arial" w:cs="Arial"/>
          <w:sz w:val="24"/>
          <w:szCs w:val="24"/>
        </w:rPr>
        <w:lastRenderedPageBreak/>
        <w:t>grado de satisfacción debido a que de esta manera los directivos y el personal involucrado en los procesos de atención pueden encontrar reflejada la forma como se ofrece al servicio e iden</w:t>
      </w:r>
      <w:r w:rsidR="00610614">
        <w:rPr>
          <w:rFonts w:ascii="Arial" w:hAnsi="Arial" w:cs="Arial"/>
          <w:sz w:val="24"/>
          <w:szCs w:val="24"/>
        </w:rPr>
        <w:t>tificar las fortalezas y debilidades</w:t>
      </w:r>
      <w:r w:rsidR="00B8559E">
        <w:rPr>
          <w:rFonts w:ascii="Arial" w:hAnsi="Arial" w:cs="Arial"/>
          <w:sz w:val="24"/>
          <w:szCs w:val="24"/>
        </w:rPr>
        <w:t xml:space="preserve"> que llevara a</w:t>
      </w:r>
      <w:r w:rsidRPr="00E74720">
        <w:rPr>
          <w:rFonts w:ascii="Arial" w:hAnsi="Arial" w:cs="Arial"/>
          <w:sz w:val="24"/>
          <w:szCs w:val="24"/>
        </w:rPr>
        <w:t xml:space="preserve"> la reflexión y diseño de alternativas de mejoramiento en el cuidado de enfermería y así tener una mejor satisfacción del adulto mayor. La susceptibilidad de enfermar del paciente adulto mayor se evidencia a partir de los 60 años, por la existencia de riesgos a causa del progresivo deterioro del organismo, que se refleja a través de las perdidas invertibles en el funcionamiento de los sentidos, tonicidad muscular, deterioro de la inmunidad, etc., agregado a estos cambios el individuo se resiste aceptar las limitaciones que se hacen evidentes para enfrentar las circunstancias y condiciones de su entorno, produciéndose en el profundas alteraciones psicosociales que dificultan aún más su autocuidado en la salud, Es también una etapa de notorias discriminaciones por razones de edad y la necesidad de sentirse amado, útil y seguro. Si </w:t>
      </w:r>
      <w:proofErr w:type="gramStart"/>
      <w:r w:rsidRPr="00E74720">
        <w:rPr>
          <w:rFonts w:ascii="Arial" w:hAnsi="Arial" w:cs="Arial"/>
          <w:sz w:val="24"/>
          <w:szCs w:val="24"/>
        </w:rPr>
        <w:t>los resultados de la presente investigación se observara</w:t>
      </w:r>
      <w:proofErr w:type="gramEnd"/>
      <w:r w:rsidRPr="00E74720">
        <w:rPr>
          <w:rFonts w:ascii="Arial" w:hAnsi="Arial" w:cs="Arial"/>
          <w:sz w:val="24"/>
          <w:szCs w:val="24"/>
        </w:rPr>
        <w:t xml:space="preserve"> optima y los pacientes estuvieran satisfechos del cuidado que reciben, ello podría servir como modelo para que se establezca dicho proceso de atención y, si en caso el resultado fuera lo contrario pues se establecerá nuevos métodos para mejorar el cuidado que le brinda la enfermera al adulto mayor d logrando una mejor satisfacción.</w:t>
      </w:r>
    </w:p>
    <w:p w:rsidR="00F0677A" w:rsidRPr="00624391" w:rsidRDefault="00F0677A" w:rsidP="003E0E60">
      <w:pPr>
        <w:jc w:val="both"/>
        <w:rPr>
          <w:rFonts w:ascii="Arial" w:hAnsi="Arial" w:cs="Arial"/>
          <w:b/>
          <w:sz w:val="24"/>
          <w:szCs w:val="24"/>
        </w:rPr>
      </w:pPr>
      <w:r w:rsidRPr="00624391">
        <w:rPr>
          <w:rFonts w:ascii="Arial" w:hAnsi="Arial" w:cs="Arial"/>
          <w:b/>
          <w:sz w:val="24"/>
          <w:szCs w:val="24"/>
        </w:rPr>
        <w:t>2.5.- OBJETIVO DE LA INVESTIGACION.</w:t>
      </w:r>
    </w:p>
    <w:p w:rsidR="00212FC8" w:rsidRPr="00624391" w:rsidRDefault="00F0677A" w:rsidP="003E0E60">
      <w:pPr>
        <w:jc w:val="both"/>
        <w:rPr>
          <w:rFonts w:ascii="Arial" w:hAnsi="Arial" w:cs="Arial"/>
          <w:b/>
          <w:sz w:val="24"/>
          <w:szCs w:val="24"/>
        </w:rPr>
      </w:pPr>
      <w:r w:rsidRPr="00624391">
        <w:rPr>
          <w:rFonts w:ascii="Arial" w:hAnsi="Arial" w:cs="Arial"/>
          <w:b/>
          <w:sz w:val="24"/>
          <w:szCs w:val="24"/>
        </w:rPr>
        <w:t>2.5</w:t>
      </w:r>
      <w:r w:rsidR="00E74720" w:rsidRPr="00624391">
        <w:rPr>
          <w:rFonts w:ascii="Arial" w:hAnsi="Arial" w:cs="Arial"/>
          <w:b/>
          <w:sz w:val="24"/>
          <w:szCs w:val="24"/>
        </w:rPr>
        <w:t xml:space="preserve">.1. OBJETIVO GENERAL </w:t>
      </w:r>
    </w:p>
    <w:p w:rsidR="00504C86" w:rsidRPr="00504C86" w:rsidRDefault="00504C86" w:rsidP="003E0E60">
      <w:pPr>
        <w:jc w:val="both"/>
        <w:rPr>
          <w:rFonts w:ascii="Arial" w:hAnsi="Arial" w:cs="Arial"/>
          <w:sz w:val="24"/>
          <w:szCs w:val="24"/>
        </w:rPr>
      </w:pPr>
      <w:r>
        <w:rPr>
          <w:rFonts w:ascii="Arial" w:hAnsi="Arial" w:cs="Arial"/>
          <w:sz w:val="24"/>
          <w:szCs w:val="24"/>
        </w:rPr>
        <w:t>Determinar c</w:t>
      </w:r>
      <w:r w:rsidRPr="00504C86">
        <w:rPr>
          <w:rFonts w:ascii="Arial" w:hAnsi="Arial" w:cs="Arial"/>
          <w:sz w:val="24"/>
          <w:szCs w:val="24"/>
        </w:rPr>
        <w:t xml:space="preserve">uál es </w:t>
      </w:r>
      <w:proofErr w:type="gramStart"/>
      <w:r w:rsidRPr="00504C86">
        <w:rPr>
          <w:rFonts w:ascii="Arial" w:hAnsi="Arial" w:cs="Arial"/>
          <w:sz w:val="24"/>
          <w:szCs w:val="24"/>
        </w:rPr>
        <w:t>la  efectividad</w:t>
      </w:r>
      <w:proofErr w:type="gramEnd"/>
      <w:r w:rsidRPr="00504C86">
        <w:rPr>
          <w:rFonts w:ascii="Arial" w:hAnsi="Arial" w:cs="Arial"/>
          <w:sz w:val="24"/>
          <w:szCs w:val="24"/>
        </w:rPr>
        <w:t xml:space="preserve"> del cuidado de enfermería y el nivel de satisfacción que recibe el paciente adulto mayor en el servicio de geriatría en el Hospital Luis </w:t>
      </w:r>
      <w:proofErr w:type="spellStart"/>
      <w:r w:rsidRPr="00504C86">
        <w:rPr>
          <w:rFonts w:ascii="Arial" w:hAnsi="Arial" w:cs="Arial"/>
          <w:sz w:val="24"/>
          <w:szCs w:val="24"/>
        </w:rPr>
        <w:t>Heysen</w:t>
      </w:r>
      <w:proofErr w:type="spellEnd"/>
      <w:r w:rsidRPr="00504C86">
        <w:rPr>
          <w:rFonts w:ascii="Arial" w:hAnsi="Arial" w:cs="Arial"/>
          <w:sz w:val="24"/>
          <w:szCs w:val="24"/>
        </w:rPr>
        <w:t xml:space="preserve"> Inchaustegui es salud -Chiclayo año 2018?</w:t>
      </w:r>
    </w:p>
    <w:p w:rsidR="00E74720" w:rsidRPr="00624391" w:rsidRDefault="00F0677A" w:rsidP="003E0E60">
      <w:pPr>
        <w:jc w:val="both"/>
        <w:rPr>
          <w:rFonts w:ascii="Arial" w:hAnsi="Arial" w:cs="Arial"/>
          <w:b/>
          <w:sz w:val="24"/>
          <w:szCs w:val="24"/>
        </w:rPr>
      </w:pPr>
      <w:r w:rsidRPr="00624391">
        <w:rPr>
          <w:rFonts w:ascii="Arial" w:hAnsi="Arial" w:cs="Arial"/>
          <w:b/>
          <w:sz w:val="24"/>
          <w:szCs w:val="24"/>
        </w:rPr>
        <w:t>2.5.2</w:t>
      </w:r>
      <w:r w:rsidR="00E74720" w:rsidRPr="00624391">
        <w:rPr>
          <w:rFonts w:ascii="Arial" w:hAnsi="Arial" w:cs="Arial"/>
          <w:b/>
          <w:sz w:val="24"/>
          <w:szCs w:val="24"/>
        </w:rPr>
        <w:t xml:space="preserve">. </w:t>
      </w:r>
      <w:proofErr w:type="gramStart"/>
      <w:r w:rsidR="00E74720" w:rsidRPr="00624391">
        <w:rPr>
          <w:rFonts w:ascii="Arial" w:hAnsi="Arial" w:cs="Arial"/>
          <w:b/>
          <w:sz w:val="24"/>
          <w:szCs w:val="24"/>
        </w:rPr>
        <w:t>OBJETIVO</w:t>
      </w:r>
      <w:r w:rsidR="00610614" w:rsidRPr="00624391">
        <w:rPr>
          <w:rFonts w:ascii="Arial" w:hAnsi="Arial" w:cs="Arial"/>
          <w:b/>
          <w:sz w:val="24"/>
          <w:szCs w:val="24"/>
        </w:rPr>
        <w:t xml:space="preserve">S </w:t>
      </w:r>
      <w:r w:rsidR="00E74720" w:rsidRPr="00624391">
        <w:rPr>
          <w:rFonts w:ascii="Arial" w:hAnsi="Arial" w:cs="Arial"/>
          <w:b/>
          <w:sz w:val="24"/>
          <w:szCs w:val="24"/>
        </w:rPr>
        <w:t xml:space="preserve"> ESPECIFICO</w:t>
      </w:r>
      <w:r w:rsidR="00610614" w:rsidRPr="00624391">
        <w:rPr>
          <w:rFonts w:ascii="Arial" w:hAnsi="Arial" w:cs="Arial"/>
          <w:b/>
          <w:sz w:val="24"/>
          <w:szCs w:val="24"/>
        </w:rPr>
        <w:t>S</w:t>
      </w:r>
      <w:proofErr w:type="gramEnd"/>
    </w:p>
    <w:p w:rsidR="00212FC8" w:rsidRDefault="00E74720" w:rsidP="003E0E60">
      <w:pPr>
        <w:jc w:val="both"/>
        <w:rPr>
          <w:rFonts w:ascii="Arial" w:hAnsi="Arial" w:cs="Arial"/>
          <w:sz w:val="24"/>
          <w:szCs w:val="24"/>
        </w:rPr>
      </w:pPr>
      <w:r w:rsidRPr="00E74720">
        <w:rPr>
          <w:rFonts w:ascii="Arial" w:hAnsi="Arial" w:cs="Arial"/>
          <w:sz w:val="24"/>
          <w:szCs w:val="24"/>
        </w:rPr>
        <w:t xml:space="preserve"> </w:t>
      </w:r>
      <w:r w:rsidRPr="00E74720">
        <w:rPr>
          <w:rFonts w:ascii="Arial" w:hAnsi="Arial" w:cs="Arial"/>
          <w:sz w:val="24"/>
          <w:szCs w:val="24"/>
        </w:rPr>
        <w:sym w:font="Symbol" w:char="F0B7"/>
      </w:r>
      <w:r w:rsidR="00504C86">
        <w:rPr>
          <w:rFonts w:ascii="Arial" w:hAnsi="Arial" w:cs="Arial"/>
          <w:sz w:val="24"/>
          <w:szCs w:val="24"/>
        </w:rPr>
        <w:t xml:space="preserve"> Identificar la efectividad</w:t>
      </w:r>
      <w:r w:rsidRPr="00E74720">
        <w:rPr>
          <w:rFonts w:ascii="Arial" w:hAnsi="Arial" w:cs="Arial"/>
          <w:sz w:val="24"/>
          <w:szCs w:val="24"/>
        </w:rPr>
        <w:t xml:space="preserve"> de los cuidados de enfermería desde la dimensión interpersonal en el servicio de </w:t>
      </w:r>
      <w:proofErr w:type="gramStart"/>
      <w:r w:rsidR="000F649E">
        <w:rPr>
          <w:rFonts w:ascii="Arial" w:hAnsi="Arial" w:cs="Arial"/>
          <w:sz w:val="24"/>
          <w:szCs w:val="24"/>
        </w:rPr>
        <w:t xml:space="preserve">hospitalización </w:t>
      </w:r>
      <w:r w:rsidRPr="00E74720">
        <w:rPr>
          <w:rFonts w:ascii="Arial" w:hAnsi="Arial" w:cs="Arial"/>
          <w:sz w:val="24"/>
          <w:szCs w:val="24"/>
        </w:rPr>
        <w:t xml:space="preserve"> del</w:t>
      </w:r>
      <w:proofErr w:type="gramEnd"/>
      <w:r w:rsidRPr="00E74720">
        <w:rPr>
          <w:rFonts w:ascii="Arial" w:hAnsi="Arial" w:cs="Arial"/>
          <w:sz w:val="24"/>
          <w:szCs w:val="24"/>
        </w:rPr>
        <w:t xml:space="preserve"> Hospital</w:t>
      </w:r>
      <w:r w:rsidR="00212FC8" w:rsidRPr="00212FC8">
        <w:rPr>
          <w:rFonts w:ascii="Arial" w:hAnsi="Arial" w:cs="Arial"/>
          <w:sz w:val="24"/>
          <w:szCs w:val="24"/>
        </w:rPr>
        <w:t xml:space="preserve"> Luis </w:t>
      </w:r>
      <w:proofErr w:type="spellStart"/>
      <w:r w:rsidR="00212FC8" w:rsidRPr="00212FC8">
        <w:rPr>
          <w:rFonts w:ascii="Arial" w:hAnsi="Arial" w:cs="Arial"/>
          <w:sz w:val="24"/>
          <w:szCs w:val="24"/>
        </w:rPr>
        <w:t>Heysen</w:t>
      </w:r>
      <w:proofErr w:type="spellEnd"/>
      <w:r w:rsidR="00212FC8" w:rsidRPr="00212FC8">
        <w:rPr>
          <w:rFonts w:ascii="Arial" w:hAnsi="Arial" w:cs="Arial"/>
          <w:sz w:val="24"/>
          <w:szCs w:val="24"/>
        </w:rPr>
        <w:t xml:space="preserve"> Inchaustegui es salud -Chiclayo año 2018?</w:t>
      </w:r>
    </w:p>
    <w:p w:rsidR="00212FC8" w:rsidRPr="00212FC8" w:rsidRDefault="00E74720" w:rsidP="003E0E60">
      <w:pPr>
        <w:jc w:val="both"/>
        <w:rPr>
          <w:rFonts w:ascii="Arial" w:hAnsi="Arial" w:cs="Arial"/>
          <w:sz w:val="24"/>
          <w:szCs w:val="24"/>
        </w:rPr>
      </w:pPr>
      <w:r w:rsidRPr="00E74720">
        <w:rPr>
          <w:rFonts w:ascii="Arial" w:hAnsi="Arial" w:cs="Arial"/>
          <w:sz w:val="24"/>
          <w:szCs w:val="24"/>
        </w:rPr>
        <w:sym w:font="Symbol" w:char="F0B7"/>
      </w:r>
      <w:r w:rsidRPr="00E74720">
        <w:rPr>
          <w:rFonts w:ascii="Arial" w:hAnsi="Arial" w:cs="Arial"/>
          <w:sz w:val="24"/>
          <w:szCs w:val="24"/>
        </w:rPr>
        <w:t xml:space="preserve"> Id</w:t>
      </w:r>
      <w:r w:rsidR="00504C86">
        <w:rPr>
          <w:rFonts w:ascii="Arial" w:hAnsi="Arial" w:cs="Arial"/>
          <w:sz w:val="24"/>
          <w:szCs w:val="24"/>
        </w:rPr>
        <w:t>entificar la efectividad</w:t>
      </w:r>
      <w:r w:rsidRPr="00E74720">
        <w:rPr>
          <w:rFonts w:ascii="Arial" w:hAnsi="Arial" w:cs="Arial"/>
          <w:sz w:val="24"/>
          <w:szCs w:val="24"/>
        </w:rPr>
        <w:t xml:space="preserve"> de los cuidados de enfermería desde la dimensión técnica en el servicio de</w:t>
      </w:r>
      <w:r w:rsidR="000F649E">
        <w:rPr>
          <w:rFonts w:ascii="Arial" w:hAnsi="Arial" w:cs="Arial"/>
          <w:sz w:val="24"/>
          <w:szCs w:val="24"/>
        </w:rPr>
        <w:t xml:space="preserve"> </w:t>
      </w:r>
      <w:proofErr w:type="gramStart"/>
      <w:r w:rsidR="000F649E">
        <w:rPr>
          <w:rFonts w:ascii="Arial" w:hAnsi="Arial" w:cs="Arial"/>
          <w:sz w:val="24"/>
          <w:szCs w:val="24"/>
        </w:rPr>
        <w:t xml:space="preserve">hospitalización </w:t>
      </w:r>
      <w:r w:rsidRPr="00E74720">
        <w:rPr>
          <w:rFonts w:ascii="Arial" w:hAnsi="Arial" w:cs="Arial"/>
          <w:sz w:val="24"/>
          <w:szCs w:val="24"/>
        </w:rPr>
        <w:t xml:space="preserve"> del</w:t>
      </w:r>
      <w:proofErr w:type="gramEnd"/>
      <w:r w:rsidRPr="00E74720">
        <w:rPr>
          <w:rFonts w:ascii="Arial" w:hAnsi="Arial" w:cs="Arial"/>
          <w:sz w:val="24"/>
          <w:szCs w:val="24"/>
        </w:rPr>
        <w:t xml:space="preserve"> Hospital </w:t>
      </w:r>
      <w:r w:rsidR="00212FC8" w:rsidRPr="00212FC8">
        <w:rPr>
          <w:rFonts w:ascii="Arial" w:hAnsi="Arial" w:cs="Arial"/>
          <w:sz w:val="24"/>
          <w:szCs w:val="24"/>
        </w:rPr>
        <w:t xml:space="preserve">Luis </w:t>
      </w:r>
      <w:proofErr w:type="spellStart"/>
      <w:r w:rsidR="00212FC8" w:rsidRPr="00212FC8">
        <w:rPr>
          <w:rFonts w:ascii="Arial" w:hAnsi="Arial" w:cs="Arial"/>
          <w:sz w:val="24"/>
          <w:szCs w:val="24"/>
        </w:rPr>
        <w:t>Heysen</w:t>
      </w:r>
      <w:proofErr w:type="spellEnd"/>
      <w:r w:rsidR="00212FC8" w:rsidRPr="00212FC8">
        <w:rPr>
          <w:rFonts w:ascii="Arial" w:hAnsi="Arial" w:cs="Arial"/>
          <w:sz w:val="24"/>
          <w:szCs w:val="24"/>
        </w:rPr>
        <w:t xml:space="preserve"> Inchaustegui es salud -Chiclayo año 2018?</w:t>
      </w:r>
    </w:p>
    <w:p w:rsidR="00212FC8" w:rsidRPr="00212FC8" w:rsidRDefault="00E74720" w:rsidP="003E0E60">
      <w:pPr>
        <w:jc w:val="both"/>
        <w:rPr>
          <w:rFonts w:ascii="Arial" w:hAnsi="Arial" w:cs="Arial"/>
          <w:sz w:val="24"/>
          <w:szCs w:val="24"/>
        </w:rPr>
      </w:pPr>
      <w:r w:rsidRPr="00E74720">
        <w:rPr>
          <w:rFonts w:ascii="Arial" w:hAnsi="Arial" w:cs="Arial"/>
          <w:sz w:val="24"/>
          <w:szCs w:val="24"/>
        </w:rPr>
        <w:sym w:font="Symbol" w:char="F0B7"/>
      </w:r>
      <w:r w:rsidR="00504C86">
        <w:rPr>
          <w:rFonts w:ascii="Arial" w:hAnsi="Arial" w:cs="Arial"/>
          <w:sz w:val="24"/>
          <w:szCs w:val="24"/>
        </w:rPr>
        <w:t xml:space="preserve"> Identificar los la </w:t>
      </w:r>
      <w:proofErr w:type="gramStart"/>
      <w:r w:rsidR="00504C86">
        <w:rPr>
          <w:rFonts w:ascii="Arial" w:hAnsi="Arial" w:cs="Arial"/>
          <w:sz w:val="24"/>
          <w:szCs w:val="24"/>
        </w:rPr>
        <w:t xml:space="preserve">efectividad </w:t>
      </w:r>
      <w:r w:rsidRPr="00E74720">
        <w:rPr>
          <w:rFonts w:ascii="Arial" w:hAnsi="Arial" w:cs="Arial"/>
          <w:sz w:val="24"/>
          <w:szCs w:val="24"/>
        </w:rPr>
        <w:t xml:space="preserve"> de</w:t>
      </w:r>
      <w:proofErr w:type="gramEnd"/>
      <w:r w:rsidRPr="00E74720">
        <w:rPr>
          <w:rFonts w:ascii="Arial" w:hAnsi="Arial" w:cs="Arial"/>
          <w:sz w:val="24"/>
          <w:szCs w:val="24"/>
        </w:rPr>
        <w:t xml:space="preserve"> los cuidados de enfermería desde la dimensión organizacional en el servicio de </w:t>
      </w:r>
      <w:r w:rsidR="000F649E">
        <w:rPr>
          <w:rFonts w:ascii="Arial" w:hAnsi="Arial" w:cs="Arial"/>
          <w:sz w:val="24"/>
          <w:szCs w:val="24"/>
        </w:rPr>
        <w:t xml:space="preserve">hospitalización </w:t>
      </w:r>
      <w:r w:rsidRPr="00E74720">
        <w:rPr>
          <w:rFonts w:ascii="Arial" w:hAnsi="Arial" w:cs="Arial"/>
          <w:sz w:val="24"/>
          <w:szCs w:val="24"/>
        </w:rPr>
        <w:t xml:space="preserve"> del Hospital </w:t>
      </w:r>
      <w:r w:rsidR="00212FC8" w:rsidRPr="00212FC8">
        <w:rPr>
          <w:rFonts w:ascii="Arial" w:hAnsi="Arial" w:cs="Arial"/>
          <w:sz w:val="24"/>
          <w:szCs w:val="24"/>
        </w:rPr>
        <w:t xml:space="preserve">Luis </w:t>
      </w:r>
      <w:proofErr w:type="spellStart"/>
      <w:r w:rsidR="00212FC8" w:rsidRPr="00212FC8">
        <w:rPr>
          <w:rFonts w:ascii="Arial" w:hAnsi="Arial" w:cs="Arial"/>
          <w:sz w:val="24"/>
          <w:szCs w:val="24"/>
        </w:rPr>
        <w:t>Heysen</w:t>
      </w:r>
      <w:proofErr w:type="spellEnd"/>
      <w:r w:rsidR="00212FC8" w:rsidRPr="00212FC8">
        <w:rPr>
          <w:rFonts w:ascii="Arial" w:hAnsi="Arial" w:cs="Arial"/>
          <w:sz w:val="24"/>
          <w:szCs w:val="24"/>
        </w:rPr>
        <w:t xml:space="preserve"> Inchaustegui es salud -Chiclayo año 2018?</w:t>
      </w:r>
    </w:p>
    <w:p w:rsidR="00212FC8" w:rsidRDefault="00E74720" w:rsidP="003E0E60">
      <w:pPr>
        <w:jc w:val="both"/>
        <w:rPr>
          <w:rFonts w:ascii="Arial" w:hAnsi="Arial" w:cs="Arial"/>
          <w:sz w:val="24"/>
          <w:szCs w:val="24"/>
        </w:rPr>
      </w:pPr>
      <w:r w:rsidRPr="00E74720">
        <w:rPr>
          <w:rFonts w:ascii="Arial" w:hAnsi="Arial" w:cs="Arial"/>
          <w:sz w:val="24"/>
          <w:szCs w:val="24"/>
        </w:rPr>
        <w:lastRenderedPageBreak/>
        <w:sym w:font="Symbol" w:char="F0B7"/>
      </w:r>
      <w:r w:rsidRPr="00E74720">
        <w:rPr>
          <w:rFonts w:ascii="Arial" w:hAnsi="Arial" w:cs="Arial"/>
          <w:sz w:val="24"/>
          <w:szCs w:val="24"/>
        </w:rPr>
        <w:t xml:space="preserve"> Identificar el grado de satisfacción del paciente adulto mayor en el servicio de </w:t>
      </w:r>
      <w:proofErr w:type="gramStart"/>
      <w:r w:rsidR="000F649E">
        <w:rPr>
          <w:rFonts w:ascii="Arial" w:hAnsi="Arial" w:cs="Arial"/>
          <w:sz w:val="24"/>
          <w:szCs w:val="24"/>
        </w:rPr>
        <w:t xml:space="preserve">hospitalización </w:t>
      </w:r>
      <w:r w:rsidRPr="00E74720">
        <w:rPr>
          <w:rFonts w:ascii="Arial" w:hAnsi="Arial" w:cs="Arial"/>
          <w:sz w:val="24"/>
          <w:szCs w:val="24"/>
        </w:rPr>
        <w:t xml:space="preserve"> del</w:t>
      </w:r>
      <w:proofErr w:type="gramEnd"/>
      <w:r w:rsidRPr="00E74720">
        <w:rPr>
          <w:rFonts w:ascii="Arial" w:hAnsi="Arial" w:cs="Arial"/>
          <w:sz w:val="24"/>
          <w:szCs w:val="24"/>
        </w:rPr>
        <w:t xml:space="preserve"> Hospital </w:t>
      </w:r>
      <w:r w:rsidR="00212FC8" w:rsidRPr="00212FC8">
        <w:rPr>
          <w:rFonts w:ascii="Arial" w:hAnsi="Arial" w:cs="Arial"/>
          <w:sz w:val="24"/>
          <w:szCs w:val="24"/>
        </w:rPr>
        <w:t xml:space="preserve">Luis </w:t>
      </w:r>
      <w:proofErr w:type="spellStart"/>
      <w:r w:rsidR="00212FC8" w:rsidRPr="00212FC8">
        <w:rPr>
          <w:rFonts w:ascii="Arial" w:hAnsi="Arial" w:cs="Arial"/>
          <w:sz w:val="24"/>
          <w:szCs w:val="24"/>
        </w:rPr>
        <w:t>Heysen</w:t>
      </w:r>
      <w:proofErr w:type="spellEnd"/>
      <w:r w:rsidR="00212FC8" w:rsidRPr="00212FC8">
        <w:rPr>
          <w:rFonts w:ascii="Arial" w:hAnsi="Arial" w:cs="Arial"/>
          <w:sz w:val="24"/>
          <w:szCs w:val="24"/>
        </w:rPr>
        <w:t xml:space="preserve"> Inchaustegui es salud -Chiclayo año 2018?</w:t>
      </w:r>
    </w:p>
    <w:p w:rsidR="00624391" w:rsidRPr="00212FC8" w:rsidRDefault="00624391" w:rsidP="003E0E60">
      <w:pPr>
        <w:jc w:val="both"/>
        <w:rPr>
          <w:rFonts w:ascii="Arial" w:hAnsi="Arial" w:cs="Arial"/>
          <w:sz w:val="24"/>
          <w:szCs w:val="24"/>
        </w:rPr>
      </w:pPr>
    </w:p>
    <w:p w:rsidR="00A61876" w:rsidRPr="00624391" w:rsidRDefault="00F0677A" w:rsidP="003E0E60">
      <w:pPr>
        <w:jc w:val="both"/>
        <w:rPr>
          <w:rFonts w:ascii="Arial" w:hAnsi="Arial" w:cs="Arial"/>
          <w:b/>
          <w:sz w:val="24"/>
          <w:szCs w:val="24"/>
        </w:rPr>
      </w:pPr>
      <w:r w:rsidRPr="00624391">
        <w:rPr>
          <w:rFonts w:ascii="Arial" w:hAnsi="Arial" w:cs="Arial"/>
          <w:b/>
          <w:sz w:val="24"/>
          <w:szCs w:val="24"/>
        </w:rPr>
        <w:t>3.- MARCO TEORICO CIENTIFICO</w:t>
      </w:r>
    </w:p>
    <w:p w:rsidR="00A61876" w:rsidRPr="00624391" w:rsidRDefault="00F0677A" w:rsidP="003E0E60">
      <w:pPr>
        <w:jc w:val="both"/>
        <w:rPr>
          <w:rFonts w:ascii="Arial" w:hAnsi="Arial" w:cs="Arial"/>
          <w:b/>
          <w:sz w:val="24"/>
          <w:szCs w:val="24"/>
        </w:rPr>
      </w:pPr>
      <w:r w:rsidRPr="00624391">
        <w:rPr>
          <w:rFonts w:ascii="Arial" w:hAnsi="Arial" w:cs="Arial"/>
          <w:b/>
          <w:sz w:val="24"/>
          <w:szCs w:val="24"/>
        </w:rPr>
        <w:t xml:space="preserve"> 3.1.-</w:t>
      </w:r>
      <w:r w:rsidR="00A61876" w:rsidRPr="00624391">
        <w:rPr>
          <w:rFonts w:ascii="Arial" w:hAnsi="Arial" w:cs="Arial"/>
          <w:b/>
          <w:sz w:val="24"/>
          <w:szCs w:val="24"/>
        </w:rPr>
        <w:t xml:space="preserve"> </w:t>
      </w:r>
      <w:r w:rsidR="00375AB6" w:rsidRPr="00624391">
        <w:rPr>
          <w:rFonts w:ascii="Arial" w:hAnsi="Arial" w:cs="Arial"/>
          <w:b/>
          <w:sz w:val="24"/>
          <w:szCs w:val="24"/>
        </w:rPr>
        <w:t xml:space="preserve">INVESTIGACIONES RELACIONADOS CON EL TEMA </w:t>
      </w:r>
    </w:p>
    <w:p w:rsidR="00F0677A" w:rsidRDefault="00A61876" w:rsidP="003E0E60">
      <w:pPr>
        <w:spacing w:before="50" w:after="50" w:line="360" w:lineRule="auto"/>
        <w:ind w:right="-852"/>
        <w:jc w:val="both"/>
        <w:rPr>
          <w:rFonts w:ascii="Arial" w:hAnsi="Arial" w:cs="Arial"/>
          <w:sz w:val="24"/>
          <w:szCs w:val="24"/>
        </w:rPr>
      </w:pPr>
      <w:r w:rsidRPr="00A61876">
        <w:rPr>
          <w:rFonts w:ascii="Arial" w:hAnsi="Arial" w:cs="Arial"/>
          <w:sz w:val="24"/>
          <w:szCs w:val="24"/>
        </w:rPr>
        <w:t xml:space="preserve">Historia y Mitos sobre el Envejecimiento La mitología griega es rica en mitos sobre el envejecimiento, cuando </w:t>
      </w:r>
      <w:proofErr w:type="spellStart"/>
      <w:r w:rsidRPr="00A61876">
        <w:rPr>
          <w:rFonts w:ascii="Arial" w:hAnsi="Arial" w:cs="Arial"/>
          <w:sz w:val="24"/>
          <w:szCs w:val="24"/>
        </w:rPr>
        <w:t>tithon</w:t>
      </w:r>
      <w:proofErr w:type="spellEnd"/>
      <w:r w:rsidRPr="00A61876">
        <w:rPr>
          <w:rFonts w:ascii="Arial" w:hAnsi="Arial" w:cs="Arial"/>
          <w:sz w:val="24"/>
          <w:szCs w:val="24"/>
        </w:rPr>
        <w:t xml:space="preserve"> de Troya, hermano del rey </w:t>
      </w:r>
      <w:r w:rsidR="00631629" w:rsidRPr="00A61876">
        <w:rPr>
          <w:rFonts w:ascii="Arial" w:hAnsi="Arial" w:cs="Arial"/>
          <w:sz w:val="24"/>
          <w:szCs w:val="24"/>
        </w:rPr>
        <w:t>Príamo</w:t>
      </w:r>
      <w:r w:rsidRPr="00A61876">
        <w:rPr>
          <w:rFonts w:ascii="Arial" w:hAnsi="Arial" w:cs="Arial"/>
          <w:sz w:val="24"/>
          <w:szCs w:val="24"/>
        </w:rPr>
        <w:t xml:space="preserve">, se </w:t>
      </w:r>
      <w:r w:rsidR="00631629" w:rsidRPr="00A61876">
        <w:rPr>
          <w:rFonts w:ascii="Arial" w:hAnsi="Arial" w:cs="Arial"/>
          <w:sz w:val="24"/>
          <w:szCs w:val="24"/>
        </w:rPr>
        <w:t>casó</w:t>
      </w:r>
      <w:r w:rsidRPr="00A61876">
        <w:rPr>
          <w:rFonts w:ascii="Arial" w:hAnsi="Arial" w:cs="Arial"/>
          <w:sz w:val="24"/>
          <w:szCs w:val="24"/>
        </w:rPr>
        <w:t xml:space="preserve"> con </w:t>
      </w:r>
      <w:proofErr w:type="spellStart"/>
      <w:r w:rsidRPr="00A61876">
        <w:rPr>
          <w:rFonts w:ascii="Arial" w:hAnsi="Arial" w:cs="Arial"/>
          <w:sz w:val="24"/>
          <w:szCs w:val="24"/>
        </w:rPr>
        <w:t>Eos</w:t>
      </w:r>
      <w:proofErr w:type="spellEnd"/>
      <w:r w:rsidRPr="00A61876">
        <w:rPr>
          <w:rFonts w:ascii="Arial" w:hAnsi="Arial" w:cs="Arial"/>
          <w:sz w:val="24"/>
          <w:szCs w:val="24"/>
        </w:rPr>
        <w:t xml:space="preserve"> diosa del alba, esta rogó a Zeus conceder a su esposo la vida eterna, olvidando pedirle la juventud eterna. Concedida la inmortalidad, el bello </w:t>
      </w:r>
      <w:proofErr w:type="spellStart"/>
      <w:r w:rsidRPr="00A61876">
        <w:rPr>
          <w:rFonts w:ascii="Arial" w:hAnsi="Arial" w:cs="Arial"/>
          <w:sz w:val="24"/>
          <w:szCs w:val="24"/>
        </w:rPr>
        <w:t>tithon</w:t>
      </w:r>
      <w:proofErr w:type="spellEnd"/>
      <w:r w:rsidRPr="00A61876">
        <w:rPr>
          <w:rFonts w:ascii="Arial" w:hAnsi="Arial" w:cs="Arial"/>
          <w:sz w:val="24"/>
          <w:szCs w:val="24"/>
        </w:rPr>
        <w:t xml:space="preserve"> se vio obligado a vivir eternamente viejo. Para castigar al hombre de haber aceptado el fuego de manos de </w:t>
      </w:r>
      <w:r w:rsidR="00631629" w:rsidRPr="00A61876">
        <w:rPr>
          <w:rFonts w:ascii="Arial" w:hAnsi="Arial" w:cs="Arial"/>
          <w:sz w:val="24"/>
          <w:szCs w:val="24"/>
        </w:rPr>
        <w:t>Prometeo</w:t>
      </w:r>
      <w:r w:rsidRPr="00A61876">
        <w:rPr>
          <w:rFonts w:ascii="Arial" w:hAnsi="Arial" w:cs="Arial"/>
          <w:sz w:val="24"/>
          <w:szCs w:val="24"/>
        </w:rPr>
        <w:t>, Zeus envió a la tierra a Pandora y a su famosa caja, la cual contenía entre otras calamidades la vejez, las penas y la muerte. Adán y Eva sufrieron un c</w:t>
      </w:r>
      <w:r w:rsidR="0048655B">
        <w:rPr>
          <w:rFonts w:ascii="Arial" w:hAnsi="Arial" w:cs="Arial"/>
          <w:sz w:val="24"/>
          <w:szCs w:val="24"/>
        </w:rPr>
        <w:t xml:space="preserve">astigo </w:t>
      </w:r>
      <w:proofErr w:type="gramStart"/>
      <w:r w:rsidR="0048655B">
        <w:rPr>
          <w:rFonts w:ascii="Arial" w:hAnsi="Arial" w:cs="Arial"/>
          <w:sz w:val="24"/>
          <w:szCs w:val="24"/>
        </w:rPr>
        <w:t>similar,  no</w:t>
      </w:r>
      <w:proofErr w:type="gramEnd"/>
      <w:r w:rsidR="0048655B">
        <w:rPr>
          <w:rFonts w:ascii="Arial" w:hAnsi="Arial" w:cs="Arial"/>
          <w:sz w:val="24"/>
          <w:szCs w:val="24"/>
        </w:rPr>
        <w:t xml:space="preserve"> de las manos</w:t>
      </w:r>
      <w:r w:rsidRPr="00A61876">
        <w:rPr>
          <w:rFonts w:ascii="Arial" w:hAnsi="Arial" w:cs="Arial"/>
          <w:sz w:val="24"/>
          <w:szCs w:val="24"/>
        </w:rPr>
        <w:t xml:space="preserve"> de Zeus, sino de </w:t>
      </w:r>
      <w:r w:rsidR="0048655B">
        <w:rPr>
          <w:rFonts w:ascii="Arial" w:hAnsi="Arial" w:cs="Arial"/>
          <w:sz w:val="24"/>
          <w:szCs w:val="24"/>
        </w:rPr>
        <w:t xml:space="preserve">las manos de </w:t>
      </w:r>
      <w:r w:rsidRPr="00A61876">
        <w:rPr>
          <w:rFonts w:ascii="Arial" w:hAnsi="Arial" w:cs="Arial"/>
          <w:sz w:val="24"/>
          <w:szCs w:val="24"/>
        </w:rPr>
        <w:t xml:space="preserve">dios, sin embargo, no tuvieron </w:t>
      </w:r>
      <w:r w:rsidR="00631629" w:rsidRPr="00A61876">
        <w:rPr>
          <w:rFonts w:ascii="Arial" w:hAnsi="Arial" w:cs="Arial"/>
          <w:sz w:val="24"/>
          <w:szCs w:val="24"/>
        </w:rPr>
        <w:t>con</w:t>
      </w:r>
      <w:r w:rsidRPr="00A61876">
        <w:rPr>
          <w:rFonts w:ascii="Arial" w:hAnsi="Arial" w:cs="Arial"/>
          <w:sz w:val="24"/>
          <w:szCs w:val="24"/>
        </w:rPr>
        <w:t xml:space="preserve"> Los hebreos tenían en secreto un </w:t>
      </w:r>
      <w:proofErr w:type="spellStart"/>
      <w:r w:rsidRPr="00A61876">
        <w:rPr>
          <w:rFonts w:ascii="Arial" w:hAnsi="Arial" w:cs="Arial"/>
          <w:sz w:val="24"/>
          <w:szCs w:val="24"/>
        </w:rPr>
        <w:t>rió</w:t>
      </w:r>
      <w:proofErr w:type="spellEnd"/>
      <w:r w:rsidRPr="00A61876">
        <w:rPr>
          <w:rFonts w:ascii="Arial" w:hAnsi="Arial" w:cs="Arial"/>
          <w:sz w:val="24"/>
          <w:szCs w:val="24"/>
        </w:rPr>
        <w:t xml:space="preserve"> que daba la inmortalidad, los griegos también tuvieron su “fontana jumentas” escondida en la foresta. En 1512 Ponce león (quien acompañado a colon en su segundo viaje) organizo una expedición para descubrir “la fuente de la juventud” es una isla llamada </w:t>
      </w:r>
      <w:r w:rsidR="00631629" w:rsidRPr="00A61876">
        <w:rPr>
          <w:rFonts w:ascii="Arial" w:hAnsi="Arial" w:cs="Arial"/>
          <w:sz w:val="24"/>
          <w:szCs w:val="24"/>
        </w:rPr>
        <w:t>Rímini</w:t>
      </w:r>
      <w:r w:rsidRPr="00A61876">
        <w:rPr>
          <w:rFonts w:ascii="Arial" w:hAnsi="Arial" w:cs="Arial"/>
          <w:sz w:val="24"/>
          <w:szCs w:val="24"/>
        </w:rPr>
        <w:t xml:space="preserve"> en el mar caribe, fue entonces que descubrió la florida. Existen fuentes termales en toda la tierra que tienen contenido no solo mineral sino mítico. Desde la antigüedad fueron usadas para rejuvenecerse y como terapéutica, tal como sucede hoy con las” saunas”. Entre la edad media y el renacimiento europeo, Paracelso (1493-1541) lleva a la alquimia a su nivel máximo, al nivel de las disciplinas orientales, buscando la “quinta esencia para darnos la juventud”. Los chinos e indios usaron mecanismos espirituales. La gimnasia mental asociados </w:t>
      </w:r>
      <w:r w:rsidR="00631629" w:rsidRPr="00A61876">
        <w:rPr>
          <w:rFonts w:ascii="Arial" w:hAnsi="Arial" w:cs="Arial"/>
          <w:sz w:val="24"/>
          <w:szCs w:val="24"/>
        </w:rPr>
        <w:t>a la</w:t>
      </w:r>
      <w:r w:rsidRPr="00A61876">
        <w:rPr>
          <w:rFonts w:ascii="Arial" w:hAnsi="Arial" w:cs="Arial"/>
          <w:sz w:val="24"/>
          <w:szCs w:val="24"/>
        </w:rPr>
        <w:t xml:space="preserve"> farmacología vegetal, son de orden respiratorio, dietética, gimnástico, sexual y de meditación. En el renacimiento europeo, los nutricionistas, médicos y los primeros higienistas, Luigi Cornaro, vivió preocupado por el problema de la longevidad formulando medios de vida y </w:t>
      </w:r>
      <w:r w:rsidR="00631629" w:rsidRPr="00A61876">
        <w:rPr>
          <w:rFonts w:ascii="Arial" w:hAnsi="Arial" w:cs="Arial"/>
          <w:sz w:val="24"/>
          <w:szCs w:val="24"/>
        </w:rPr>
        <w:t>regímenes</w:t>
      </w:r>
      <w:r w:rsidRPr="00A61876">
        <w:rPr>
          <w:rFonts w:ascii="Arial" w:hAnsi="Arial" w:cs="Arial"/>
          <w:sz w:val="24"/>
          <w:szCs w:val="24"/>
        </w:rPr>
        <w:t xml:space="preserve"> estrictos que le llevaron a vivir 103 años, en la misma época Edmundo Halley fue el primero que laboro una curva de sobre vivencia humana. A comienzo del siglo </w:t>
      </w:r>
      <w:proofErr w:type="spellStart"/>
      <w:r w:rsidRPr="00A61876">
        <w:rPr>
          <w:rFonts w:ascii="Arial" w:hAnsi="Arial" w:cs="Arial"/>
          <w:sz w:val="24"/>
          <w:szCs w:val="24"/>
        </w:rPr>
        <w:t>xx</w:t>
      </w:r>
      <w:proofErr w:type="spellEnd"/>
      <w:r w:rsidRPr="00A61876">
        <w:rPr>
          <w:rFonts w:ascii="Arial" w:hAnsi="Arial" w:cs="Arial"/>
          <w:sz w:val="24"/>
          <w:szCs w:val="24"/>
        </w:rPr>
        <w:t xml:space="preserve"> se </w:t>
      </w:r>
      <w:r w:rsidR="00631629" w:rsidRPr="00A61876">
        <w:rPr>
          <w:rFonts w:ascii="Arial" w:hAnsi="Arial" w:cs="Arial"/>
          <w:sz w:val="24"/>
          <w:szCs w:val="24"/>
        </w:rPr>
        <w:t>inició</w:t>
      </w:r>
      <w:r w:rsidRPr="00A61876">
        <w:rPr>
          <w:rFonts w:ascii="Arial" w:hAnsi="Arial" w:cs="Arial"/>
          <w:sz w:val="24"/>
          <w:szCs w:val="24"/>
        </w:rPr>
        <w:t xml:space="preserve"> la gerontología como simple recolección de datos sobre el proceso del </w:t>
      </w:r>
      <w:r w:rsidRPr="00A61876">
        <w:rPr>
          <w:rFonts w:ascii="Arial" w:hAnsi="Arial" w:cs="Arial"/>
          <w:sz w:val="24"/>
          <w:szCs w:val="24"/>
        </w:rPr>
        <w:lastRenderedPageBreak/>
        <w:t xml:space="preserve">envejecimiento y sobre la duración de la vida humana, enfatizando el aspecto patológico de la vejez. </w:t>
      </w:r>
      <w:proofErr w:type="spellStart"/>
      <w:r w:rsidRPr="00A61876">
        <w:rPr>
          <w:rFonts w:ascii="Arial" w:hAnsi="Arial" w:cs="Arial"/>
          <w:sz w:val="24"/>
          <w:szCs w:val="24"/>
        </w:rPr>
        <w:t>Nascher</w:t>
      </w:r>
      <w:proofErr w:type="spellEnd"/>
      <w:r w:rsidRPr="00A61876">
        <w:rPr>
          <w:rFonts w:ascii="Arial" w:hAnsi="Arial" w:cs="Arial"/>
          <w:sz w:val="24"/>
          <w:szCs w:val="24"/>
        </w:rPr>
        <w:t xml:space="preserve"> (1862-1944) propuso que la geriatría fuera considerada como una disciplina independiente. Posteriormente aparecen muchos seguidores con tratamientos rejuvenecedores en base a líquidos orgánicos, tales como el suero citotóxico de </w:t>
      </w:r>
      <w:proofErr w:type="spellStart"/>
      <w:r w:rsidRPr="00A61876">
        <w:rPr>
          <w:rFonts w:ascii="Arial" w:hAnsi="Arial" w:cs="Arial"/>
          <w:sz w:val="24"/>
          <w:szCs w:val="24"/>
        </w:rPr>
        <w:t>Bogomoletz</w:t>
      </w:r>
      <w:proofErr w:type="spellEnd"/>
      <w:r w:rsidRPr="00A61876">
        <w:rPr>
          <w:rFonts w:ascii="Arial" w:hAnsi="Arial" w:cs="Arial"/>
          <w:sz w:val="24"/>
          <w:szCs w:val="24"/>
        </w:rPr>
        <w:t xml:space="preserve"> (anticuerpo tonificante) que </w:t>
      </w:r>
      <w:r w:rsidR="00631629" w:rsidRPr="00A61876">
        <w:rPr>
          <w:rFonts w:ascii="Arial" w:hAnsi="Arial" w:cs="Arial"/>
          <w:sz w:val="24"/>
          <w:szCs w:val="24"/>
        </w:rPr>
        <w:t>aún</w:t>
      </w:r>
      <w:r w:rsidRPr="00A61876">
        <w:rPr>
          <w:rFonts w:ascii="Arial" w:hAnsi="Arial" w:cs="Arial"/>
          <w:sz w:val="24"/>
          <w:szCs w:val="24"/>
        </w:rPr>
        <w:t xml:space="preserve"> se vende en </w:t>
      </w:r>
      <w:proofErr w:type="gramStart"/>
      <w:r w:rsidRPr="00A61876">
        <w:rPr>
          <w:rFonts w:ascii="Arial" w:hAnsi="Arial" w:cs="Arial"/>
          <w:sz w:val="24"/>
          <w:szCs w:val="24"/>
        </w:rPr>
        <w:t>las farmacia</w:t>
      </w:r>
      <w:proofErr w:type="gramEnd"/>
      <w:r w:rsidRPr="00A61876">
        <w:rPr>
          <w:rFonts w:ascii="Arial" w:hAnsi="Arial" w:cs="Arial"/>
          <w:sz w:val="24"/>
          <w:szCs w:val="24"/>
        </w:rPr>
        <w:t xml:space="preserve"> de Francia, luego las terapias celulares y los injertos de testículos de monos practicados por </w:t>
      </w:r>
      <w:proofErr w:type="spellStart"/>
      <w:r w:rsidRPr="00A61876">
        <w:rPr>
          <w:rFonts w:ascii="Arial" w:hAnsi="Arial" w:cs="Arial"/>
          <w:sz w:val="24"/>
          <w:szCs w:val="24"/>
        </w:rPr>
        <w:t>voronoff</w:t>
      </w:r>
      <w:proofErr w:type="spellEnd"/>
      <w:r w:rsidRPr="00A61876">
        <w:rPr>
          <w:rFonts w:ascii="Arial" w:hAnsi="Arial" w:cs="Arial"/>
          <w:sz w:val="24"/>
          <w:szCs w:val="24"/>
        </w:rPr>
        <w:t xml:space="preserve"> y </w:t>
      </w:r>
      <w:proofErr w:type="spellStart"/>
      <w:r w:rsidRPr="00A61876">
        <w:rPr>
          <w:rFonts w:ascii="Arial" w:hAnsi="Arial" w:cs="Arial"/>
          <w:sz w:val="24"/>
          <w:szCs w:val="24"/>
        </w:rPr>
        <w:t>Niehans</w:t>
      </w:r>
      <w:proofErr w:type="spellEnd"/>
      <w:r w:rsidRPr="00A61876">
        <w:rPr>
          <w:rFonts w:ascii="Arial" w:hAnsi="Arial" w:cs="Arial"/>
          <w:sz w:val="24"/>
          <w:szCs w:val="24"/>
        </w:rPr>
        <w:t xml:space="preserve"> en suiza, con las inyecciones de células frescas de embriones de animales, han producido accidentes y muertes, por lo cual están prohibido. </w:t>
      </w:r>
      <w:r w:rsidR="00631629" w:rsidRPr="00A61876">
        <w:rPr>
          <w:rFonts w:ascii="Arial" w:hAnsi="Arial" w:cs="Arial"/>
          <w:sz w:val="24"/>
          <w:szCs w:val="24"/>
        </w:rPr>
        <w:t>Más</w:t>
      </w:r>
      <w:r w:rsidRPr="00A61876">
        <w:rPr>
          <w:rFonts w:ascii="Arial" w:hAnsi="Arial" w:cs="Arial"/>
          <w:sz w:val="24"/>
          <w:szCs w:val="24"/>
        </w:rPr>
        <w:t xml:space="preserve"> adelante, los antioxidantes (vitamina e y c), el selenio, la metionina, derivados de la hormona masculina, la jalea real de abejas el extracto de raíces de </w:t>
      </w:r>
      <w:proofErr w:type="spellStart"/>
      <w:r w:rsidRPr="00A61876">
        <w:rPr>
          <w:rFonts w:ascii="Arial" w:hAnsi="Arial" w:cs="Arial"/>
          <w:sz w:val="24"/>
          <w:szCs w:val="24"/>
        </w:rPr>
        <w:t>gienseng</w:t>
      </w:r>
      <w:proofErr w:type="spellEnd"/>
      <w:r w:rsidRPr="00A61876">
        <w:rPr>
          <w:rFonts w:ascii="Arial" w:hAnsi="Arial" w:cs="Arial"/>
          <w:sz w:val="24"/>
          <w:szCs w:val="24"/>
        </w:rPr>
        <w:t xml:space="preserve"> y la maca andina han sido usados como tonificantes. Como es notorio, según históricos, la búsqueda de la eterna juventud data desde las primeras civilizaciones e impregna el pensamiento mágico de las distintas épocas. Múltiples han sido los intensos por explicar el hecho real e irreversible del envejecimiento. Pitágoras entendía la vejez como “una enfermedad que conduce a la muerte, como cualquier otro proceso patológico” Sin embargo, un aspecto importante a destacar desde la antigüedad y presente en todas las épocas es el de la influencia de los hábitos y estilos de vida sobre el proceso de envejecimiento. Asia Cicerón. 44 </w:t>
      </w:r>
      <w:proofErr w:type="spellStart"/>
      <w:r w:rsidRPr="00A61876">
        <w:rPr>
          <w:rFonts w:ascii="Arial" w:hAnsi="Arial" w:cs="Arial"/>
          <w:sz w:val="24"/>
          <w:szCs w:val="24"/>
        </w:rPr>
        <w:t>a.c</w:t>
      </w:r>
      <w:proofErr w:type="spellEnd"/>
      <w:r w:rsidRPr="00A61876">
        <w:rPr>
          <w:rFonts w:ascii="Arial" w:hAnsi="Arial" w:cs="Arial"/>
          <w:sz w:val="24"/>
          <w:szCs w:val="24"/>
        </w:rPr>
        <w:t xml:space="preserve"> en su libro de </w:t>
      </w:r>
      <w:r w:rsidR="00631629" w:rsidRPr="00A61876">
        <w:rPr>
          <w:rFonts w:ascii="Arial" w:hAnsi="Arial" w:cs="Arial"/>
          <w:sz w:val="24"/>
          <w:szCs w:val="24"/>
        </w:rPr>
        <w:t>Senectudes</w:t>
      </w:r>
      <w:r w:rsidRPr="00A61876">
        <w:rPr>
          <w:rFonts w:ascii="Arial" w:hAnsi="Arial" w:cs="Arial"/>
          <w:sz w:val="24"/>
          <w:szCs w:val="24"/>
        </w:rPr>
        <w:t xml:space="preserve"> decía que muchos achaques y problemas que se sufren en la vejez no son propiamente debido a ella, sino al carácter, actitudes y personalidad de los envejecimientos. La organización panamericana de la salud en el año internacional de las personas de edad en 1999 considero resaltar el aspecto de envejecimiento y como superar mitos tales como: “ la mayoría de las personas de edad viven en los países </w:t>
      </w:r>
      <w:r w:rsidR="00631629" w:rsidRPr="00A61876">
        <w:rPr>
          <w:rFonts w:ascii="Arial" w:hAnsi="Arial" w:cs="Arial"/>
          <w:sz w:val="24"/>
          <w:szCs w:val="24"/>
        </w:rPr>
        <w:t>desarrollados, “todos</w:t>
      </w:r>
      <w:r w:rsidRPr="00A61876">
        <w:rPr>
          <w:rFonts w:ascii="Arial" w:hAnsi="Arial" w:cs="Arial"/>
          <w:sz w:val="24"/>
          <w:szCs w:val="24"/>
        </w:rPr>
        <w:t xml:space="preserve"> los adultos mayores se semejan” , “ el hombre y la mujer envejecen de la misma manera”,” las personas de edad son frágiles, los mayores no tienen nada que aportar” y “ las personas de edad son una carga económica para la sociedad “ sobre todo, sugiere formas para que la formulación de políticas puedan transformar los principios en </w:t>
      </w:r>
      <w:r w:rsidR="00631629" w:rsidRPr="00A61876">
        <w:rPr>
          <w:rFonts w:ascii="Arial" w:hAnsi="Arial" w:cs="Arial"/>
          <w:sz w:val="24"/>
          <w:szCs w:val="24"/>
        </w:rPr>
        <w:t>prácticas</w:t>
      </w:r>
      <w:r w:rsidRPr="00A61876">
        <w:rPr>
          <w:rFonts w:ascii="Arial" w:hAnsi="Arial" w:cs="Arial"/>
          <w:sz w:val="24"/>
          <w:szCs w:val="24"/>
        </w:rPr>
        <w:t xml:space="preserve"> </w:t>
      </w:r>
      <w:r w:rsidR="006F1275" w:rsidRPr="00A61876">
        <w:rPr>
          <w:rFonts w:ascii="Arial" w:hAnsi="Arial" w:cs="Arial"/>
          <w:sz w:val="24"/>
          <w:szCs w:val="24"/>
        </w:rPr>
        <w:t>para</w:t>
      </w:r>
      <w:r w:rsidRPr="00A61876">
        <w:rPr>
          <w:rFonts w:ascii="Arial" w:hAnsi="Arial" w:cs="Arial"/>
          <w:sz w:val="24"/>
          <w:szCs w:val="24"/>
        </w:rPr>
        <w:t xml:space="preserve"> hacer del envejecimiento activo una realidad mundial.</w:t>
      </w:r>
    </w:p>
    <w:p w:rsidR="003E0E60" w:rsidRDefault="003E0E60" w:rsidP="003E0E60">
      <w:pPr>
        <w:spacing w:before="50" w:after="50" w:line="360" w:lineRule="auto"/>
        <w:ind w:right="-852"/>
        <w:jc w:val="both"/>
        <w:rPr>
          <w:rFonts w:ascii="Arial" w:hAnsi="Arial" w:cs="Arial"/>
          <w:sz w:val="24"/>
          <w:szCs w:val="24"/>
        </w:rPr>
      </w:pPr>
    </w:p>
    <w:p w:rsidR="00A61876" w:rsidRDefault="00F0677A" w:rsidP="003E0E60">
      <w:pPr>
        <w:spacing w:before="50" w:after="50" w:line="360" w:lineRule="auto"/>
        <w:ind w:right="140"/>
        <w:jc w:val="both"/>
        <w:rPr>
          <w:rFonts w:ascii="Arial" w:hAnsi="Arial" w:cs="Arial"/>
          <w:b/>
          <w:sz w:val="24"/>
          <w:szCs w:val="24"/>
        </w:rPr>
      </w:pPr>
      <w:r>
        <w:rPr>
          <w:rFonts w:ascii="Arial" w:hAnsi="Arial" w:cs="Arial"/>
          <w:sz w:val="24"/>
          <w:szCs w:val="24"/>
        </w:rPr>
        <w:lastRenderedPageBreak/>
        <w:t xml:space="preserve"> </w:t>
      </w:r>
      <w:proofErr w:type="gramStart"/>
      <w:r w:rsidRPr="0048655B">
        <w:rPr>
          <w:rFonts w:ascii="Arial" w:hAnsi="Arial" w:cs="Arial"/>
          <w:b/>
          <w:sz w:val="24"/>
          <w:szCs w:val="24"/>
        </w:rPr>
        <w:t>3</w:t>
      </w:r>
      <w:r w:rsidR="00A61876" w:rsidRPr="0048655B">
        <w:rPr>
          <w:rFonts w:ascii="Arial" w:hAnsi="Arial" w:cs="Arial"/>
          <w:b/>
          <w:sz w:val="24"/>
          <w:szCs w:val="24"/>
        </w:rPr>
        <w:t xml:space="preserve">.2 </w:t>
      </w:r>
      <w:r w:rsidRPr="0048655B">
        <w:rPr>
          <w:rFonts w:ascii="Arial" w:hAnsi="Arial" w:cs="Arial"/>
          <w:b/>
          <w:sz w:val="24"/>
          <w:szCs w:val="24"/>
        </w:rPr>
        <w:t xml:space="preserve"> ANTECEDENTES</w:t>
      </w:r>
      <w:proofErr w:type="gramEnd"/>
      <w:r w:rsidRPr="0048655B">
        <w:rPr>
          <w:rFonts w:ascii="Arial" w:hAnsi="Arial" w:cs="Arial"/>
          <w:b/>
          <w:sz w:val="24"/>
          <w:szCs w:val="24"/>
        </w:rPr>
        <w:t xml:space="preserve">  DE </w:t>
      </w:r>
      <w:r w:rsidR="00A61876" w:rsidRPr="0048655B">
        <w:rPr>
          <w:rFonts w:ascii="Arial" w:hAnsi="Arial" w:cs="Arial"/>
          <w:b/>
          <w:sz w:val="24"/>
          <w:szCs w:val="24"/>
        </w:rPr>
        <w:t>INVESTIG</w:t>
      </w:r>
      <w:r w:rsidRPr="0048655B">
        <w:rPr>
          <w:rFonts w:ascii="Arial" w:hAnsi="Arial" w:cs="Arial"/>
          <w:b/>
          <w:sz w:val="24"/>
          <w:szCs w:val="24"/>
        </w:rPr>
        <w:t>ACION</w:t>
      </w:r>
    </w:p>
    <w:p w:rsidR="0084307A" w:rsidRPr="0048655B" w:rsidRDefault="0084307A" w:rsidP="003E0E60">
      <w:pPr>
        <w:spacing w:before="50" w:after="50" w:line="360" w:lineRule="auto"/>
        <w:ind w:right="140"/>
        <w:jc w:val="both"/>
        <w:rPr>
          <w:rFonts w:ascii="Arial" w:hAnsi="Arial" w:cs="Arial"/>
          <w:b/>
          <w:sz w:val="24"/>
          <w:szCs w:val="24"/>
        </w:rPr>
      </w:pPr>
      <w:r w:rsidRPr="0084307A">
        <w:rPr>
          <w:rFonts w:ascii="Arial" w:hAnsi="Arial" w:cs="Arial"/>
          <w:b/>
          <w:sz w:val="24"/>
          <w:szCs w:val="24"/>
        </w:rPr>
        <w:t xml:space="preserve">De la Bachiller en Enfermería </w:t>
      </w:r>
      <w:r w:rsidR="00C8113A">
        <w:rPr>
          <w:rFonts w:ascii="Arial" w:hAnsi="Arial" w:cs="Arial"/>
          <w:b/>
          <w:sz w:val="24"/>
          <w:szCs w:val="24"/>
        </w:rPr>
        <w:t>Sor Nelly Vivanda Martines (</w:t>
      </w:r>
      <w:r w:rsidR="00C8113A" w:rsidRPr="0084307A">
        <w:rPr>
          <w:rFonts w:ascii="Arial" w:hAnsi="Arial" w:cs="Arial"/>
          <w:b/>
          <w:sz w:val="24"/>
          <w:szCs w:val="24"/>
        </w:rPr>
        <w:t>2006</w:t>
      </w:r>
      <w:r w:rsidR="00C8113A">
        <w:rPr>
          <w:rFonts w:ascii="Arial" w:hAnsi="Arial" w:cs="Arial"/>
          <w:b/>
          <w:sz w:val="24"/>
          <w:szCs w:val="24"/>
        </w:rPr>
        <w:t>)</w:t>
      </w:r>
    </w:p>
    <w:p w:rsidR="00C8113A" w:rsidRDefault="00C8113A" w:rsidP="003E0E60">
      <w:pPr>
        <w:spacing w:before="50" w:after="50" w:line="360" w:lineRule="auto"/>
        <w:ind w:right="140"/>
        <w:jc w:val="both"/>
        <w:rPr>
          <w:rFonts w:ascii="Arial" w:hAnsi="Arial" w:cs="Arial"/>
          <w:sz w:val="24"/>
          <w:szCs w:val="24"/>
        </w:rPr>
      </w:pPr>
      <w:r w:rsidRPr="00A61876">
        <w:rPr>
          <w:rFonts w:ascii="Arial" w:hAnsi="Arial" w:cs="Arial"/>
          <w:sz w:val="24"/>
          <w:szCs w:val="24"/>
        </w:rPr>
        <w:t>Se</w:t>
      </w:r>
      <w:r w:rsidR="00A61876" w:rsidRPr="00A61876">
        <w:rPr>
          <w:rFonts w:ascii="Arial" w:hAnsi="Arial" w:cs="Arial"/>
          <w:sz w:val="24"/>
          <w:szCs w:val="24"/>
        </w:rPr>
        <w:t xml:space="preserve"> reportó dos estudios relacionados al tema tal como: “Percepciones Calidad del cuidado de Enfermería y el nivel de satisfacción de los usuarios de la casa de reposo Madre Josefina </w:t>
      </w:r>
      <w:proofErr w:type="spellStart"/>
      <w:r w:rsidR="00A61876" w:rsidRPr="00A61876">
        <w:rPr>
          <w:rFonts w:ascii="Arial" w:hAnsi="Arial" w:cs="Arial"/>
          <w:sz w:val="24"/>
          <w:szCs w:val="24"/>
        </w:rPr>
        <w:t>Vanini</w:t>
      </w:r>
      <w:proofErr w:type="spellEnd"/>
      <w:r w:rsidR="00A61876" w:rsidRPr="00A61876">
        <w:rPr>
          <w:rFonts w:ascii="Arial" w:hAnsi="Arial" w:cs="Arial"/>
          <w:sz w:val="24"/>
          <w:szCs w:val="24"/>
        </w:rPr>
        <w:t xml:space="preserve"> “.</w:t>
      </w:r>
    </w:p>
    <w:p w:rsidR="006D54CF" w:rsidRDefault="00A61876" w:rsidP="003E0E60">
      <w:pPr>
        <w:spacing w:before="50" w:after="50" w:line="360" w:lineRule="auto"/>
        <w:ind w:right="140"/>
        <w:jc w:val="both"/>
        <w:rPr>
          <w:rFonts w:ascii="Arial" w:hAnsi="Arial" w:cs="Arial"/>
          <w:sz w:val="24"/>
          <w:szCs w:val="24"/>
        </w:rPr>
      </w:pPr>
      <w:r w:rsidRPr="00A61876">
        <w:rPr>
          <w:rFonts w:ascii="Arial" w:hAnsi="Arial" w:cs="Arial"/>
          <w:sz w:val="24"/>
          <w:szCs w:val="24"/>
        </w:rPr>
        <w:t xml:space="preserve"> La investigación fue un estudio bajo el enfoque Cuantitativo y el alcance de los resultados es de nivel descrip</w:t>
      </w:r>
      <w:r w:rsidR="00C8113A">
        <w:rPr>
          <w:rFonts w:ascii="Arial" w:hAnsi="Arial" w:cs="Arial"/>
          <w:sz w:val="24"/>
          <w:szCs w:val="24"/>
        </w:rPr>
        <w:t xml:space="preserve">tivo de corte transversal. </w:t>
      </w:r>
      <w:r w:rsidR="00C8113A" w:rsidRPr="00C8113A">
        <w:rPr>
          <w:rFonts w:ascii="Arial" w:hAnsi="Arial" w:cs="Arial"/>
          <w:b/>
          <w:sz w:val="24"/>
          <w:szCs w:val="24"/>
        </w:rPr>
        <w:t>Objetivo</w:t>
      </w:r>
      <w:r w:rsidRPr="00C8113A">
        <w:rPr>
          <w:rFonts w:ascii="Arial" w:hAnsi="Arial" w:cs="Arial"/>
          <w:b/>
          <w:sz w:val="24"/>
          <w:szCs w:val="24"/>
        </w:rPr>
        <w:t xml:space="preserve"> general</w:t>
      </w:r>
      <w:r w:rsidR="00C8113A" w:rsidRPr="00C8113A">
        <w:rPr>
          <w:rFonts w:ascii="Arial" w:hAnsi="Arial" w:cs="Arial"/>
          <w:b/>
          <w:sz w:val="24"/>
          <w:szCs w:val="24"/>
        </w:rPr>
        <w:t>:</w:t>
      </w:r>
      <w:r w:rsidRPr="00A61876">
        <w:rPr>
          <w:rFonts w:ascii="Arial" w:hAnsi="Arial" w:cs="Arial"/>
          <w:sz w:val="24"/>
          <w:szCs w:val="24"/>
        </w:rPr>
        <w:t xml:space="preserve"> </w:t>
      </w:r>
    </w:p>
    <w:p w:rsidR="00A61876" w:rsidRDefault="00A61876" w:rsidP="003E0E60">
      <w:pPr>
        <w:spacing w:before="50" w:after="50" w:line="360" w:lineRule="auto"/>
        <w:ind w:right="140"/>
        <w:jc w:val="both"/>
        <w:rPr>
          <w:rFonts w:ascii="Arial" w:hAnsi="Arial" w:cs="Arial"/>
          <w:sz w:val="24"/>
          <w:szCs w:val="24"/>
        </w:rPr>
      </w:pPr>
      <w:r w:rsidRPr="00A61876">
        <w:rPr>
          <w:rFonts w:ascii="Arial" w:hAnsi="Arial" w:cs="Arial"/>
          <w:sz w:val="24"/>
          <w:szCs w:val="24"/>
        </w:rPr>
        <w:t xml:space="preserve"> Determinar la relación que existe entre la calidad de cuidado de enfermería y nivel de satisfacción de los u</w:t>
      </w:r>
      <w:r>
        <w:rPr>
          <w:rFonts w:ascii="Arial" w:hAnsi="Arial" w:cs="Arial"/>
          <w:sz w:val="24"/>
          <w:szCs w:val="24"/>
        </w:rPr>
        <w:t>suarios de la casa de reposo.</w:t>
      </w:r>
    </w:p>
    <w:p w:rsidR="00A61876" w:rsidRDefault="006D54CF" w:rsidP="003E0E60">
      <w:pPr>
        <w:spacing w:before="50" w:after="50" w:line="360" w:lineRule="auto"/>
        <w:ind w:right="140"/>
        <w:jc w:val="both"/>
        <w:rPr>
          <w:rFonts w:ascii="Arial" w:hAnsi="Arial" w:cs="Arial"/>
          <w:sz w:val="24"/>
          <w:szCs w:val="24"/>
        </w:rPr>
      </w:pPr>
      <w:r w:rsidRPr="006D54CF">
        <w:rPr>
          <w:rFonts w:ascii="Arial" w:hAnsi="Arial" w:cs="Arial"/>
          <w:b/>
          <w:sz w:val="24"/>
          <w:szCs w:val="24"/>
        </w:rPr>
        <w:t>P</w:t>
      </w:r>
      <w:r w:rsidR="00A61876" w:rsidRPr="006D54CF">
        <w:rPr>
          <w:rFonts w:ascii="Arial" w:hAnsi="Arial" w:cs="Arial"/>
          <w:b/>
          <w:sz w:val="24"/>
          <w:szCs w:val="24"/>
        </w:rPr>
        <w:t>oblación</w:t>
      </w:r>
      <w:r w:rsidRPr="006D54CF">
        <w:rPr>
          <w:rFonts w:ascii="Arial" w:hAnsi="Arial" w:cs="Arial"/>
          <w:b/>
          <w:sz w:val="24"/>
          <w:szCs w:val="24"/>
        </w:rPr>
        <w:t>:</w:t>
      </w:r>
      <w:r w:rsidR="00A61876" w:rsidRPr="006D54CF">
        <w:rPr>
          <w:rFonts w:ascii="Arial" w:hAnsi="Arial" w:cs="Arial"/>
          <w:b/>
          <w:sz w:val="24"/>
          <w:szCs w:val="24"/>
        </w:rPr>
        <w:t xml:space="preserve"> </w:t>
      </w:r>
      <w:r w:rsidR="00A61876" w:rsidRPr="00A61876">
        <w:rPr>
          <w:rFonts w:ascii="Arial" w:hAnsi="Arial" w:cs="Arial"/>
          <w:sz w:val="24"/>
          <w:szCs w:val="24"/>
        </w:rPr>
        <w:t xml:space="preserve">estuvo constituida por todo el personal asistencial que brinda servicio de cuidado en la casa de reposo que fue en total 15 personas, para medir se utilizó la técnica de recolección de datos la entrevista mediante </w:t>
      </w:r>
      <w:proofErr w:type="gramStart"/>
      <w:r w:rsidR="00A61876" w:rsidRPr="00A61876">
        <w:rPr>
          <w:rFonts w:ascii="Arial" w:hAnsi="Arial" w:cs="Arial"/>
          <w:sz w:val="24"/>
          <w:szCs w:val="24"/>
        </w:rPr>
        <w:t>una cuestionario</w:t>
      </w:r>
      <w:proofErr w:type="gramEnd"/>
      <w:r w:rsidR="00A61876" w:rsidRPr="00A61876">
        <w:rPr>
          <w:rFonts w:ascii="Arial" w:hAnsi="Arial" w:cs="Arial"/>
          <w:sz w:val="24"/>
          <w:szCs w:val="24"/>
        </w:rPr>
        <w:t xml:space="preserve"> que contó con 18 Ítems. </w:t>
      </w:r>
    </w:p>
    <w:p w:rsidR="00C8113A" w:rsidRDefault="00C8113A" w:rsidP="003E0E60">
      <w:pPr>
        <w:spacing w:before="50" w:after="50" w:line="360" w:lineRule="auto"/>
        <w:ind w:right="140"/>
        <w:jc w:val="both"/>
        <w:rPr>
          <w:rFonts w:ascii="Arial" w:hAnsi="Arial" w:cs="Arial"/>
          <w:sz w:val="24"/>
          <w:szCs w:val="24"/>
        </w:rPr>
      </w:pPr>
      <w:r w:rsidRPr="00C8113A">
        <w:rPr>
          <w:rFonts w:ascii="Arial" w:hAnsi="Arial" w:cs="Arial"/>
          <w:b/>
          <w:sz w:val="24"/>
          <w:szCs w:val="24"/>
        </w:rPr>
        <w:t>Resultados</w:t>
      </w:r>
      <w:r w:rsidR="00A61876" w:rsidRPr="00C8113A">
        <w:rPr>
          <w:rFonts w:ascii="Arial" w:hAnsi="Arial" w:cs="Arial"/>
          <w:b/>
          <w:sz w:val="24"/>
          <w:szCs w:val="24"/>
        </w:rPr>
        <w:t>:</w:t>
      </w:r>
      <w:r w:rsidR="00A61876" w:rsidRPr="00A61876">
        <w:rPr>
          <w:rFonts w:ascii="Arial" w:hAnsi="Arial" w:cs="Arial"/>
          <w:sz w:val="24"/>
          <w:szCs w:val="24"/>
        </w:rPr>
        <w:t xml:space="preserve"> En cuanto al nivel de satisfacción de los pacientes, respecto a la calidad de cuidado que se brinda en la casa de reposo encuestado superan los 42 puntos, observándose que el nivel de satisfacción del usuario es alto. En lo que respecta a la calidad del cuidado la dimensión humana y espiritual del personal de enfermería que elabora en esta institución es el que</w:t>
      </w:r>
      <w:r w:rsidR="00C427E4">
        <w:rPr>
          <w:rFonts w:ascii="Arial" w:hAnsi="Arial" w:cs="Arial"/>
          <w:sz w:val="24"/>
          <w:szCs w:val="24"/>
        </w:rPr>
        <w:t xml:space="preserve"> presento la menor medio</w:t>
      </w:r>
      <w:r w:rsidR="00A61876" w:rsidRPr="00A61876">
        <w:rPr>
          <w:rFonts w:ascii="Arial" w:hAnsi="Arial" w:cs="Arial"/>
          <w:sz w:val="24"/>
          <w:szCs w:val="24"/>
        </w:rPr>
        <w:t xml:space="preserve"> y el menor codi</w:t>
      </w:r>
      <w:r w:rsidR="00C427E4">
        <w:rPr>
          <w:rFonts w:ascii="Arial" w:hAnsi="Arial" w:cs="Arial"/>
          <w:sz w:val="24"/>
          <w:szCs w:val="24"/>
        </w:rPr>
        <w:t xml:space="preserve">ficación de </w:t>
      </w:r>
      <w:proofErr w:type="gramStart"/>
      <w:r w:rsidR="00C427E4">
        <w:rPr>
          <w:rFonts w:ascii="Arial" w:hAnsi="Arial" w:cs="Arial"/>
          <w:sz w:val="24"/>
          <w:szCs w:val="24"/>
        </w:rPr>
        <w:t xml:space="preserve">relación </w:t>
      </w:r>
      <w:r w:rsidR="00A61876" w:rsidRPr="00A61876">
        <w:rPr>
          <w:rFonts w:ascii="Arial" w:hAnsi="Arial" w:cs="Arial"/>
          <w:sz w:val="24"/>
          <w:szCs w:val="24"/>
        </w:rPr>
        <w:t xml:space="preserve"> respecto</w:t>
      </w:r>
      <w:proofErr w:type="gramEnd"/>
      <w:r w:rsidR="00A61876" w:rsidRPr="00A61876">
        <w:rPr>
          <w:rFonts w:ascii="Arial" w:hAnsi="Arial" w:cs="Arial"/>
          <w:sz w:val="24"/>
          <w:szCs w:val="24"/>
        </w:rPr>
        <w:t xml:space="preserve"> al nivel de satisfacción de los usuarios.</w:t>
      </w:r>
    </w:p>
    <w:p w:rsidR="006D54CF" w:rsidRPr="006D54CF" w:rsidRDefault="00A61876" w:rsidP="003E0E60">
      <w:pPr>
        <w:spacing w:before="50" w:after="50" w:line="360" w:lineRule="auto"/>
        <w:ind w:right="140"/>
        <w:jc w:val="both"/>
        <w:rPr>
          <w:rFonts w:ascii="Arial" w:hAnsi="Arial" w:cs="Arial"/>
          <w:b/>
          <w:sz w:val="24"/>
          <w:szCs w:val="24"/>
        </w:rPr>
      </w:pPr>
      <w:r w:rsidRPr="006D54CF">
        <w:rPr>
          <w:rFonts w:ascii="Arial" w:hAnsi="Arial" w:cs="Arial"/>
          <w:b/>
          <w:sz w:val="24"/>
          <w:szCs w:val="24"/>
        </w:rPr>
        <w:t xml:space="preserve"> De la Bachiller de enfermería Rosario Al</w:t>
      </w:r>
      <w:r w:rsidR="006D54CF" w:rsidRPr="006D54CF">
        <w:rPr>
          <w:rFonts w:ascii="Arial" w:hAnsi="Arial" w:cs="Arial"/>
          <w:b/>
          <w:sz w:val="24"/>
          <w:szCs w:val="24"/>
        </w:rPr>
        <w:t>varado en el (2004)</w:t>
      </w:r>
    </w:p>
    <w:p w:rsidR="006D54CF" w:rsidRDefault="00A61876" w:rsidP="003E0E60">
      <w:pPr>
        <w:spacing w:before="50" w:after="50" w:line="360" w:lineRule="auto"/>
        <w:ind w:right="140"/>
        <w:jc w:val="both"/>
        <w:rPr>
          <w:rFonts w:ascii="Arial" w:hAnsi="Arial" w:cs="Arial"/>
          <w:sz w:val="24"/>
          <w:szCs w:val="24"/>
        </w:rPr>
      </w:pPr>
      <w:r w:rsidRPr="00A61876">
        <w:rPr>
          <w:rFonts w:ascii="Arial" w:hAnsi="Arial" w:cs="Arial"/>
          <w:sz w:val="24"/>
          <w:szCs w:val="24"/>
        </w:rPr>
        <w:t xml:space="preserve">“Significado de la Ancianidad en la Familia y Percepción del Anciano sobre la Satisfacción de sus necesidades en el Asentamiento Humano </w:t>
      </w:r>
      <w:r w:rsidR="00143D89" w:rsidRPr="00A61876">
        <w:rPr>
          <w:rFonts w:ascii="Arial" w:hAnsi="Arial" w:cs="Arial"/>
          <w:sz w:val="24"/>
          <w:szCs w:val="24"/>
        </w:rPr>
        <w:t>Túpac</w:t>
      </w:r>
      <w:r w:rsidRPr="00A61876">
        <w:rPr>
          <w:rFonts w:ascii="Arial" w:hAnsi="Arial" w:cs="Arial"/>
          <w:sz w:val="24"/>
          <w:szCs w:val="24"/>
        </w:rPr>
        <w:t xml:space="preserve"> Amaru distrito de vitarte</w:t>
      </w:r>
      <w:r w:rsidR="006D54CF">
        <w:rPr>
          <w:rFonts w:ascii="Arial" w:hAnsi="Arial" w:cs="Arial"/>
          <w:sz w:val="24"/>
          <w:szCs w:val="24"/>
        </w:rPr>
        <w:t>.</w:t>
      </w:r>
      <w:r w:rsidRPr="00A61876">
        <w:rPr>
          <w:rFonts w:ascii="Arial" w:hAnsi="Arial" w:cs="Arial"/>
          <w:sz w:val="24"/>
          <w:szCs w:val="24"/>
        </w:rPr>
        <w:t xml:space="preserve"> “</w:t>
      </w:r>
    </w:p>
    <w:p w:rsidR="006D54CF" w:rsidRDefault="00A61876" w:rsidP="003E0E60">
      <w:pPr>
        <w:jc w:val="both"/>
        <w:rPr>
          <w:rFonts w:ascii="Arial" w:hAnsi="Arial" w:cs="Arial"/>
          <w:sz w:val="24"/>
          <w:szCs w:val="24"/>
        </w:rPr>
      </w:pPr>
      <w:r w:rsidRPr="00A61876">
        <w:rPr>
          <w:rFonts w:ascii="Arial" w:hAnsi="Arial" w:cs="Arial"/>
          <w:sz w:val="24"/>
          <w:szCs w:val="24"/>
        </w:rPr>
        <w:t xml:space="preserve"> El nivel de dicha investigación es </w:t>
      </w:r>
      <w:proofErr w:type="gramStart"/>
      <w:r w:rsidRPr="00A61876">
        <w:rPr>
          <w:rFonts w:ascii="Arial" w:hAnsi="Arial" w:cs="Arial"/>
          <w:sz w:val="24"/>
          <w:szCs w:val="24"/>
        </w:rPr>
        <w:t>teórica</w:t>
      </w:r>
      <w:proofErr w:type="gramEnd"/>
      <w:r w:rsidRPr="00A61876">
        <w:rPr>
          <w:rFonts w:ascii="Arial" w:hAnsi="Arial" w:cs="Arial"/>
          <w:sz w:val="24"/>
          <w:szCs w:val="24"/>
        </w:rPr>
        <w:t xml:space="preserve"> de tipo cualitativo, de enfoque fenomenológico utilizo un método descriptivo porque detallo situaciones, eventos observables que incorporan lo que sienten y experimentan los ancianos y su familia describiendo tal como ellos mismos lo expresan.</w:t>
      </w:r>
    </w:p>
    <w:p w:rsidR="006D54CF" w:rsidRDefault="006D54CF" w:rsidP="003E0E60">
      <w:pPr>
        <w:jc w:val="both"/>
        <w:rPr>
          <w:rFonts w:ascii="Arial" w:hAnsi="Arial" w:cs="Arial"/>
          <w:sz w:val="24"/>
          <w:szCs w:val="24"/>
        </w:rPr>
      </w:pPr>
      <w:r w:rsidRPr="006D54CF">
        <w:rPr>
          <w:rFonts w:ascii="Arial" w:hAnsi="Arial" w:cs="Arial"/>
          <w:b/>
          <w:sz w:val="24"/>
          <w:szCs w:val="24"/>
        </w:rPr>
        <w:lastRenderedPageBreak/>
        <w:t>Población:</w:t>
      </w:r>
      <w:r w:rsidR="00A61876" w:rsidRPr="00A61876">
        <w:rPr>
          <w:rFonts w:ascii="Arial" w:hAnsi="Arial" w:cs="Arial"/>
          <w:sz w:val="24"/>
          <w:szCs w:val="24"/>
        </w:rPr>
        <w:t xml:space="preserve"> El estudio se </w:t>
      </w:r>
      <w:r w:rsidR="00143D89" w:rsidRPr="00A61876">
        <w:rPr>
          <w:rFonts w:ascii="Arial" w:hAnsi="Arial" w:cs="Arial"/>
          <w:sz w:val="24"/>
          <w:szCs w:val="24"/>
        </w:rPr>
        <w:t>logró</w:t>
      </w:r>
      <w:r w:rsidR="00A61876" w:rsidRPr="00A61876">
        <w:rPr>
          <w:rFonts w:ascii="Arial" w:hAnsi="Arial" w:cs="Arial"/>
          <w:sz w:val="24"/>
          <w:szCs w:val="24"/>
        </w:rPr>
        <w:t xml:space="preserve"> en 15 familias en cuyo seno vivía con Ancianos, se </w:t>
      </w:r>
      <w:r w:rsidR="00143D89" w:rsidRPr="00A61876">
        <w:rPr>
          <w:rFonts w:ascii="Arial" w:hAnsi="Arial" w:cs="Arial"/>
          <w:sz w:val="24"/>
          <w:szCs w:val="24"/>
        </w:rPr>
        <w:t>utilizó</w:t>
      </w:r>
      <w:r w:rsidR="00A61876" w:rsidRPr="00A61876">
        <w:rPr>
          <w:rFonts w:ascii="Arial" w:hAnsi="Arial" w:cs="Arial"/>
          <w:sz w:val="24"/>
          <w:szCs w:val="24"/>
        </w:rPr>
        <w:t xml:space="preserve"> la entrevista semiestructurada</w:t>
      </w:r>
      <w:r>
        <w:rPr>
          <w:rFonts w:ascii="Arial" w:hAnsi="Arial" w:cs="Arial"/>
          <w:sz w:val="24"/>
          <w:szCs w:val="24"/>
        </w:rPr>
        <w:t>.</w:t>
      </w:r>
      <w:r w:rsidR="00A61876" w:rsidRPr="00A61876">
        <w:rPr>
          <w:rFonts w:ascii="Arial" w:hAnsi="Arial" w:cs="Arial"/>
          <w:sz w:val="24"/>
          <w:szCs w:val="24"/>
        </w:rPr>
        <w:t xml:space="preserve"> </w:t>
      </w:r>
    </w:p>
    <w:p w:rsidR="006D54CF" w:rsidRDefault="006D54CF" w:rsidP="003E0E60">
      <w:pPr>
        <w:jc w:val="both"/>
        <w:rPr>
          <w:rFonts w:ascii="Arial" w:hAnsi="Arial" w:cs="Arial"/>
          <w:sz w:val="24"/>
          <w:szCs w:val="24"/>
        </w:rPr>
      </w:pPr>
      <w:r w:rsidRPr="006D54CF">
        <w:rPr>
          <w:rFonts w:ascii="Arial" w:hAnsi="Arial" w:cs="Arial"/>
          <w:b/>
          <w:sz w:val="24"/>
          <w:szCs w:val="24"/>
        </w:rPr>
        <w:t>Objetivo</w:t>
      </w:r>
      <w:r w:rsidR="00A61876" w:rsidRPr="006D54CF">
        <w:rPr>
          <w:rFonts w:ascii="Arial" w:hAnsi="Arial" w:cs="Arial"/>
          <w:b/>
          <w:sz w:val="24"/>
          <w:szCs w:val="24"/>
        </w:rPr>
        <w:t xml:space="preserve"> general</w:t>
      </w:r>
      <w:r>
        <w:rPr>
          <w:rFonts w:ascii="Arial" w:hAnsi="Arial" w:cs="Arial"/>
          <w:sz w:val="24"/>
          <w:szCs w:val="24"/>
        </w:rPr>
        <w:t xml:space="preserve">: </w:t>
      </w:r>
    </w:p>
    <w:p w:rsidR="006D54CF" w:rsidRDefault="006D54CF" w:rsidP="003E0E60">
      <w:pPr>
        <w:jc w:val="both"/>
        <w:rPr>
          <w:rFonts w:ascii="Arial" w:hAnsi="Arial" w:cs="Arial"/>
          <w:sz w:val="24"/>
          <w:szCs w:val="24"/>
        </w:rPr>
      </w:pPr>
      <w:r>
        <w:rPr>
          <w:rFonts w:ascii="Arial" w:hAnsi="Arial" w:cs="Arial"/>
          <w:sz w:val="24"/>
          <w:szCs w:val="24"/>
        </w:rPr>
        <w:t xml:space="preserve"> D</w:t>
      </w:r>
      <w:r w:rsidR="00A61876" w:rsidRPr="00A61876">
        <w:rPr>
          <w:rFonts w:ascii="Arial" w:hAnsi="Arial" w:cs="Arial"/>
          <w:sz w:val="24"/>
          <w:szCs w:val="24"/>
        </w:rPr>
        <w:t>escribir e interpretar las percepciones del Anciano sobre la satisfacción de sus necesidades en el hogar, y el signific</w:t>
      </w:r>
      <w:r>
        <w:rPr>
          <w:rFonts w:ascii="Arial" w:hAnsi="Arial" w:cs="Arial"/>
          <w:sz w:val="24"/>
          <w:szCs w:val="24"/>
        </w:rPr>
        <w:t>ado del a</w:t>
      </w:r>
      <w:r w:rsidR="00A61876" w:rsidRPr="00A61876">
        <w:rPr>
          <w:rFonts w:ascii="Arial" w:hAnsi="Arial" w:cs="Arial"/>
          <w:sz w:val="24"/>
          <w:szCs w:val="24"/>
        </w:rPr>
        <w:t xml:space="preserve">nciano en la familia en el Asentamiento Humano </w:t>
      </w:r>
      <w:r w:rsidR="00C427E4" w:rsidRPr="00A61876">
        <w:rPr>
          <w:rFonts w:ascii="Arial" w:hAnsi="Arial" w:cs="Arial"/>
          <w:sz w:val="24"/>
          <w:szCs w:val="24"/>
        </w:rPr>
        <w:t>Túpac</w:t>
      </w:r>
      <w:r w:rsidR="00C427E4">
        <w:rPr>
          <w:rFonts w:ascii="Arial" w:hAnsi="Arial" w:cs="Arial"/>
          <w:sz w:val="24"/>
          <w:szCs w:val="24"/>
        </w:rPr>
        <w:t xml:space="preserve"> Amaru distrito de Vitarte</w:t>
      </w:r>
      <w:r w:rsidR="00A61876" w:rsidRPr="00A61876">
        <w:rPr>
          <w:rFonts w:ascii="Arial" w:hAnsi="Arial" w:cs="Arial"/>
          <w:sz w:val="24"/>
          <w:szCs w:val="24"/>
        </w:rPr>
        <w:t xml:space="preserve">. </w:t>
      </w:r>
    </w:p>
    <w:p w:rsidR="00C427E4" w:rsidRDefault="006D54CF" w:rsidP="003E0E60">
      <w:pPr>
        <w:jc w:val="both"/>
        <w:rPr>
          <w:rFonts w:ascii="Arial" w:hAnsi="Arial" w:cs="Arial"/>
          <w:sz w:val="24"/>
          <w:szCs w:val="24"/>
        </w:rPr>
      </w:pPr>
      <w:r w:rsidRPr="006D54CF">
        <w:rPr>
          <w:rFonts w:ascii="Arial" w:hAnsi="Arial" w:cs="Arial"/>
          <w:b/>
          <w:sz w:val="24"/>
          <w:szCs w:val="24"/>
        </w:rPr>
        <w:t>Resultados</w:t>
      </w:r>
      <w:r w:rsidR="00A61876" w:rsidRPr="006D54CF">
        <w:rPr>
          <w:rFonts w:ascii="Arial" w:hAnsi="Arial" w:cs="Arial"/>
          <w:b/>
          <w:sz w:val="24"/>
          <w:szCs w:val="24"/>
        </w:rPr>
        <w:t>:</w:t>
      </w:r>
      <w:r w:rsidR="00A61876" w:rsidRPr="00A61876">
        <w:rPr>
          <w:rFonts w:ascii="Arial" w:hAnsi="Arial" w:cs="Arial"/>
          <w:sz w:val="24"/>
          <w:szCs w:val="24"/>
        </w:rPr>
        <w:t xml:space="preserve"> El fenómeno situado significado de la ancianidad para la familia se devela como un proceso natural que representa regresión de comportamientos, la percepción del anciano sobre la satisfacción de sus Necesidades se devela como: Los hijos quieren darme lo mejor pero el dinero no alcanza, El fenómeno situado se expresa en la frase “Todos llegamos a esa edad vuelven a ser como niños necesitan vivir junto a quienes les dan cariño, nada mejor que el hogar para el anciano”. Las expectativas del anciano incluyen seguir realizando oficios o actividades que le generan utilidad para su sobrevivencia y </w:t>
      </w:r>
      <w:r w:rsidR="00143D89" w:rsidRPr="00A61876">
        <w:rPr>
          <w:rFonts w:ascii="Arial" w:hAnsi="Arial" w:cs="Arial"/>
          <w:sz w:val="24"/>
          <w:szCs w:val="24"/>
        </w:rPr>
        <w:t xml:space="preserve">autor </w:t>
      </w:r>
      <w:proofErr w:type="gramStart"/>
      <w:r w:rsidR="00143D89" w:rsidRPr="00A61876">
        <w:rPr>
          <w:rFonts w:ascii="Arial" w:hAnsi="Arial" w:cs="Arial"/>
          <w:sz w:val="24"/>
          <w:szCs w:val="24"/>
        </w:rPr>
        <w:t>relación</w:t>
      </w:r>
      <w:proofErr w:type="gramEnd"/>
      <w:r w:rsidR="00A61876" w:rsidRPr="00A61876">
        <w:rPr>
          <w:rFonts w:ascii="Arial" w:hAnsi="Arial" w:cs="Arial"/>
          <w:sz w:val="24"/>
          <w:szCs w:val="24"/>
        </w:rPr>
        <w:t xml:space="preserve"> pero actúan como limitante la falta de recursos y la capacidad física disminuida. </w:t>
      </w:r>
    </w:p>
    <w:p w:rsidR="003E0E60" w:rsidRDefault="003E0E60" w:rsidP="003E0E60">
      <w:pPr>
        <w:jc w:val="both"/>
        <w:rPr>
          <w:rFonts w:ascii="Arial" w:hAnsi="Arial" w:cs="Arial"/>
          <w:sz w:val="24"/>
          <w:szCs w:val="24"/>
        </w:rPr>
      </w:pPr>
    </w:p>
    <w:p w:rsidR="003E0E60" w:rsidRDefault="003E0E60" w:rsidP="003E0E60">
      <w:pPr>
        <w:jc w:val="both"/>
        <w:rPr>
          <w:rFonts w:ascii="Arial" w:hAnsi="Arial" w:cs="Arial"/>
          <w:sz w:val="24"/>
          <w:szCs w:val="24"/>
        </w:rPr>
      </w:pPr>
    </w:p>
    <w:p w:rsidR="003E0E60" w:rsidRDefault="003E0E60" w:rsidP="003E0E60">
      <w:pPr>
        <w:jc w:val="both"/>
        <w:rPr>
          <w:rFonts w:ascii="Arial" w:hAnsi="Arial" w:cs="Arial"/>
          <w:sz w:val="24"/>
          <w:szCs w:val="24"/>
        </w:rPr>
      </w:pPr>
    </w:p>
    <w:p w:rsidR="003E0E60" w:rsidRDefault="003E0E60" w:rsidP="003E0E60">
      <w:pPr>
        <w:jc w:val="both"/>
        <w:rPr>
          <w:rFonts w:ascii="Arial" w:hAnsi="Arial" w:cs="Arial"/>
          <w:sz w:val="24"/>
          <w:szCs w:val="24"/>
        </w:rPr>
      </w:pPr>
    </w:p>
    <w:p w:rsidR="003E0E60" w:rsidRDefault="003E0E60" w:rsidP="003E0E60">
      <w:pPr>
        <w:jc w:val="both"/>
        <w:rPr>
          <w:rFonts w:ascii="Arial" w:hAnsi="Arial" w:cs="Arial"/>
          <w:sz w:val="24"/>
          <w:szCs w:val="24"/>
        </w:rPr>
      </w:pPr>
    </w:p>
    <w:p w:rsidR="003E0E60" w:rsidRDefault="003E0E60" w:rsidP="003E0E60">
      <w:pPr>
        <w:jc w:val="both"/>
        <w:rPr>
          <w:rFonts w:ascii="Arial" w:hAnsi="Arial" w:cs="Arial"/>
          <w:sz w:val="24"/>
          <w:szCs w:val="24"/>
        </w:rPr>
      </w:pPr>
    </w:p>
    <w:p w:rsidR="003E0E60" w:rsidRDefault="003E0E60" w:rsidP="003E0E60">
      <w:pPr>
        <w:jc w:val="both"/>
        <w:rPr>
          <w:rFonts w:ascii="Arial" w:hAnsi="Arial" w:cs="Arial"/>
          <w:sz w:val="24"/>
          <w:szCs w:val="24"/>
        </w:rPr>
      </w:pPr>
    </w:p>
    <w:p w:rsidR="003E0E60" w:rsidRDefault="003E0E60" w:rsidP="003E0E60">
      <w:pPr>
        <w:jc w:val="both"/>
        <w:rPr>
          <w:rFonts w:ascii="Arial" w:hAnsi="Arial" w:cs="Arial"/>
          <w:sz w:val="24"/>
          <w:szCs w:val="24"/>
        </w:rPr>
      </w:pPr>
    </w:p>
    <w:p w:rsidR="003E0E60" w:rsidRDefault="003E0E60" w:rsidP="003E0E60">
      <w:pPr>
        <w:jc w:val="both"/>
        <w:rPr>
          <w:rFonts w:ascii="Arial" w:hAnsi="Arial" w:cs="Arial"/>
          <w:sz w:val="24"/>
          <w:szCs w:val="24"/>
        </w:rPr>
      </w:pPr>
    </w:p>
    <w:p w:rsidR="003E0E60" w:rsidRDefault="003E0E60" w:rsidP="003E0E60">
      <w:pPr>
        <w:jc w:val="both"/>
        <w:rPr>
          <w:rFonts w:ascii="Arial" w:hAnsi="Arial" w:cs="Arial"/>
          <w:sz w:val="24"/>
          <w:szCs w:val="24"/>
        </w:rPr>
      </w:pPr>
    </w:p>
    <w:p w:rsidR="003E0E60" w:rsidRDefault="003E0E60" w:rsidP="003E0E60">
      <w:pPr>
        <w:jc w:val="both"/>
        <w:rPr>
          <w:rFonts w:ascii="Arial" w:hAnsi="Arial" w:cs="Arial"/>
          <w:sz w:val="24"/>
          <w:szCs w:val="24"/>
        </w:rPr>
      </w:pPr>
    </w:p>
    <w:p w:rsidR="003E0E60" w:rsidRDefault="003E0E60" w:rsidP="003E0E60">
      <w:pPr>
        <w:jc w:val="both"/>
        <w:rPr>
          <w:rFonts w:ascii="Arial" w:hAnsi="Arial" w:cs="Arial"/>
          <w:sz w:val="24"/>
          <w:szCs w:val="24"/>
        </w:rPr>
      </w:pPr>
    </w:p>
    <w:p w:rsidR="003E0E60" w:rsidRDefault="003E0E60" w:rsidP="003E0E60">
      <w:pPr>
        <w:jc w:val="both"/>
        <w:rPr>
          <w:rFonts w:ascii="Arial" w:hAnsi="Arial" w:cs="Arial"/>
          <w:sz w:val="24"/>
          <w:szCs w:val="24"/>
        </w:rPr>
      </w:pPr>
    </w:p>
    <w:p w:rsidR="003E0E60" w:rsidRDefault="003E0E60" w:rsidP="003E0E60">
      <w:pPr>
        <w:jc w:val="both"/>
        <w:rPr>
          <w:rFonts w:ascii="Arial" w:hAnsi="Arial" w:cs="Arial"/>
          <w:sz w:val="24"/>
          <w:szCs w:val="24"/>
        </w:rPr>
      </w:pPr>
    </w:p>
    <w:p w:rsidR="00143D89" w:rsidRPr="006D54CF" w:rsidRDefault="00A61876" w:rsidP="003E0E60">
      <w:pPr>
        <w:jc w:val="both"/>
        <w:rPr>
          <w:rFonts w:ascii="Arial" w:hAnsi="Arial" w:cs="Arial"/>
          <w:b/>
          <w:sz w:val="24"/>
          <w:szCs w:val="24"/>
        </w:rPr>
      </w:pPr>
      <w:r w:rsidRPr="006D54CF">
        <w:rPr>
          <w:rFonts w:ascii="Arial" w:hAnsi="Arial" w:cs="Arial"/>
          <w:b/>
          <w:sz w:val="24"/>
          <w:szCs w:val="24"/>
        </w:rPr>
        <w:lastRenderedPageBreak/>
        <w:t>3</w:t>
      </w:r>
      <w:r w:rsidR="00F0677A" w:rsidRPr="006D54CF">
        <w:rPr>
          <w:rFonts w:ascii="Arial" w:hAnsi="Arial" w:cs="Arial"/>
          <w:b/>
          <w:sz w:val="24"/>
          <w:szCs w:val="24"/>
        </w:rPr>
        <w:t>.-</w:t>
      </w:r>
      <w:r w:rsidRPr="006D54CF">
        <w:rPr>
          <w:rFonts w:ascii="Arial" w:hAnsi="Arial" w:cs="Arial"/>
          <w:b/>
          <w:sz w:val="24"/>
          <w:szCs w:val="24"/>
        </w:rPr>
        <w:t xml:space="preserve"> ESTRUCTURA TEORICA Y CIENTIFICA QUE SUSTENTA EL ESTUDIO </w:t>
      </w:r>
    </w:p>
    <w:p w:rsidR="00C427E4" w:rsidRDefault="00A61876" w:rsidP="003E0E60">
      <w:pPr>
        <w:jc w:val="both"/>
        <w:rPr>
          <w:rFonts w:ascii="Arial" w:hAnsi="Arial" w:cs="Arial"/>
          <w:sz w:val="24"/>
          <w:szCs w:val="24"/>
        </w:rPr>
      </w:pPr>
      <w:r w:rsidRPr="00A61876">
        <w:rPr>
          <w:rFonts w:ascii="Arial" w:hAnsi="Arial" w:cs="Arial"/>
          <w:sz w:val="24"/>
          <w:szCs w:val="24"/>
        </w:rPr>
        <w:t xml:space="preserve">3.1 Teoría De Las Necesidades Humanas </w:t>
      </w:r>
      <w:r w:rsidR="00C427E4" w:rsidRPr="00A61876">
        <w:rPr>
          <w:rFonts w:ascii="Arial" w:hAnsi="Arial" w:cs="Arial"/>
          <w:sz w:val="24"/>
          <w:szCs w:val="24"/>
        </w:rPr>
        <w:t>Básicas</w:t>
      </w:r>
      <w:r w:rsidRPr="00A61876">
        <w:rPr>
          <w:rFonts w:ascii="Arial" w:hAnsi="Arial" w:cs="Arial"/>
          <w:sz w:val="24"/>
          <w:szCs w:val="24"/>
        </w:rPr>
        <w:t xml:space="preserve"> Según Virginia </w:t>
      </w:r>
      <w:r w:rsidR="00143D89" w:rsidRPr="00A61876">
        <w:rPr>
          <w:rFonts w:ascii="Arial" w:hAnsi="Arial" w:cs="Arial"/>
          <w:sz w:val="24"/>
          <w:szCs w:val="24"/>
        </w:rPr>
        <w:t>Henderson</w:t>
      </w:r>
      <w:r w:rsidRPr="00A61876">
        <w:rPr>
          <w:rFonts w:ascii="Arial" w:hAnsi="Arial" w:cs="Arial"/>
          <w:sz w:val="24"/>
          <w:szCs w:val="24"/>
        </w:rPr>
        <w:t xml:space="preserve"> Virginia Henderson se graduó en la </w:t>
      </w:r>
      <w:proofErr w:type="spellStart"/>
      <w:r w:rsidRPr="00A61876">
        <w:rPr>
          <w:rFonts w:ascii="Arial" w:hAnsi="Arial" w:cs="Arial"/>
          <w:sz w:val="24"/>
          <w:szCs w:val="24"/>
        </w:rPr>
        <w:t>Army</w:t>
      </w:r>
      <w:proofErr w:type="spellEnd"/>
      <w:r w:rsidRPr="00A61876">
        <w:rPr>
          <w:rFonts w:ascii="Arial" w:hAnsi="Arial" w:cs="Arial"/>
          <w:sz w:val="24"/>
          <w:szCs w:val="24"/>
        </w:rPr>
        <w:t xml:space="preserve"> </w:t>
      </w:r>
      <w:proofErr w:type="spellStart"/>
      <w:r w:rsidRPr="00A61876">
        <w:rPr>
          <w:rFonts w:ascii="Arial" w:hAnsi="Arial" w:cs="Arial"/>
          <w:sz w:val="24"/>
          <w:szCs w:val="24"/>
        </w:rPr>
        <w:t>School</w:t>
      </w:r>
      <w:proofErr w:type="spellEnd"/>
      <w:r w:rsidRPr="00A61876">
        <w:rPr>
          <w:rFonts w:ascii="Arial" w:hAnsi="Arial" w:cs="Arial"/>
          <w:sz w:val="24"/>
          <w:szCs w:val="24"/>
        </w:rPr>
        <w:t xml:space="preserve"> </w:t>
      </w:r>
      <w:proofErr w:type="spellStart"/>
      <w:r w:rsidRPr="00A61876">
        <w:rPr>
          <w:rFonts w:ascii="Arial" w:hAnsi="Arial" w:cs="Arial"/>
          <w:sz w:val="24"/>
          <w:szCs w:val="24"/>
        </w:rPr>
        <w:t>of</w:t>
      </w:r>
      <w:proofErr w:type="spellEnd"/>
      <w:r w:rsidRPr="00A61876">
        <w:rPr>
          <w:rFonts w:ascii="Arial" w:hAnsi="Arial" w:cs="Arial"/>
          <w:sz w:val="24"/>
          <w:szCs w:val="24"/>
        </w:rPr>
        <w:t xml:space="preserve"> </w:t>
      </w:r>
      <w:proofErr w:type="spellStart"/>
      <w:r w:rsidRPr="00A61876">
        <w:rPr>
          <w:rFonts w:ascii="Arial" w:hAnsi="Arial" w:cs="Arial"/>
          <w:sz w:val="24"/>
          <w:szCs w:val="24"/>
        </w:rPr>
        <w:t>Nursing</w:t>
      </w:r>
      <w:proofErr w:type="spellEnd"/>
      <w:r w:rsidRPr="00A61876">
        <w:rPr>
          <w:rFonts w:ascii="Arial" w:hAnsi="Arial" w:cs="Arial"/>
          <w:sz w:val="24"/>
          <w:szCs w:val="24"/>
        </w:rPr>
        <w:t xml:space="preserve"> en 1921 su interés por la enfermería surgió de la asistencia al personal militar enfermo y herido de I</w:t>
      </w:r>
      <w:r w:rsidR="007F582D">
        <w:rPr>
          <w:rFonts w:ascii="Arial" w:hAnsi="Arial" w:cs="Arial"/>
          <w:sz w:val="24"/>
          <w:szCs w:val="24"/>
        </w:rPr>
        <w:t xml:space="preserve"> guerra mundial. En 1955 publicó</w:t>
      </w:r>
      <w:r w:rsidRPr="00A61876">
        <w:rPr>
          <w:rFonts w:ascii="Arial" w:hAnsi="Arial" w:cs="Arial"/>
          <w:sz w:val="24"/>
          <w:szCs w:val="24"/>
        </w:rPr>
        <w:t xml:space="preserve"> su “Definición</w:t>
      </w:r>
      <w:r w:rsidR="006D54CF">
        <w:rPr>
          <w:rFonts w:ascii="Arial" w:hAnsi="Arial" w:cs="Arial"/>
          <w:sz w:val="24"/>
          <w:szCs w:val="24"/>
        </w:rPr>
        <w:t xml:space="preserve"> de Enfermería”, en 1966 perfiló</w:t>
      </w:r>
      <w:r w:rsidRPr="00A61876">
        <w:rPr>
          <w:rFonts w:ascii="Arial" w:hAnsi="Arial" w:cs="Arial"/>
          <w:sz w:val="24"/>
          <w:szCs w:val="24"/>
        </w:rPr>
        <w:t xml:space="preserve"> su definición en el libro </w:t>
      </w:r>
      <w:r w:rsidR="00C427E4" w:rsidRPr="00A61876">
        <w:rPr>
          <w:rFonts w:ascii="Arial" w:hAnsi="Arial" w:cs="Arial"/>
          <w:sz w:val="24"/>
          <w:szCs w:val="24"/>
        </w:rPr>
        <w:t>“</w:t>
      </w:r>
      <w:proofErr w:type="spellStart"/>
      <w:r w:rsidR="00C427E4" w:rsidRPr="00A61876">
        <w:rPr>
          <w:rFonts w:ascii="Arial" w:hAnsi="Arial" w:cs="Arial"/>
          <w:sz w:val="24"/>
          <w:szCs w:val="24"/>
        </w:rPr>
        <w:t>The</w:t>
      </w:r>
      <w:proofErr w:type="spellEnd"/>
      <w:r w:rsidRPr="00A61876">
        <w:rPr>
          <w:rFonts w:ascii="Arial" w:hAnsi="Arial" w:cs="Arial"/>
          <w:sz w:val="24"/>
          <w:szCs w:val="24"/>
        </w:rPr>
        <w:t xml:space="preserve"> </w:t>
      </w:r>
      <w:proofErr w:type="spellStart"/>
      <w:r w:rsidRPr="00A61876">
        <w:rPr>
          <w:rFonts w:ascii="Arial" w:hAnsi="Arial" w:cs="Arial"/>
          <w:sz w:val="24"/>
          <w:szCs w:val="24"/>
        </w:rPr>
        <w:t>Nature</w:t>
      </w:r>
      <w:proofErr w:type="spellEnd"/>
      <w:r w:rsidRPr="00A61876">
        <w:rPr>
          <w:rFonts w:ascii="Arial" w:hAnsi="Arial" w:cs="Arial"/>
          <w:sz w:val="24"/>
          <w:szCs w:val="24"/>
        </w:rPr>
        <w:t xml:space="preserve"> </w:t>
      </w:r>
      <w:proofErr w:type="spellStart"/>
      <w:r w:rsidRPr="00A61876">
        <w:rPr>
          <w:rFonts w:ascii="Arial" w:hAnsi="Arial" w:cs="Arial"/>
          <w:sz w:val="24"/>
          <w:szCs w:val="24"/>
        </w:rPr>
        <w:t>of</w:t>
      </w:r>
      <w:proofErr w:type="spellEnd"/>
      <w:r w:rsidRPr="00A61876">
        <w:rPr>
          <w:rFonts w:ascii="Arial" w:hAnsi="Arial" w:cs="Arial"/>
          <w:sz w:val="24"/>
          <w:szCs w:val="24"/>
        </w:rPr>
        <w:t xml:space="preserve"> </w:t>
      </w:r>
      <w:proofErr w:type="spellStart"/>
      <w:r w:rsidRPr="00A61876">
        <w:rPr>
          <w:rFonts w:ascii="Arial" w:hAnsi="Arial" w:cs="Arial"/>
          <w:sz w:val="24"/>
          <w:szCs w:val="24"/>
        </w:rPr>
        <w:t>Nursing</w:t>
      </w:r>
      <w:proofErr w:type="spellEnd"/>
      <w:r w:rsidRPr="00A61876">
        <w:rPr>
          <w:rFonts w:ascii="Arial" w:hAnsi="Arial" w:cs="Arial"/>
          <w:sz w:val="24"/>
          <w:szCs w:val="24"/>
        </w:rPr>
        <w:t xml:space="preserve">” Persona: individuo que necesita de la asistencia para alcanzar una salud e independencia o para morir con tranquilidad considera a la familia y a la persona como una unidad infundidle por el cuerpo para su supervivencia, necesita fuerza, voluntad o conocimiento para lograr una vida sana. Entorno: Sin definirlo explícitamente lo que relaciona con la familia, abarcando a la comunidad y su responsabilidad para proporcionar cuidados. Salud: La define como la capacidad del individuo para funcionar con independencia en relación con las 14 necesidades básicas, similares a la de </w:t>
      </w:r>
      <w:proofErr w:type="spellStart"/>
      <w:r w:rsidRPr="00A61876">
        <w:rPr>
          <w:rFonts w:ascii="Arial" w:hAnsi="Arial" w:cs="Arial"/>
          <w:sz w:val="24"/>
          <w:szCs w:val="24"/>
        </w:rPr>
        <w:t>maslow</w:t>
      </w:r>
      <w:proofErr w:type="spellEnd"/>
      <w:r w:rsidRPr="00A61876">
        <w:rPr>
          <w:rFonts w:ascii="Arial" w:hAnsi="Arial" w:cs="Arial"/>
          <w:sz w:val="24"/>
          <w:szCs w:val="24"/>
        </w:rPr>
        <w:t xml:space="preserve">. Enfermería: La define como la ayuda principal al individuo enfermo o sano para realizar actividades que contribuyen a la salud o una muerte tranquila. La persona con sufriente fuerza, voluntad o conocimiento que se realiza sus actividades sin ayuda. </w:t>
      </w:r>
    </w:p>
    <w:p w:rsidR="00C427E4" w:rsidRDefault="00A61876" w:rsidP="003E0E60">
      <w:pPr>
        <w:jc w:val="both"/>
        <w:rPr>
          <w:rFonts w:ascii="Arial" w:hAnsi="Arial" w:cs="Arial"/>
          <w:sz w:val="24"/>
          <w:szCs w:val="24"/>
        </w:rPr>
      </w:pPr>
      <w:r w:rsidRPr="00A61876">
        <w:rPr>
          <w:rFonts w:ascii="Arial" w:hAnsi="Arial" w:cs="Arial"/>
          <w:sz w:val="24"/>
          <w:szCs w:val="24"/>
        </w:rPr>
        <w:t xml:space="preserve">Henderson considera la persona como ser biopsicosocial cuya mente y cuerpo son inseparables, y este requiere de asistencia para alcanzar la satisfacción de sus </w:t>
      </w:r>
      <w:r w:rsidR="00143D89" w:rsidRPr="00A61876">
        <w:rPr>
          <w:rFonts w:ascii="Arial" w:hAnsi="Arial" w:cs="Arial"/>
          <w:sz w:val="24"/>
          <w:szCs w:val="24"/>
        </w:rPr>
        <w:t>necesidades</w:t>
      </w:r>
      <w:r w:rsidRPr="00A61876">
        <w:rPr>
          <w:rFonts w:ascii="Arial" w:hAnsi="Arial" w:cs="Arial"/>
          <w:sz w:val="24"/>
          <w:szCs w:val="24"/>
        </w:rPr>
        <w:t xml:space="preserve"> básicas y la independencia o la muerte especifica. Considera que tiene 14 necesidades básicas que comprenden los componentes de los cuidados de enfermería. Estas necesidades están interrelacionadas entre </w:t>
      </w:r>
      <w:proofErr w:type="spellStart"/>
      <w:r w:rsidRPr="00A61876">
        <w:rPr>
          <w:rFonts w:ascii="Arial" w:hAnsi="Arial" w:cs="Arial"/>
          <w:sz w:val="24"/>
          <w:szCs w:val="24"/>
        </w:rPr>
        <w:t>si</w:t>
      </w:r>
      <w:proofErr w:type="spellEnd"/>
      <w:r w:rsidRPr="00A61876">
        <w:rPr>
          <w:rFonts w:ascii="Arial" w:hAnsi="Arial" w:cs="Arial"/>
          <w:sz w:val="24"/>
          <w:szCs w:val="24"/>
        </w:rPr>
        <w:t xml:space="preserve">, son comunes a todas las personas y en todas las edades. Lo que se altera no es la necesidad sino la satisfacción y el grado de satisfacción son distintos para cada persona. Aunque no prioriza las necesidades las cinco primeras se consideran vitales. - Necesidad de respira normalmente - Necesidad de comer y beber adecuadamente - Necesidad de eliminar por todas las vías - Necesidad de moverse y mantener la debida postura - Necesidad de dormir y descansar bien - Necesidad de seleccionar la ropa adecuada, vestirse y desvestirse - Necesidad de mantener la temperatura del cuerpo dentro de los limites por medio de ropas adecuadas y la modificación de la temperatura ambiente. - Necesidad de mantener limpio, aseado y proteger la piel. - Necesidad de evitar los peligros ambientales y los daños a otras personas. - Necesidad de comunicarse con otros para expresar emociones, temores o sensaciones. - Necesidad de practicar su religión - Necesidad de trabajar en algo que de la sensación de utilidad - </w:t>
      </w:r>
      <w:r w:rsidRPr="00A61876">
        <w:rPr>
          <w:rFonts w:ascii="Arial" w:hAnsi="Arial" w:cs="Arial"/>
          <w:sz w:val="24"/>
          <w:szCs w:val="24"/>
        </w:rPr>
        <w:lastRenderedPageBreak/>
        <w:t xml:space="preserve">Necesidad de jugar o participar en diversas formas de recreo - Necesidad de aprender a </w:t>
      </w:r>
      <w:r w:rsidR="00C427E4" w:rsidRPr="00A61876">
        <w:rPr>
          <w:rFonts w:ascii="Arial" w:hAnsi="Arial" w:cs="Arial"/>
          <w:sz w:val="24"/>
          <w:szCs w:val="24"/>
        </w:rPr>
        <w:t>satisfacer</w:t>
      </w:r>
      <w:r w:rsidRPr="00A61876">
        <w:rPr>
          <w:rFonts w:ascii="Arial" w:hAnsi="Arial" w:cs="Arial"/>
          <w:sz w:val="24"/>
          <w:szCs w:val="24"/>
        </w:rPr>
        <w:t xml:space="preserve"> la curiosidad.</w:t>
      </w:r>
    </w:p>
    <w:p w:rsidR="00C427E4" w:rsidRPr="00995C07" w:rsidRDefault="00F0677A" w:rsidP="003E0E60">
      <w:pPr>
        <w:jc w:val="both"/>
        <w:rPr>
          <w:rFonts w:ascii="Arial" w:hAnsi="Arial" w:cs="Arial"/>
          <w:b/>
          <w:sz w:val="24"/>
          <w:szCs w:val="24"/>
        </w:rPr>
      </w:pPr>
      <w:r w:rsidRPr="00995C07">
        <w:rPr>
          <w:rFonts w:ascii="Arial" w:hAnsi="Arial" w:cs="Arial"/>
          <w:b/>
          <w:sz w:val="24"/>
          <w:szCs w:val="24"/>
        </w:rPr>
        <w:t xml:space="preserve"> 3</w:t>
      </w:r>
      <w:r w:rsidR="00A61876" w:rsidRPr="00995C07">
        <w:rPr>
          <w:rFonts w:ascii="Arial" w:hAnsi="Arial" w:cs="Arial"/>
          <w:b/>
          <w:sz w:val="24"/>
          <w:szCs w:val="24"/>
        </w:rPr>
        <w:t>.2 TEORIA DE AVEDIS DONABEDIAN</w:t>
      </w:r>
    </w:p>
    <w:p w:rsidR="00C427E4" w:rsidRDefault="00A61876" w:rsidP="003E0E60">
      <w:pPr>
        <w:jc w:val="both"/>
        <w:rPr>
          <w:rFonts w:ascii="Arial" w:hAnsi="Arial" w:cs="Arial"/>
          <w:sz w:val="24"/>
          <w:szCs w:val="24"/>
        </w:rPr>
      </w:pPr>
      <w:r w:rsidRPr="00A61876">
        <w:rPr>
          <w:rFonts w:ascii="Arial" w:hAnsi="Arial" w:cs="Arial"/>
          <w:sz w:val="24"/>
          <w:szCs w:val="24"/>
        </w:rPr>
        <w:t xml:space="preserve"> Donabedian agrupa en tres categorías los componentes fundamentales del servicio susceptibles de generar satisfacción: componente técnico, componente interpersonal, y componente del entorno y sus comodidades. Este modelo junto a las aportaciones realizadas por autores como Berry y Parasuraman apuntan a un conjunto de variables (SERVQUAL) que posibilitan una aproximación fiel y discriminada sobre las debilidades y fortalezas del servicio que se evalúe. Para Donabedian ,comprender el concepto de calidad de la atención, sostiene, que es una propiedad de la atención en salud, pero a la vez es un juicio frente a dicha atención .Este juicio se puede dividir en dos partes una que se refiere a la atención científico técnica y la otra ala manejo de las relaciones interpersonales ; también nos dice que la calidad de atención científico técnica consiste en la aplicación de la ciencia y tecnología </w:t>
      </w:r>
      <w:r w:rsidR="00C427E4" w:rsidRPr="00A61876">
        <w:rPr>
          <w:rFonts w:ascii="Arial" w:hAnsi="Arial" w:cs="Arial"/>
          <w:sz w:val="24"/>
          <w:szCs w:val="24"/>
        </w:rPr>
        <w:t>médica</w:t>
      </w:r>
      <w:r w:rsidRPr="00A61876">
        <w:rPr>
          <w:rFonts w:ascii="Arial" w:hAnsi="Arial" w:cs="Arial"/>
          <w:sz w:val="24"/>
          <w:szCs w:val="24"/>
        </w:rPr>
        <w:t xml:space="preserve"> de tal manera que produzcan el máximo de beneficios y el mínimo de riesgos para la salud del usuario .La calidad en el proceso interpersonal es </w:t>
      </w:r>
      <w:r w:rsidR="00C427E4" w:rsidRPr="00A61876">
        <w:rPr>
          <w:rFonts w:ascii="Arial" w:hAnsi="Arial" w:cs="Arial"/>
          <w:sz w:val="24"/>
          <w:szCs w:val="24"/>
        </w:rPr>
        <w:t>más</w:t>
      </w:r>
      <w:r w:rsidRPr="00A61876">
        <w:rPr>
          <w:rFonts w:ascii="Arial" w:hAnsi="Arial" w:cs="Arial"/>
          <w:sz w:val="24"/>
          <w:szCs w:val="24"/>
        </w:rPr>
        <w:t xml:space="preserve"> difícil de resumir , pero debe incluir valores y normas socialmente definidas que gobiernen la interacción de los individuos en general y en situaciones particulares .Estas normas están reforzadas, en parte, por los dictados éticos de las profesiones del sector salud y por otro lado las expectativas de los usuarios.</w:t>
      </w:r>
    </w:p>
    <w:p w:rsidR="00961246" w:rsidRDefault="00961246" w:rsidP="005B73A7">
      <w:pPr>
        <w:ind w:left="1418"/>
        <w:jc w:val="both"/>
        <w:rPr>
          <w:rFonts w:ascii="Arial" w:hAnsi="Arial" w:cs="Arial"/>
          <w:sz w:val="24"/>
          <w:szCs w:val="24"/>
        </w:rPr>
      </w:pPr>
    </w:p>
    <w:p w:rsidR="00C427E4" w:rsidRDefault="00F0677A" w:rsidP="003E0E60">
      <w:pPr>
        <w:jc w:val="both"/>
        <w:rPr>
          <w:rFonts w:ascii="Arial" w:hAnsi="Arial" w:cs="Arial"/>
          <w:sz w:val="24"/>
          <w:szCs w:val="24"/>
        </w:rPr>
      </w:pPr>
      <w:r>
        <w:rPr>
          <w:rFonts w:ascii="Arial" w:hAnsi="Arial" w:cs="Arial"/>
          <w:sz w:val="24"/>
          <w:szCs w:val="24"/>
        </w:rPr>
        <w:t xml:space="preserve"> 3</w:t>
      </w:r>
      <w:r w:rsidR="00112F3A">
        <w:rPr>
          <w:rFonts w:ascii="Arial" w:hAnsi="Arial" w:cs="Arial"/>
          <w:sz w:val="24"/>
          <w:szCs w:val="24"/>
        </w:rPr>
        <w:t>.2.1</w:t>
      </w:r>
      <w:r w:rsidR="00A61876" w:rsidRPr="00A61876">
        <w:rPr>
          <w:rFonts w:ascii="Arial" w:hAnsi="Arial" w:cs="Arial"/>
          <w:sz w:val="24"/>
          <w:szCs w:val="24"/>
        </w:rPr>
        <w:t xml:space="preserve">. Teoría de la motivación de Maslow </w:t>
      </w:r>
    </w:p>
    <w:p w:rsidR="00C427E4" w:rsidRDefault="00A61876" w:rsidP="003E0E60">
      <w:pPr>
        <w:jc w:val="both"/>
        <w:rPr>
          <w:rFonts w:ascii="Arial" w:hAnsi="Arial" w:cs="Arial"/>
          <w:sz w:val="24"/>
          <w:szCs w:val="24"/>
        </w:rPr>
      </w:pPr>
      <w:r w:rsidRPr="00A61876">
        <w:rPr>
          <w:rFonts w:ascii="Arial" w:hAnsi="Arial" w:cs="Arial"/>
          <w:sz w:val="24"/>
          <w:szCs w:val="24"/>
        </w:rPr>
        <w:t xml:space="preserve">En la jerarquía de las necesidades según Maslow </w:t>
      </w:r>
    </w:p>
    <w:p w:rsidR="00C427E4" w:rsidRDefault="00A61876" w:rsidP="003E0E60">
      <w:pPr>
        <w:jc w:val="both"/>
        <w:rPr>
          <w:rFonts w:ascii="Arial" w:hAnsi="Arial" w:cs="Arial"/>
          <w:sz w:val="24"/>
          <w:szCs w:val="24"/>
        </w:rPr>
      </w:pPr>
      <w:r w:rsidRPr="00A61876">
        <w:rPr>
          <w:rFonts w:ascii="Arial" w:hAnsi="Arial" w:cs="Arial"/>
          <w:sz w:val="24"/>
          <w:szCs w:val="24"/>
        </w:rPr>
        <w:t xml:space="preserve">1. Las Necesidades fisiológicas. Entre estas necesidades las más potentes son la de respirar, dormir, el hambre, la sed, otras son menos evidentes como gustar, sentir, ser acariciado. Estas son las más dominantes de todas, esto significa que en condiciones de extrema insatisfacción cuando varias necesidades de esta categoría son descuidadas, la motivación para satisfacerlas llega a ser predominante. Ejemplo: Cuando hay un hambre extrema toda la conciencia de la persona está orientada a satisfacer esta necesidad. Todas las facultades del organismo se ponen en movimiento para satisfacerla, los sentidos, la inteligencia, las emociones se ponen en marcha como instrumentos para llegar a cubrir la necesidad, el resto de las capacidades de la persona se relegan y se dejan de lado, sí la persona tiene mucha hambre soñará con alimentos, recordará </w:t>
      </w:r>
      <w:r w:rsidRPr="00A61876">
        <w:rPr>
          <w:rFonts w:ascii="Arial" w:hAnsi="Arial" w:cs="Arial"/>
          <w:sz w:val="24"/>
          <w:szCs w:val="24"/>
        </w:rPr>
        <w:lastRenderedPageBreak/>
        <w:t xml:space="preserve">comidas anteriores, reaccionará únicamente ante la comida y deseará solamente alimentos. Para la persona que presenta una necesidad dominante de tal potencia incluso su filosofía y valores pueden cambiar. Cuando una necesidad está satisfecha aparece otra y la primera pierde su importancia. </w:t>
      </w:r>
    </w:p>
    <w:p w:rsidR="00C427E4" w:rsidRDefault="00A61876" w:rsidP="003E0E60">
      <w:pPr>
        <w:jc w:val="both"/>
        <w:rPr>
          <w:rFonts w:ascii="Arial" w:hAnsi="Arial" w:cs="Arial"/>
          <w:sz w:val="24"/>
          <w:szCs w:val="24"/>
        </w:rPr>
      </w:pPr>
      <w:r w:rsidRPr="00A61876">
        <w:rPr>
          <w:rFonts w:ascii="Arial" w:hAnsi="Arial" w:cs="Arial"/>
          <w:sz w:val="24"/>
          <w:szCs w:val="24"/>
        </w:rPr>
        <w:t>2. Necesidad De Seguridad. Podemos agrupar en esta categoría: Estabilidad, dependencia, protección, ausencia de miedo, ausencia de ansiedad y de caos, estructura, orden, leyes. En el Adulto se manifiesta en la búsqueda de seguridad en trabajo, adquisición de un salario estable, seguro de salud, seguro de desempleo.</w:t>
      </w:r>
    </w:p>
    <w:p w:rsidR="00C427E4" w:rsidRDefault="00A61876" w:rsidP="003E0E60">
      <w:pPr>
        <w:jc w:val="both"/>
        <w:rPr>
          <w:rFonts w:ascii="Arial" w:hAnsi="Arial" w:cs="Arial"/>
          <w:sz w:val="24"/>
          <w:szCs w:val="24"/>
        </w:rPr>
      </w:pPr>
      <w:r w:rsidRPr="00A61876">
        <w:rPr>
          <w:rFonts w:ascii="Arial" w:hAnsi="Arial" w:cs="Arial"/>
          <w:sz w:val="24"/>
          <w:szCs w:val="24"/>
        </w:rPr>
        <w:t xml:space="preserve"> 3. Necesidad de amor y pertenencia. La persona necesita la relación con los amigos de tener un amor, una esposa, un niño. Necesita afecto, sueño con tener un lugar en un grupo, tener una familia y despliega sus energías para satisfacer sus necesidades. Esta categoría de necesidades permite comprender la importancia que algunos otorgan al vecindario, a la posesión de un terreno, a la pertenencia a un clan, grupo, familia. La necesidad sexual puede en parte asociarse a esta categoría de necesidades, aunque se manifiesta también en las necesidades fisiológicas.</w:t>
      </w:r>
    </w:p>
    <w:p w:rsidR="00C427E4" w:rsidRDefault="00A61876" w:rsidP="003E0E60">
      <w:pPr>
        <w:jc w:val="both"/>
        <w:rPr>
          <w:rFonts w:ascii="Arial" w:hAnsi="Arial" w:cs="Arial"/>
          <w:sz w:val="24"/>
          <w:szCs w:val="24"/>
        </w:rPr>
      </w:pPr>
      <w:r w:rsidRPr="00A61876">
        <w:rPr>
          <w:rFonts w:ascii="Arial" w:hAnsi="Arial" w:cs="Arial"/>
          <w:sz w:val="24"/>
          <w:szCs w:val="24"/>
        </w:rPr>
        <w:t xml:space="preserve"> 4. Necesidad de estima Cada persona necesitamos ser considerados por las personas que nos relacionamos. Maslow expresa que es necesario determinadas condiciones sociales para que la persona pueda desarrollarse en el l sentido de ser como la libertad de hablar, de hacer lo que uno quiere mientras no cause ningún prejuicio a los otros, libertad de expresarse, buscar información, defenderse, justicia, igualdad, rectitud, honestidad. Si </w:t>
      </w:r>
      <w:proofErr w:type="gramStart"/>
      <w:r w:rsidRPr="00A61876">
        <w:rPr>
          <w:rFonts w:ascii="Arial" w:hAnsi="Arial" w:cs="Arial"/>
          <w:sz w:val="24"/>
          <w:szCs w:val="24"/>
        </w:rPr>
        <w:t>tales condiciones está</w:t>
      </w:r>
      <w:proofErr w:type="gramEnd"/>
      <w:r w:rsidRPr="00A61876">
        <w:rPr>
          <w:rFonts w:ascii="Arial" w:hAnsi="Arial" w:cs="Arial"/>
          <w:sz w:val="24"/>
          <w:szCs w:val="24"/>
        </w:rPr>
        <w:t xml:space="preserve"> ausentes la satisfacción de las necesidades está entonces comprometida.</w:t>
      </w:r>
    </w:p>
    <w:p w:rsidR="003E0E60" w:rsidRDefault="00F0677A" w:rsidP="003E0E60">
      <w:pPr>
        <w:jc w:val="both"/>
        <w:rPr>
          <w:rFonts w:ascii="Arial" w:hAnsi="Arial" w:cs="Arial"/>
          <w:sz w:val="24"/>
          <w:szCs w:val="24"/>
        </w:rPr>
      </w:pPr>
      <w:r>
        <w:rPr>
          <w:rFonts w:ascii="Arial" w:hAnsi="Arial" w:cs="Arial"/>
          <w:sz w:val="24"/>
          <w:szCs w:val="24"/>
        </w:rPr>
        <w:t xml:space="preserve"> 3.</w:t>
      </w:r>
      <w:r w:rsidR="00112F3A">
        <w:rPr>
          <w:rFonts w:ascii="Arial" w:hAnsi="Arial" w:cs="Arial"/>
          <w:sz w:val="24"/>
          <w:szCs w:val="24"/>
        </w:rPr>
        <w:t>2.2</w:t>
      </w:r>
      <w:r w:rsidR="00A61876" w:rsidRPr="00A61876">
        <w:rPr>
          <w:rFonts w:ascii="Arial" w:hAnsi="Arial" w:cs="Arial"/>
          <w:sz w:val="24"/>
          <w:szCs w:val="24"/>
        </w:rPr>
        <w:t xml:space="preserve"> PROCESO DE ENFERMERIA Y CALIDAD DEL CUIDADO </w:t>
      </w:r>
    </w:p>
    <w:p w:rsidR="00C427E4" w:rsidRDefault="00A61876" w:rsidP="003E0E60">
      <w:pPr>
        <w:jc w:val="both"/>
        <w:rPr>
          <w:rFonts w:ascii="Arial" w:hAnsi="Arial" w:cs="Arial"/>
          <w:sz w:val="24"/>
          <w:szCs w:val="24"/>
        </w:rPr>
      </w:pPr>
      <w:r w:rsidRPr="00A61876">
        <w:rPr>
          <w:rFonts w:ascii="Arial" w:hAnsi="Arial" w:cs="Arial"/>
          <w:sz w:val="24"/>
          <w:szCs w:val="24"/>
        </w:rPr>
        <w:t xml:space="preserve">El servicio de enfermería es la interacción con la persona usuario – cliente No es un producto tangible, ya que es un servicio que se da en el mismo momento de la interrelación, El producto es complejo, ya que se brinda en el momento de la relación de servicio, de ayuda a la persona. El cuidado de enfermería responde a las necesidades de salud de la población, y se brinda en el marco de la política de salud. La política de salud, a su vez, </w:t>
      </w:r>
      <w:r w:rsidR="00C427E4" w:rsidRPr="00A61876">
        <w:rPr>
          <w:rFonts w:ascii="Arial" w:hAnsi="Arial" w:cs="Arial"/>
          <w:sz w:val="24"/>
          <w:szCs w:val="24"/>
        </w:rPr>
        <w:t>está</w:t>
      </w:r>
      <w:r w:rsidRPr="00A61876">
        <w:rPr>
          <w:rFonts w:ascii="Arial" w:hAnsi="Arial" w:cs="Arial"/>
          <w:sz w:val="24"/>
          <w:szCs w:val="24"/>
        </w:rPr>
        <w:t xml:space="preserve"> orientada al fomento de la salud. El servicio de enfermería es la respuesta a los requerimientos de necesidades de salud; </w:t>
      </w:r>
      <w:r w:rsidR="00C427E4" w:rsidRPr="00A61876">
        <w:rPr>
          <w:rFonts w:ascii="Arial" w:hAnsi="Arial" w:cs="Arial"/>
          <w:sz w:val="24"/>
          <w:szCs w:val="24"/>
        </w:rPr>
        <w:t>está</w:t>
      </w:r>
      <w:r w:rsidRPr="00A61876">
        <w:rPr>
          <w:rFonts w:ascii="Arial" w:hAnsi="Arial" w:cs="Arial"/>
          <w:sz w:val="24"/>
          <w:szCs w:val="24"/>
        </w:rPr>
        <w:t xml:space="preserve"> relacionado con la demanda de la población y se oferta como una relación de ayuda con un recurso profesionalizado con enfermeras formadas adecuadamente. El desarrollo profesional </w:t>
      </w:r>
      <w:r w:rsidR="00C427E4" w:rsidRPr="00A61876">
        <w:rPr>
          <w:rFonts w:ascii="Arial" w:hAnsi="Arial" w:cs="Arial"/>
          <w:sz w:val="24"/>
          <w:szCs w:val="24"/>
        </w:rPr>
        <w:t>está</w:t>
      </w:r>
      <w:r w:rsidRPr="00A61876">
        <w:rPr>
          <w:rFonts w:ascii="Arial" w:hAnsi="Arial" w:cs="Arial"/>
          <w:sz w:val="24"/>
          <w:szCs w:val="24"/>
        </w:rPr>
        <w:t xml:space="preserve"> relacionado con el conocimiento. La profesión se desarrolla en la ciencia, llevando a cabo investigaciones </w:t>
      </w:r>
      <w:r w:rsidRPr="00A61876">
        <w:rPr>
          <w:rFonts w:ascii="Arial" w:hAnsi="Arial" w:cs="Arial"/>
          <w:sz w:val="24"/>
          <w:szCs w:val="24"/>
        </w:rPr>
        <w:lastRenderedPageBreak/>
        <w:t xml:space="preserve">y conociendo las nuevas políticas, patrones y conceptos de salud incluye a la enfermedad. Así determina la forma de prestar servicios de salud, fomento de salud, prevención de la enfermedad, tratamiento, rehabilitación y la forma de realizar estudios transectoriales e interinstitucionales. En esta forma el servicio de enfermería como producto (cuidado de enfermería a través de su proceso, intervenciones y acciones con calidad) se articula </w:t>
      </w:r>
      <w:r w:rsidR="00C427E4">
        <w:rPr>
          <w:rFonts w:ascii="Arial" w:hAnsi="Arial" w:cs="Arial"/>
          <w:sz w:val="24"/>
          <w:szCs w:val="24"/>
        </w:rPr>
        <w:t xml:space="preserve">en el proceso productivo así: </w:t>
      </w:r>
    </w:p>
    <w:p w:rsidR="00C427E4" w:rsidRDefault="00A61876" w:rsidP="003E0E60">
      <w:pPr>
        <w:jc w:val="both"/>
        <w:rPr>
          <w:rFonts w:ascii="Arial" w:hAnsi="Arial" w:cs="Arial"/>
          <w:sz w:val="24"/>
          <w:szCs w:val="24"/>
        </w:rPr>
      </w:pPr>
      <w:r w:rsidRPr="00A61876">
        <w:rPr>
          <w:rFonts w:ascii="Arial" w:hAnsi="Arial" w:cs="Arial"/>
          <w:sz w:val="24"/>
          <w:szCs w:val="24"/>
        </w:rPr>
        <w:t xml:space="preserve"> 1.- Estructuralmente produce productos recursos: personal, tecnológica, infraestructuras.</w:t>
      </w:r>
    </w:p>
    <w:p w:rsidR="00C427E4" w:rsidRDefault="00A61876" w:rsidP="003E0E60">
      <w:pPr>
        <w:jc w:val="both"/>
        <w:rPr>
          <w:rFonts w:ascii="Arial" w:hAnsi="Arial" w:cs="Arial"/>
          <w:sz w:val="24"/>
          <w:szCs w:val="24"/>
        </w:rPr>
      </w:pPr>
      <w:r w:rsidRPr="00A61876">
        <w:rPr>
          <w:rFonts w:ascii="Arial" w:hAnsi="Arial" w:cs="Arial"/>
          <w:sz w:val="24"/>
          <w:szCs w:val="24"/>
        </w:rPr>
        <w:t xml:space="preserve"> 2.- La relación enfermera- paciente –sistema produce productos intermedios recursos que el paciente utiliza: toma de muestras de laboratorio, administración de medicamento, control de líquidos.</w:t>
      </w:r>
    </w:p>
    <w:p w:rsidR="00C427E4" w:rsidRDefault="00A61876" w:rsidP="003E0E60">
      <w:pPr>
        <w:jc w:val="both"/>
        <w:rPr>
          <w:rFonts w:ascii="Arial" w:hAnsi="Arial" w:cs="Arial"/>
          <w:sz w:val="24"/>
          <w:szCs w:val="24"/>
        </w:rPr>
      </w:pPr>
      <w:r w:rsidRPr="00A61876">
        <w:rPr>
          <w:rFonts w:ascii="Arial" w:hAnsi="Arial" w:cs="Arial"/>
          <w:sz w:val="24"/>
          <w:szCs w:val="24"/>
        </w:rPr>
        <w:t xml:space="preserve"> 3.- La función de producción genera como resultado la aplicación de los recursos al paciente: rapidez en la recuperación y en el alta.</w:t>
      </w:r>
    </w:p>
    <w:p w:rsidR="00C427E4" w:rsidRDefault="00A61876" w:rsidP="003E0E60">
      <w:pPr>
        <w:jc w:val="both"/>
        <w:rPr>
          <w:rFonts w:ascii="Arial" w:hAnsi="Arial" w:cs="Arial"/>
          <w:sz w:val="24"/>
          <w:szCs w:val="24"/>
        </w:rPr>
      </w:pPr>
      <w:r w:rsidRPr="00A61876">
        <w:rPr>
          <w:rFonts w:ascii="Arial" w:hAnsi="Arial" w:cs="Arial"/>
          <w:sz w:val="24"/>
          <w:szCs w:val="24"/>
        </w:rPr>
        <w:t xml:space="preserve"> 4.- El análisis del propio centro como productor de salud produce como resultado de la utilización de las distintas unidades consultas, urgencias, hospitalización, tomado índices como la estancia media y el índice de dotación de cama hospitalaria. La suma de estos aspectos reduce el costo. Se pudiera decir entonces que enfermería es productiva y disminuye los costos, ósea que es eficiente ¿pero se podría decir que el servicio de enfermería es de calidad? Para resolver la inquietud analicemos varios conceptos de calidad: El término de calidad puede ser definido de diferentes formas, su significado depende del contexto Carlos Álvarez plantea la siguiente definición: “Calidad es el criterio técnico científico para los profesionales y el grado de satisfacción para los usuarios, es decir articula aspectos técnicos, científicos y metodológicas, así como las</w:t>
      </w:r>
      <w:r w:rsidR="00C427E4">
        <w:rPr>
          <w:rFonts w:ascii="Arial" w:hAnsi="Arial" w:cs="Arial"/>
          <w:sz w:val="24"/>
          <w:szCs w:val="24"/>
        </w:rPr>
        <w:t xml:space="preserve"> relaciones y percepciones “</w:t>
      </w:r>
      <w:r w:rsidRPr="00A61876">
        <w:rPr>
          <w:rFonts w:ascii="Arial" w:hAnsi="Arial" w:cs="Arial"/>
          <w:sz w:val="24"/>
          <w:szCs w:val="24"/>
        </w:rPr>
        <w:t xml:space="preserve">Philip B. Crosby plantea: “La calidad de un servicio como el equivalente a estar seguro de medir todas las características de un </w:t>
      </w:r>
      <w:r w:rsidR="00C427E4" w:rsidRPr="00A61876">
        <w:rPr>
          <w:rFonts w:ascii="Arial" w:hAnsi="Arial" w:cs="Arial"/>
          <w:sz w:val="24"/>
          <w:szCs w:val="24"/>
        </w:rPr>
        <w:t>servicio</w:t>
      </w:r>
      <w:r w:rsidRPr="00A61876">
        <w:rPr>
          <w:rFonts w:ascii="Arial" w:hAnsi="Arial" w:cs="Arial"/>
          <w:sz w:val="24"/>
          <w:szCs w:val="24"/>
        </w:rPr>
        <w:t xml:space="preserve"> que satisfaga los criterios de especificación: “cumplimiento de normas y requerimientos. </w:t>
      </w:r>
      <w:r w:rsidR="00C427E4" w:rsidRPr="00A61876">
        <w:rPr>
          <w:rFonts w:ascii="Arial" w:hAnsi="Arial" w:cs="Arial"/>
          <w:sz w:val="24"/>
          <w:szCs w:val="24"/>
        </w:rPr>
        <w:t>Su</w:t>
      </w:r>
      <w:r w:rsidRPr="00A61876">
        <w:rPr>
          <w:rFonts w:ascii="Arial" w:hAnsi="Arial" w:cs="Arial"/>
          <w:sz w:val="24"/>
          <w:szCs w:val="24"/>
        </w:rPr>
        <w:t xml:space="preserve"> lema es </w:t>
      </w:r>
      <w:r w:rsidR="00631629" w:rsidRPr="00A61876">
        <w:rPr>
          <w:rFonts w:ascii="Arial" w:hAnsi="Arial" w:cs="Arial"/>
          <w:sz w:val="24"/>
          <w:szCs w:val="24"/>
        </w:rPr>
        <w:t>“hacerlo</w:t>
      </w:r>
      <w:r w:rsidRPr="00A61876">
        <w:rPr>
          <w:rFonts w:ascii="Arial" w:hAnsi="Arial" w:cs="Arial"/>
          <w:sz w:val="24"/>
          <w:szCs w:val="24"/>
        </w:rPr>
        <w:t xml:space="preserve"> bien a la primera ve</w:t>
      </w:r>
      <w:r w:rsidR="00C427E4">
        <w:rPr>
          <w:rFonts w:ascii="Arial" w:hAnsi="Arial" w:cs="Arial"/>
          <w:sz w:val="24"/>
          <w:szCs w:val="24"/>
        </w:rPr>
        <w:t>z y conseguir cero defectos.”</w:t>
      </w:r>
      <w:r w:rsidRPr="00A61876">
        <w:rPr>
          <w:rFonts w:ascii="Arial" w:hAnsi="Arial" w:cs="Arial"/>
          <w:sz w:val="24"/>
          <w:szCs w:val="24"/>
        </w:rPr>
        <w:t xml:space="preserve">. </w:t>
      </w:r>
    </w:p>
    <w:p w:rsidR="00C427E4" w:rsidRDefault="00F0677A" w:rsidP="003E0E60">
      <w:pPr>
        <w:jc w:val="both"/>
        <w:rPr>
          <w:rFonts w:ascii="Arial" w:hAnsi="Arial" w:cs="Arial"/>
          <w:sz w:val="24"/>
          <w:szCs w:val="24"/>
        </w:rPr>
      </w:pPr>
      <w:r>
        <w:rPr>
          <w:rFonts w:ascii="Arial" w:hAnsi="Arial" w:cs="Arial"/>
          <w:sz w:val="24"/>
          <w:szCs w:val="24"/>
        </w:rPr>
        <w:t>3</w:t>
      </w:r>
      <w:r w:rsidR="00112F3A">
        <w:rPr>
          <w:rFonts w:ascii="Arial" w:hAnsi="Arial" w:cs="Arial"/>
          <w:sz w:val="24"/>
          <w:szCs w:val="24"/>
        </w:rPr>
        <w:t>.2.3</w:t>
      </w:r>
      <w:r w:rsidR="00A61876" w:rsidRPr="00A61876">
        <w:rPr>
          <w:rFonts w:ascii="Arial" w:hAnsi="Arial" w:cs="Arial"/>
          <w:sz w:val="24"/>
          <w:szCs w:val="24"/>
        </w:rPr>
        <w:t>. CALIDAD DE CUIDADO DE ENFERMERIA</w:t>
      </w:r>
    </w:p>
    <w:p w:rsidR="00C427E4" w:rsidRDefault="00A61876" w:rsidP="003E0E60">
      <w:pPr>
        <w:jc w:val="both"/>
        <w:rPr>
          <w:rFonts w:ascii="Arial" w:hAnsi="Arial" w:cs="Arial"/>
          <w:sz w:val="24"/>
          <w:szCs w:val="24"/>
        </w:rPr>
      </w:pPr>
      <w:r w:rsidRPr="00A61876">
        <w:rPr>
          <w:rFonts w:ascii="Arial" w:hAnsi="Arial" w:cs="Arial"/>
          <w:sz w:val="24"/>
          <w:szCs w:val="24"/>
        </w:rPr>
        <w:t xml:space="preserve"> En nuestro país, a partir de la creación del sistema único de salud los principios que sustentan al mismo esta dirigidos a lograr la satisfacción de los pacientes y familiares, por lo que ha sido una tarea sistemática el control de la calidad en los servicios, lo que </w:t>
      </w:r>
      <w:r w:rsidR="00C427E4" w:rsidRPr="00A61876">
        <w:rPr>
          <w:rFonts w:ascii="Arial" w:hAnsi="Arial" w:cs="Arial"/>
          <w:sz w:val="24"/>
          <w:szCs w:val="24"/>
        </w:rPr>
        <w:t>a</w:t>
      </w:r>
      <w:r w:rsidRPr="00A61876">
        <w:rPr>
          <w:rFonts w:ascii="Arial" w:hAnsi="Arial" w:cs="Arial"/>
          <w:sz w:val="24"/>
          <w:szCs w:val="24"/>
        </w:rPr>
        <w:t xml:space="preserve"> su vez </w:t>
      </w:r>
      <w:r w:rsidR="00C427E4" w:rsidRPr="00A61876">
        <w:rPr>
          <w:rFonts w:ascii="Arial" w:hAnsi="Arial" w:cs="Arial"/>
          <w:sz w:val="24"/>
          <w:szCs w:val="24"/>
        </w:rPr>
        <w:t>ha</w:t>
      </w:r>
      <w:r w:rsidRPr="00A61876">
        <w:rPr>
          <w:rFonts w:ascii="Arial" w:hAnsi="Arial" w:cs="Arial"/>
          <w:sz w:val="24"/>
          <w:szCs w:val="24"/>
        </w:rPr>
        <w:t xml:space="preserve"> permitido los cambios introducidos en los propios servicios, actividades docentes e investigativas. En el equipo de salud el </w:t>
      </w:r>
      <w:r w:rsidRPr="00A61876">
        <w:rPr>
          <w:rFonts w:ascii="Arial" w:hAnsi="Arial" w:cs="Arial"/>
          <w:sz w:val="24"/>
          <w:szCs w:val="24"/>
        </w:rPr>
        <w:lastRenderedPageBreak/>
        <w:t xml:space="preserve">personal de enfermería mantiene un vínculo </w:t>
      </w:r>
      <w:r w:rsidR="00C427E4" w:rsidRPr="00A61876">
        <w:rPr>
          <w:rFonts w:ascii="Arial" w:hAnsi="Arial" w:cs="Arial"/>
          <w:sz w:val="24"/>
          <w:szCs w:val="24"/>
        </w:rPr>
        <w:t>más</w:t>
      </w:r>
      <w:r w:rsidRPr="00A61876">
        <w:rPr>
          <w:rFonts w:ascii="Arial" w:hAnsi="Arial" w:cs="Arial"/>
          <w:sz w:val="24"/>
          <w:szCs w:val="24"/>
        </w:rPr>
        <w:t xml:space="preserve"> estrecho con los pacientes y su interrelación con todos los subsistemas de las unidades de </w:t>
      </w:r>
      <w:proofErr w:type="gramStart"/>
      <w:r w:rsidRPr="00A61876">
        <w:rPr>
          <w:rFonts w:ascii="Arial" w:hAnsi="Arial" w:cs="Arial"/>
          <w:sz w:val="24"/>
          <w:szCs w:val="24"/>
        </w:rPr>
        <w:t>atención .Por</w:t>
      </w:r>
      <w:proofErr w:type="gramEnd"/>
      <w:r w:rsidRPr="00A61876">
        <w:rPr>
          <w:rFonts w:ascii="Arial" w:hAnsi="Arial" w:cs="Arial"/>
          <w:sz w:val="24"/>
          <w:szCs w:val="24"/>
        </w:rPr>
        <w:t xml:space="preserve"> ello adquiere gran importancia su participación en los objetivos propuestos sobre calidad de atención. La “calidad “es uno de los elementos estratégicos en que se fundamenta la transformación de los sistemas de salud del país, para lograr el objetivo primordial del MINSA, “salud para todos en el año 2015” que será posible solamente con el trabajo en equipo de los profesionales de salud Según el colegio de Enfermeros del Perú señala la atención de enfermería de calidad, se logra cuando desde el primer momento de relación enfermero paciente, hay una buena comunicaron basada principalmente en la entrevista, información recolectad, que orienta al enfermero a realizar un </w:t>
      </w:r>
      <w:r w:rsidR="00C427E4" w:rsidRPr="00A61876">
        <w:rPr>
          <w:rFonts w:ascii="Arial" w:hAnsi="Arial" w:cs="Arial"/>
          <w:sz w:val="24"/>
          <w:szCs w:val="24"/>
        </w:rPr>
        <w:t>diagnóstico</w:t>
      </w:r>
      <w:r w:rsidRPr="00A61876">
        <w:rPr>
          <w:rFonts w:ascii="Arial" w:hAnsi="Arial" w:cs="Arial"/>
          <w:sz w:val="24"/>
          <w:szCs w:val="24"/>
        </w:rPr>
        <w:t xml:space="preserve"> preciso, procedimientos que serán evaluados permanentemente para asegurar la responsabilidad por la calidad de los cuidados de enfermería. Existen grados de la calidad de atención entre los que tenemos: </w:t>
      </w:r>
    </w:p>
    <w:p w:rsidR="00C427E4" w:rsidRDefault="00A61876" w:rsidP="003E0E60">
      <w:pPr>
        <w:jc w:val="both"/>
        <w:rPr>
          <w:rFonts w:ascii="Arial" w:hAnsi="Arial" w:cs="Arial"/>
          <w:sz w:val="24"/>
          <w:szCs w:val="24"/>
        </w:rPr>
      </w:pPr>
      <w:r w:rsidRPr="00A61876">
        <w:rPr>
          <w:rFonts w:ascii="Arial" w:hAnsi="Arial" w:cs="Arial"/>
          <w:sz w:val="24"/>
          <w:szCs w:val="24"/>
        </w:rPr>
        <w:t xml:space="preserve">1. Excelente - Lograr la satisfacción del usuario con una atención oportuna y correcta. - Atender con trato personalizado y amable -Tener una comunicación abierta con el usuario. -Conseguir la solución integral del problema y la ausencia de secuelas o complicaciones. -Informa al usuario y asegurarse de que el entienda la información que se le da. -Proteger de males que pueda contraer. </w:t>
      </w:r>
    </w:p>
    <w:p w:rsidR="00C427E4" w:rsidRDefault="00A61876" w:rsidP="003E0E60">
      <w:pPr>
        <w:jc w:val="both"/>
        <w:rPr>
          <w:rFonts w:ascii="Arial" w:hAnsi="Arial" w:cs="Arial"/>
          <w:sz w:val="24"/>
          <w:szCs w:val="24"/>
        </w:rPr>
      </w:pPr>
      <w:r w:rsidRPr="00A61876">
        <w:rPr>
          <w:rFonts w:ascii="Arial" w:hAnsi="Arial" w:cs="Arial"/>
          <w:sz w:val="24"/>
          <w:szCs w:val="24"/>
        </w:rPr>
        <w:t xml:space="preserve">2.-Suficiente: - Realizar un proceso de atención conforme a las normas institucionales, -- Los Conocimientos y la tecnología </w:t>
      </w:r>
      <w:r w:rsidR="00C427E4" w:rsidRPr="00A61876">
        <w:rPr>
          <w:rFonts w:ascii="Arial" w:hAnsi="Arial" w:cs="Arial"/>
          <w:sz w:val="24"/>
          <w:szCs w:val="24"/>
        </w:rPr>
        <w:t>médica</w:t>
      </w:r>
      <w:r w:rsidRPr="00A61876">
        <w:rPr>
          <w:rFonts w:ascii="Arial" w:hAnsi="Arial" w:cs="Arial"/>
          <w:sz w:val="24"/>
          <w:szCs w:val="24"/>
        </w:rPr>
        <w:t xml:space="preserve"> vigente. - Dar un trato correcto al usuario. - Informar al usuario de su posible estado de salud y tratamiento. </w:t>
      </w:r>
    </w:p>
    <w:p w:rsidR="004101E1" w:rsidRDefault="00A61876" w:rsidP="003E0E60">
      <w:pPr>
        <w:jc w:val="both"/>
        <w:rPr>
          <w:rFonts w:ascii="Arial" w:hAnsi="Arial" w:cs="Arial"/>
          <w:sz w:val="24"/>
          <w:szCs w:val="24"/>
        </w:rPr>
      </w:pPr>
      <w:r w:rsidRPr="00A61876">
        <w:rPr>
          <w:rFonts w:ascii="Arial" w:hAnsi="Arial" w:cs="Arial"/>
          <w:sz w:val="24"/>
          <w:szCs w:val="24"/>
        </w:rPr>
        <w:t xml:space="preserve">3.-Insuficiente: -Atención inadecuada por desconocimiento aplicación incorrecta de normas y tecnología </w:t>
      </w:r>
      <w:r w:rsidR="00C427E4" w:rsidRPr="00A61876">
        <w:rPr>
          <w:rFonts w:ascii="Arial" w:hAnsi="Arial" w:cs="Arial"/>
          <w:sz w:val="24"/>
          <w:szCs w:val="24"/>
        </w:rPr>
        <w:t>médica</w:t>
      </w:r>
      <w:r w:rsidRPr="00A61876">
        <w:rPr>
          <w:rFonts w:ascii="Arial" w:hAnsi="Arial" w:cs="Arial"/>
          <w:sz w:val="24"/>
          <w:szCs w:val="24"/>
        </w:rPr>
        <w:t xml:space="preserve">. -Trato impersonal al usuario. 4.-No realizada: -Se omite el tratamiento por carencia absoluta de oportunidad. -El usuario no acepta el tratamiento. 5..-Inadecuada: -Realización incorrecta por ignorancia o aplicación deficiente de las normas o tecnología vigentes con daño al usuario por complicaciones. -Información incompleta o poco clara dando como justificación la poca comprensión del usuario. La calidad de atención debe estar orientada a proporcionar la asistencia a todas las personas en un nivel </w:t>
      </w:r>
      <w:r w:rsidR="00631629" w:rsidRPr="00A61876">
        <w:rPr>
          <w:rFonts w:ascii="Arial" w:hAnsi="Arial" w:cs="Arial"/>
          <w:sz w:val="24"/>
          <w:szCs w:val="24"/>
        </w:rPr>
        <w:t>óptimo</w:t>
      </w:r>
      <w:r w:rsidRPr="00A61876">
        <w:rPr>
          <w:rFonts w:ascii="Arial" w:hAnsi="Arial" w:cs="Arial"/>
          <w:sz w:val="24"/>
          <w:szCs w:val="24"/>
        </w:rPr>
        <w:t xml:space="preserve"> de excelencia y en el esfuerzo persistente por obtener un continuo mejoramiento enfocando </w:t>
      </w:r>
      <w:r w:rsidR="00631629" w:rsidRPr="00A61876">
        <w:rPr>
          <w:rFonts w:ascii="Arial" w:hAnsi="Arial" w:cs="Arial"/>
          <w:sz w:val="24"/>
          <w:szCs w:val="24"/>
        </w:rPr>
        <w:t>más</w:t>
      </w:r>
      <w:r w:rsidRPr="00A61876">
        <w:rPr>
          <w:rFonts w:ascii="Arial" w:hAnsi="Arial" w:cs="Arial"/>
          <w:sz w:val="24"/>
          <w:szCs w:val="24"/>
        </w:rPr>
        <w:t xml:space="preserve"> en lo que debería </w:t>
      </w:r>
      <w:proofErr w:type="gramStart"/>
      <w:r w:rsidRPr="00A61876">
        <w:rPr>
          <w:rFonts w:ascii="Arial" w:hAnsi="Arial" w:cs="Arial"/>
          <w:sz w:val="24"/>
          <w:szCs w:val="24"/>
        </w:rPr>
        <w:t>hacerse ,</w:t>
      </w:r>
      <w:proofErr w:type="gramEnd"/>
      <w:r w:rsidRPr="00A61876">
        <w:rPr>
          <w:rFonts w:ascii="Arial" w:hAnsi="Arial" w:cs="Arial"/>
          <w:sz w:val="24"/>
          <w:szCs w:val="24"/>
        </w:rPr>
        <w:t xml:space="preserve"> que en lo que se hace recalcando las necesidades del paciente y no las técnicas de enfermería . Es por ello que se relaciona con los estándares de la atención que reciben los pacientes todos los días en una situación en la que se brinda una atención segura y se </w:t>
      </w:r>
      <w:r w:rsidRPr="00A61876">
        <w:rPr>
          <w:rFonts w:ascii="Arial" w:hAnsi="Arial" w:cs="Arial"/>
          <w:sz w:val="24"/>
          <w:szCs w:val="24"/>
        </w:rPr>
        <w:lastRenderedPageBreak/>
        <w:t xml:space="preserve">satisfacen las necesidades o resuelven problemas físicos, psicológicos , emocionales y de prevención , también se trata de las situaciones en que los pacientes pueden expresar verbalmente su satisfacción o descontento con el tipo de atención que reciben .Las características que deben tener dicha atención </w:t>
      </w:r>
      <w:r w:rsidR="00631629" w:rsidRPr="00A61876">
        <w:rPr>
          <w:rFonts w:ascii="Arial" w:hAnsi="Arial" w:cs="Arial"/>
          <w:sz w:val="24"/>
          <w:szCs w:val="24"/>
        </w:rPr>
        <w:t>está</w:t>
      </w:r>
      <w:r w:rsidRPr="00A61876">
        <w:rPr>
          <w:rFonts w:ascii="Arial" w:hAnsi="Arial" w:cs="Arial"/>
          <w:sz w:val="24"/>
          <w:szCs w:val="24"/>
        </w:rPr>
        <w:t xml:space="preserve"> dado por que esta debe ser , humana , oportuna , continua y segura . En el servicio de Geriatría esta característica de la calidad de atención de enfermería debe estar orientada a que en la Atención humana el paciente debe sentirse respetado y tratado como ser humano , con características individuales , respetando sus derechos y privacidades , según Maslow , el sujeto debe sentirse valioso como ser humano , es decir autoestimarse y debe sentir también que su familia y los demás con los que </w:t>
      </w:r>
      <w:r w:rsidR="00631629" w:rsidRPr="00A61876">
        <w:rPr>
          <w:rFonts w:ascii="Arial" w:hAnsi="Arial" w:cs="Arial"/>
          <w:sz w:val="24"/>
          <w:szCs w:val="24"/>
        </w:rPr>
        <w:t>está</w:t>
      </w:r>
      <w:r w:rsidRPr="00A61876">
        <w:rPr>
          <w:rFonts w:ascii="Arial" w:hAnsi="Arial" w:cs="Arial"/>
          <w:sz w:val="24"/>
          <w:szCs w:val="24"/>
        </w:rPr>
        <w:t xml:space="preserve"> en contacto lo consideran una persona valiosa y digna, además se debe dejar que el paciente exprese sus sentimientos , así mismo indagar el tipo de relaciones en su familia. La Atención Oportuna es brindada cada vez que el paciente lo requiere y de acuerdo a sus necesidades. La Atención Continua </w:t>
      </w:r>
      <w:r w:rsidR="00631629" w:rsidRPr="00A61876">
        <w:rPr>
          <w:rFonts w:ascii="Arial" w:hAnsi="Arial" w:cs="Arial"/>
          <w:sz w:val="24"/>
          <w:szCs w:val="24"/>
        </w:rPr>
        <w:t>está</w:t>
      </w:r>
      <w:r w:rsidRPr="00A61876">
        <w:rPr>
          <w:rFonts w:ascii="Arial" w:hAnsi="Arial" w:cs="Arial"/>
          <w:sz w:val="24"/>
          <w:szCs w:val="24"/>
        </w:rPr>
        <w:t xml:space="preserve"> dado por la atención sea sin interrupciones y en forma permanente según sus necesidades del </w:t>
      </w:r>
      <w:r w:rsidR="00631629" w:rsidRPr="00A61876">
        <w:rPr>
          <w:rFonts w:ascii="Arial" w:hAnsi="Arial" w:cs="Arial"/>
          <w:sz w:val="24"/>
          <w:szCs w:val="24"/>
        </w:rPr>
        <w:t>paciente,</w:t>
      </w:r>
      <w:r w:rsidRPr="00A61876">
        <w:rPr>
          <w:rFonts w:ascii="Arial" w:hAnsi="Arial" w:cs="Arial"/>
          <w:sz w:val="24"/>
          <w:szCs w:val="24"/>
        </w:rPr>
        <w:t xml:space="preserve"> es decir que con la ayuda de los otros profesionales como médicos y otros miembros de la salud que orientaran al paciente. La Atención Segura </w:t>
      </w:r>
      <w:r w:rsidR="00631629" w:rsidRPr="00A61876">
        <w:rPr>
          <w:rFonts w:ascii="Arial" w:hAnsi="Arial" w:cs="Arial"/>
          <w:sz w:val="24"/>
          <w:szCs w:val="24"/>
        </w:rPr>
        <w:t>está</w:t>
      </w:r>
      <w:r w:rsidRPr="00A61876">
        <w:rPr>
          <w:rFonts w:ascii="Arial" w:hAnsi="Arial" w:cs="Arial"/>
          <w:sz w:val="24"/>
          <w:szCs w:val="24"/>
        </w:rPr>
        <w:t xml:space="preserve"> orientada a que ello no signifique ningún riesgo para el tratamiento por parte del personal que administra el </w:t>
      </w:r>
      <w:r w:rsidR="00631629" w:rsidRPr="00A61876">
        <w:rPr>
          <w:rFonts w:ascii="Arial" w:hAnsi="Arial" w:cs="Arial"/>
          <w:sz w:val="24"/>
          <w:szCs w:val="24"/>
        </w:rPr>
        <w:t>tratamiento,</w:t>
      </w:r>
      <w:r w:rsidRPr="00A61876">
        <w:rPr>
          <w:rFonts w:ascii="Arial" w:hAnsi="Arial" w:cs="Arial"/>
          <w:sz w:val="24"/>
          <w:szCs w:val="24"/>
        </w:rPr>
        <w:t xml:space="preserve"> en relación a las dosis </w:t>
      </w:r>
      <w:r w:rsidR="00631629" w:rsidRPr="00A61876">
        <w:rPr>
          <w:rFonts w:ascii="Arial" w:hAnsi="Arial" w:cs="Arial"/>
          <w:sz w:val="24"/>
          <w:szCs w:val="24"/>
        </w:rPr>
        <w:t>administradas,</w:t>
      </w:r>
      <w:r w:rsidRPr="00A61876">
        <w:rPr>
          <w:rFonts w:ascii="Arial" w:hAnsi="Arial" w:cs="Arial"/>
          <w:sz w:val="24"/>
          <w:szCs w:val="24"/>
        </w:rPr>
        <w:t xml:space="preserve"> las orientaciones que le brinda el personal con respecto a los </w:t>
      </w:r>
      <w:r w:rsidR="00631629" w:rsidRPr="00A61876">
        <w:rPr>
          <w:rFonts w:ascii="Arial" w:hAnsi="Arial" w:cs="Arial"/>
          <w:sz w:val="24"/>
          <w:szCs w:val="24"/>
        </w:rPr>
        <w:t>medicamentos,</w:t>
      </w:r>
      <w:r w:rsidRPr="00A61876">
        <w:rPr>
          <w:rFonts w:ascii="Arial" w:hAnsi="Arial" w:cs="Arial"/>
          <w:sz w:val="24"/>
          <w:szCs w:val="24"/>
        </w:rPr>
        <w:t xml:space="preserve"> la forma como debe de </w:t>
      </w:r>
      <w:r w:rsidR="00631629" w:rsidRPr="00A61876">
        <w:rPr>
          <w:rFonts w:ascii="Arial" w:hAnsi="Arial" w:cs="Arial"/>
          <w:sz w:val="24"/>
          <w:szCs w:val="24"/>
        </w:rPr>
        <w:t>ingerirlos,</w:t>
      </w:r>
      <w:r w:rsidRPr="00A61876">
        <w:rPr>
          <w:rFonts w:ascii="Arial" w:hAnsi="Arial" w:cs="Arial"/>
          <w:sz w:val="24"/>
          <w:szCs w:val="24"/>
        </w:rPr>
        <w:t xml:space="preserve"> además debe orientar al paciente respecto a sus </w:t>
      </w:r>
      <w:r w:rsidR="00631629" w:rsidRPr="00A61876">
        <w:rPr>
          <w:rFonts w:ascii="Arial" w:hAnsi="Arial" w:cs="Arial"/>
          <w:sz w:val="24"/>
          <w:szCs w:val="24"/>
        </w:rPr>
        <w:t>dudas,</w:t>
      </w:r>
      <w:r w:rsidRPr="00A61876">
        <w:rPr>
          <w:rFonts w:ascii="Arial" w:hAnsi="Arial" w:cs="Arial"/>
          <w:sz w:val="24"/>
          <w:szCs w:val="24"/>
        </w:rPr>
        <w:t xml:space="preserve"> e indagar las actividades laborales, preocuparse en solucionar los problemas utilizando los recursos disponibles. Por la naturaleza de su función la enfermera es el profesional que continuamente se relaciona con </w:t>
      </w:r>
      <w:proofErr w:type="gramStart"/>
      <w:r w:rsidRPr="00A61876">
        <w:rPr>
          <w:rFonts w:ascii="Arial" w:hAnsi="Arial" w:cs="Arial"/>
          <w:sz w:val="24"/>
          <w:szCs w:val="24"/>
        </w:rPr>
        <w:t xml:space="preserve">los </w:t>
      </w:r>
      <w:r w:rsidR="00631629" w:rsidRPr="00A61876">
        <w:rPr>
          <w:rFonts w:ascii="Arial" w:hAnsi="Arial" w:cs="Arial"/>
          <w:sz w:val="24"/>
          <w:szCs w:val="24"/>
        </w:rPr>
        <w:t>paciente</w:t>
      </w:r>
      <w:proofErr w:type="gramEnd"/>
      <w:r w:rsidR="00631629" w:rsidRPr="00A61876">
        <w:rPr>
          <w:rFonts w:ascii="Arial" w:hAnsi="Arial" w:cs="Arial"/>
          <w:sz w:val="24"/>
          <w:szCs w:val="24"/>
        </w:rPr>
        <w:t>,</w:t>
      </w:r>
      <w:r w:rsidRPr="00A61876">
        <w:rPr>
          <w:rFonts w:ascii="Arial" w:hAnsi="Arial" w:cs="Arial"/>
          <w:sz w:val="24"/>
          <w:szCs w:val="24"/>
        </w:rPr>
        <w:t xml:space="preserve"> con quienes deben de compartir una mutua y equitativa responsabilidad y </w:t>
      </w:r>
      <w:r w:rsidR="00631629" w:rsidRPr="00A61876">
        <w:rPr>
          <w:rFonts w:ascii="Arial" w:hAnsi="Arial" w:cs="Arial"/>
          <w:sz w:val="24"/>
          <w:szCs w:val="24"/>
        </w:rPr>
        <w:t>autoridad,</w:t>
      </w:r>
      <w:r w:rsidRPr="00A61876">
        <w:rPr>
          <w:rFonts w:ascii="Arial" w:hAnsi="Arial" w:cs="Arial"/>
          <w:sz w:val="24"/>
          <w:szCs w:val="24"/>
        </w:rPr>
        <w:t xml:space="preserve"> en el proceso de atención que le brinda a través de la interrelación </w:t>
      </w:r>
      <w:r w:rsidR="00631629" w:rsidRPr="00A61876">
        <w:rPr>
          <w:rFonts w:ascii="Arial" w:hAnsi="Arial" w:cs="Arial"/>
          <w:sz w:val="24"/>
          <w:szCs w:val="24"/>
        </w:rPr>
        <w:t>Enfermera paciente,</w:t>
      </w:r>
      <w:r w:rsidRPr="00A61876">
        <w:rPr>
          <w:rFonts w:ascii="Arial" w:hAnsi="Arial" w:cs="Arial"/>
          <w:sz w:val="24"/>
          <w:szCs w:val="24"/>
        </w:rPr>
        <w:t xml:space="preserve"> debe favorecer las situaciones que le hagan comportarse de una manera saludable ya que las percepciones y sentimientos que tenga acerca de ellos afectan de forma en que se relaciona. Por otra </w:t>
      </w:r>
      <w:proofErr w:type="gramStart"/>
      <w:r w:rsidRPr="00A61876">
        <w:rPr>
          <w:rFonts w:ascii="Arial" w:hAnsi="Arial" w:cs="Arial"/>
          <w:sz w:val="24"/>
          <w:szCs w:val="24"/>
        </w:rPr>
        <w:t>parte</w:t>
      </w:r>
      <w:proofErr w:type="gramEnd"/>
      <w:r w:rsidRPr="00A61876">
        <w:rPr>
          <w:rFonts w:ascii="Arial" w:hAnsi="Arial" w:cs="Arial"/>
          <w:sz w:val="24"/>
          <w:szCs w:val="24"/>
        </w:rPr>
        <w:t xml:space="preserve"> la percepción es el conocimiento de las respuestas sensoriales, los estímulos visuales son siempre los mismos, cambiando únicamente la interpretación o evaluación de los estímulos. </w:t>
      </w:r>
      <w:proofErr w:type="gramStart"/>
      <w:r w:rsidRPr="00A61876">
        <w:rPr>
          <w:rFonts w:ascii="Arial" w:hAnsi="Arial" w:cs="Arial"/>
          <w:sz w:val="24"/>
          <w:szCs w:val="24"/>
        </w:rPr>
        <w:t>Percibir</w:t>
      </w:r>
      <w:proofErr w:type="gramEnd"/>
      <w:r w:rsidRPr="00A61876">
        <w:rPr>
          <w:rFonts w:ascii="Arial" w:hAnsi="Arial" w:cs="Arial"/>
          <w:sz w:val="24"/>
          <w:szCs w:val="24"/>
        </w:rPr>
        <w:t xml:space="preserve"> por lo tanto, es un proceso equiparable a discriminar o diferenciar Son tres los componentes que intervienen en este proceso, estando entre otros si estrechamente asociados: a) Proceso de recepción sensorial: Sin una recepción sensorial es imposible la percepción, sean estos receptores visuales, auditivos, gustativos, entre otros intervinientes habitualmente, no </w:t>
      </w:r>
      <w:r w:rsidR="00631629" w:rsidRPr="00A61876">
        <w:rPr>
          <w:rFonts w:ascii="Arial" w:hAnsi="Arial" w:cs="Arial"/>
          <w:sz w:val="24"/>
          <w:szCs w:val="24"/>
        </w:rPr>
        <w:t>está</w:t>
      </w:r>
      <w:r w:rsidRPr="00A61876">
        <w:rPr>
          <w:rFonts w:ascii="Arial" w:hAnsi="Arial" w:cs="Arial"/>
          <w:sz w:val="24"/>
          <w:szCs w:val="24"/>
        </w:rPr>
        <w:t xml:space="preserve"> limitada a un solo campo sensorial si no que se realiza </w:t>
      </w:r>
      <w:r w:rsidRPr="00A61876">
        <w:rPr>
          <w:rFonts w:ascii="Arial" w:hAnsi="Arial" w:cs="Arial"/>
          <w:sz w:val="24"/>
          <w:szCs w:val="24"/>
        </w:rPr>
        <w:lastRenderedPageBreak/>
        <w:t xml:space="preserve">simultáneamente en varias áreas. b) Proceso de simbolización: La percepción esta siempre asociada a un concepto, hay pues una aprehensión inmediata de un significado, de un símbolo intelectivo c) Proceso emocional: muchas percepciones pueden dejarnos indiferentes, pero otras pueden ir estrechamente asociadas a un proceso emocional proporcionándonos un placer o emoción, agrado o desagrado. </w:t>
      </w:r>
    </w:p>
    <w:p w:rsidR="004101E1" w:rsidRDefault="00F0677A" w:rsidP="003E0E60">
      <w:pPr>
        <w:jc w:val="both"/>
        <w:rPr>
          <w:rFonts w:ascii="Arial" w:hAnsi="Arial" w:cs="Arial"/>
          <w:sz w:val="24"/>
          <w:szCs w:val="24"/>
        </w:rPr>
      </w:pPr>
      <w:r>
        <w:rPr>
          <w:rFonts w:ascii="Arial" w:hAnsi="Arial" w:cs="Arial"/>
          <w:sz w:val="24"/>
          <w:szCs w:val="24"/>
        </w:rPr>
        <w:t>3</w:t>
      </w:r>
      <w:r w:rsidR="00112F3A">
        <w:rPr>
          <w:rFonts w:ascii="Arial" w:hAnsi="Arial" w:cs="Arial"/>
          <w:sz w:val="24"/>
          <w:szCs w:val="24"/>
        </w:rPr>
        <w:t>.2.4</w:t>
      </w:r>
      <w:r w:rsidR="00A61876" w:rsidRPr="00A61876">
        <w:rPr>
          <w:rFonts w:ascii="Arial" w:hAnsi="Arial" w:cs="Arial"/>
          <w:sz w:val="24"/>
          <w:szCs w:val="24"/>
        </w:rPr>
        <w:t xml:space="preserve">. LA GESTIÓN DE ENFERMERÍA DESDE LAS DIMENSIONES DEL CUIDADO El concepto de cuidado ha ocupado una posición central en la literatura de Enfermería. El cuidado generalmente se une al concepto de salud, considerando a la enfermería como la ciencia que estudia el cuidado en la experiencia humana de la salud. Este enfoque provee a la enfermería el mandato social y el compromiso de cuidar a las personas. Desde una perspectiva del cuidado </w:t>
      </w:r>
      <w:r w:rsidR="00631629" w:rsidRPr="00A61876">
        <w:rPr>
          <w:rFonts w:ascii="Arial" w:hAnsi="Arial" w:cs="Arial"/>
          <w:sz w:val="24"/>
          <w:szCs w:val="24"/>
        </w:rPr>
        <w:t>holístico</w:t>
      </w:r>
      <w:r w:rsidR="00A61876" w:rsidRPr="00A61876">
        <w:rPr>
          <w:rFonts w:ascii="Arial" w:hAnsi="Arial" w:cs="Arial"/>
          <w:sz w:val="24"/>
          <w:szCs w:val="24"/>
        </w:rPr>
        <w:t xml:space="preserve"> es importante considerar las Dimensiones biológicas, psicológicas y sociales. Por ello la salud debe ser vista como un proceso que no se reduce solamente al "estado de completo bienestar físico, mental y social y no sólo la ausencia de enfermedad o dolencia. Considerando que la salud no es la afección corporal y supera criterios exclusivamente somáticos y organicistas, descuidando aspectos de la salud importantes. Por ello el acompañamiento holístico a la persona que Pretendemos generar salud holística, así como la experiencia en cuánto a armonía y responsabilidad en la gestión de la propia vida, de los propios recursos, de sus límites y disfunciones en cada una de las dimensiones: física, intelectual, relacional, emocional y espiritual y religiosa. El gestor de enfermería en su actuar desarrolla habilidades que les permiten unificar los conocimientos teóricos y conceptuales con la práctica, en función del logro exitoso de la misión. Para ello las acciones están encaminadas a contribuir y garantizar la confianza de pacientes y familiares, desarrollar al máximo la comunicación y el liderazgo para el desarrollo de su labor. Como parte de las capacidades o requisitos necesarios se encuentran el dominio del área o servicio a su cargo, así como la planeación de los resultados que se esperan lograr. De igual manera debe reconocer las posibilidades de conflictos e incertidumbre ante cada evento o situación que se desee modificar. El trabajo en equipo debe constituir el hilo conductor para que los esfuerzos y logros sean directamente proporcionales. La enfermería en la prestación de cuidados engloba los conocimientos con el arte de cuidar, así como la experiencia personal del cuidador. Con los Conocimientos y habilidades desarrolladas en la práctica profesional, así como la experiencia personal, el cuidado se convierte en único, genuino, auténtico. De esta forma todo conocimiento es personal, cada individuo puede </w:t>
      </w:r>
      <w:r w:rsidR="00A61876" w:rsidRPr="00A61876">
        <w:rPr>
          <w:rFonts w:ascii="Arial" w:hAnsi="Arial" w:cs="Arial"/>
          <w:sz w:val="24"/>
          <w:szCs w:val="24"/>
        </w:rPr>
        <w:lastRenderedPageBreak/>
        <w:t xml:space="preserve">conocer Solamente dentro de la sensibilidad personal. Desde esta perspectiva el gestor de cuidados pone en la interacción enfermero(a)- paciente el humanismo, la creatividad y la experiencia adquirida que complementan los conocimientos a aplicar en la práctica diaria. A la hora de abordar las dimensiones del cuidado es necesario tener presente los elementos afectivos y técnicos. Ambos reflejan el nivel de compromiso, así como la identificación del significado de cuidado de quien lo brinda y de quien lo recibe. En el arte de cuidar es necesaria la reflexión de nuestra práctica en función de la autovaloración de los cuidados y los posibles cambios a operar que emergen de este proceso. De esta manera el cuidado no es estático, permanente; sino que debe basarse en evidencias que aporten las mejores alternativas de opción al paciente, la integración y confluencia de las creencias y valores a respetar, así como los procesos de reflexión y análisis crítico del cuidado. Cuidar implica preocupación, explotar nuestras competencias, acompañamiento, sensibilidad con el dolor humano y esperanza. Se requiere entonces, conocer a la persona que requiere ayuda y diseñar las estrategias necesarias para garantizar el confort, así como ganar la confianza en pacientes y familiares. El trabajo de enfermería se centra en el cuidado, en las dimensiones de cuidar, gerencia, educar e investigar, sustentado por los diversos patrones de conocimientos, competencias y habilidades específicas. La competencia profesional para el cuidado demanda un ejercicio crítico, reflexivo y constructivo sobre las prácticas disciplinares e interdisciplinares en salud, siendo capaz de conocer e intervenir en el proceso de vivir, enfermar y estar sano, con compromiso y responsabilidad en la búsqueda del mejoramiento de la vida. Al considerar la gestión centrada en el cuidado al paciente es necesario atender aspectos esenciales, destacándose, la planeación y organización de los servicios de enfermería teniendo en cuenta los recursos humanos que garanticen los procesos asistenciales diseñados, así como el ambiente de Trabajo que garantice los resultados esperados. Las tareas principales a cumplir responden a los objetivos de la organización en función de la identificación de necesidades de cuidados. </w:t>
      </w:r>
    </w:p>
    <w:p w:rsidR="004101E1" w:rsidRDefault="00F0677A" w:rsidP="003E0E60">
      <w:pPr>
        <w:jc w:val="both"/>
        <w:rPr>
          <w:rFonts w:ascii="Arial" w:hAnsi="Arial" w:cs="Arial"/>
          <w:sz w:val="24"/>
          <w:szCs w:val="24"/>
        </w:rPr>
      </w:pPr>
      <w:r>
        <w:rPr>
          <w:rFonts w:ascii="Arial" w:hAnsi="Arial" w:cs="Arial"/>
          <w:sz w:val="24"/>
          <w:szCs w:val="24"/>
        </w:rPr>
        <w:t>3</w:t>
      </w:r>
      <w:r w:rsidR="00112F3A">
        <w:rPr>
          <w:rFonts w:ascii="Arial" w:hAnsi="Arial" w:cs="Arial"/>
          <w:sz w:val="24"/>
          <w:szCs w:val="24"/>
        </w:rPr>
        <w:t>.2.5</w:t>
      </w:r>
      <w:r w:rsidR="00A61876" w:rsidRPr="00A61876">
        <w:rPr>
          <w:rFonts w:ascii="Arial" w:hAnsi="Arial" w:cs="Arial"/>
          <w:sz w:val="24"/>
          <w:szCs w:val="24"/>
        </w:rPr>
        <w:t xml:space="preserve"> DIMENSIONES DE LA CALIDAD a) Dimensión interpersonal: Se refiere a la interacción al aspecto humanístico de la atención del cuidado, es decir las relaciones que mostramos entre operadores y usuarios .Tiene las siguientes características: respeto a los derechos humanos, a la cultura y a las características individuales de la persona, información completa , veraz, oportuna y entendida por el usuario, interés manifiesto en la persona , en sus percepciones , necesidades y demandas , amabilidad y </w:t>
      </w:r>
      <w:r w:rsidR="00631629" w:rsidRPr="00A61876">
        <w:rPr>
          <w:rFonts w:ascii="Arial" w:hAnsi="Arial" w:cs="Arial"/>
          <w:sz w:val="24"/>
          <w:szCs w:val="24"/>
        </w:rPr>
        <w:t>empatía</w:t>
      </w:r>
      <w:r w:rsidR="00A61876" w:rsidRPr="00A61876">
        <w:rPr>
          <w:rFonts w:ascii="Arial" w:hAnsi="Arial" w:cs="Arial"/>
          <w:sz w:val="24"/>
          <w:szCs w:val="24"/>
        </w:rPr>
        <w:t xml:space="preserve"> ,trato cordial y </w:t>
      </w:r>
      <w:r w:rsidR="00631629" w:rsidRPr="00A61876">
        <w:rPr>
          <w:rFonts w:ascii="Arial" w:hAnsi="Arial" w:cs="Arial"/>
          <w:sz w:val="24"/>
          <w:szCs w:val="24"/>
        </w:rPr>
        <w:lastRenderedPageBreak/>
        <w:t>cálido</w:t>
      </w:r>
      <w:r w:rsidR="00A61876" w:rsidRPr="00A61876">
        <w:rPr>
          <w:rFonts w:ascii="Arial" w:hAnsi="Arial" w:cs="Arial"/>
          <w:sz w:val="24"/>
          <w:szCs w:val="24"/>
        </w:rPr>
        <w:t xml:space="preserve">. Las buenas relaciones interpersonales dan confianza y credibilidad a través de demostraciones de respeto y confidencialidad, cortesía, responsabilidad y </w:t>
      </w:r>
      <w:proofErr w:type="gramStart"/>
      <w:r w:rsidR="00631629" w:rsidRPr="00A61876">
        <w:rPr>
          <w:rFonts w:ascii="Arial" w:hAnsi="Arial" w:cs="Arial"/>
          <w:sz w:val="24"/>
          <w:szCs w:val="24"/>
        </w:rPr>
        <w:t>empatía</w:t>
      </w:r>
      <w:r w:rsidR="00A61876" w:rsidRPr="00A61876">
        <w:rPr>
          <w:rFonts w:ascii="Arial" w:hAnsi="Arial" w:cs="Arial"/>
          <w:sz w:val="24"/>
          <w:szCs w:val="24"/>
        </w:rPr>
        <w:t xml:space="preserve"> .También</w:t>
      </w:r>
      <w:proofErr w:type="gramEnd"/>
      <w:r w:rsidR="00A61876" w:rsidRPr="00A61876">
        <w:rPr>
          <w:rFonts w:ascii="Arial" w:hAnsi="Arial" w:cs="Arial"/>
          <w:sz w:val="24"/>
          <w:szCs w:val="24"/>
        </w:rPr>
        <w:t xml:space="preserve"> es importante la comunicación afectiva. Unas relaciones interpersonales inadecuadas pueden reducir la efectividad del cuidado de enfermería. La teoría de </w:t>
      </w:r>
      <w:r w:rsidR="00631629" w:rsidRPr="00A61876">
        <w:rPr>
          <w:rFonts w:ascii="Arial" w:hAnsi="Arial" w:cs="Arial"/>
          <w:sz w:val="24"/>
          <w:szCs w:val="24"/>
        </w:rPr>
        <w:t>Hildegart</w:t>
      </w:r>
      <w:r w:rsidR="00A61876" w:rsidRPr="00A61876">
        <w:rPr>
          <w:rFonts w:ascii="Arial" w:hAnsi="Arial" w:cs="Arial"/>
          <w:sz w:val="24"/>
          <w:szCs w:val="24"/>
        </w:rPr>
        <w:t xml:space="preserve"> Peplau (1952) considera que las relaciones interpersonales de las personas se establecen a medida que pasan a través de las etapas de desarrollo. Para ella, ser enfermera requiere una gran madurez, lucidez y capacidad de análisis: por </w:t>
      </w:r>
      <w:proofErr w:type="gramStart"/>
      <w:r w:rsidR="00A61876" w:rsidRPr="00A61876">
        <w:rPr>
          <w:rFonts w:ascii="Arial" w:hAnsi="Arial" w:cs="Arial"/>
          <w:sz w:val="24"/>
          <w:szCs w:val="24"/>
        </w:rPr>
        <w:t>consiguiente</w:t>
      </w:r>
      <w:proofErr w:type="gramEnd"/>
      <w:r w:rsidR="00A61876" w:rsidRPr="00A61876">
        <w:rPr>
          <w:rFonts w:ascii="Arial" w:hAnsi="Arial" w:cs="Arial"/>
          <w:sz w:val="24"/>
          <w:szCs w:val="24"/>
        </w:rPr>
        <w:t xml:space="preserve"> considera que los cuidados son procesos educativos que tienden el desarrollo y al crecimiento. “El propósito de la enfermería es educar al paciente y a su familia y ayudarlos a alcanzar un desarrollo maduro de la personalidad”. A medida que la relación de ayuda enfermera- paciente se </w:t>
      </w:r>
      <w:r w:rsidR="00631629" w:rsidRPr="00A61876">
        <w:rPr>
          <w:rFonts w:ascii="Arial" w:hAnsi="Arial" w:cs="Arial"/>
          <w:sz w:val="24"/>
          <w:szCs w:val="24"/>
        </w:rPr>
        <w:t>desarrolló</w:t>
      </w:r>
      <w:r w:rsidR="00A61876" w:rsidRPr="00A61876">
        <w:rPr>
          <w:rFonts w:ascii="Arial" w:hAnsi="Arial" w:cs="Arial"/>
          <w:sz w:val="24"/>
          <w:szCs w:val="24"/>
        </w:rPr>
        <w:t>, el profesional de enfermería ayuda al paciente a identificar el problema y las posibles soluciones. El paciente se beneficia de este proceso gracias al uso de los servicios disponibles para satisfacer sus necesidades. Peplau (1952), describe cuatro fases en la relación enfermera- paciente que se suponen cuando se van produciendo a lo largo de la relación:</w:t>
      </w:r>
    </w:p>
    <w:p w:rsidR="004101E1" w:rsidRDefault="004101E1" w:rsidP="003E0E60">
      <w:pPr>
        <w:jc w:val="both"/>
        <w:rPr>
          <w:rFonts w:ascii="Arial" w:hAnsi="Arial" w:cs="Arial"/>
          <w:sz w:val="24"/>
          <w:szCs w:val="24"/>
        </w:rPr>
      </w:pPr>
      <w:r>
        <w:rPr>
          <w:rFonts w:ascii="Arial" w:hAnsi="Arial" w:cs="Arial"/>
          <w:sz w:val="24"/>
          <w:szCs w:val="24"/>
        </w:rPr>
        <w:t>ç</w:t>
      </w:r>
      <w:r w:rsidR="00A61876" w:rsidRPr="00A61876">
        <w:rPr>
          <w:rFonts w:ascii="Arial" w:hAnsi="Arial" w:cs="Arial"/>
          <w:sz w:val="24"/>
          <w:szCs w:val="24"/>
        </w:rPr>
        <w:t xml:space="preserve"> </w:t>
      </w:r>
      <w:r w:rsidR="00A61876" w:rsidRPr="00A61876">
        <w:rPr>
          <w:rFonts w:ascii="Arial" w:hAnsi="Arial" w:cs="Arial"/>
          <w:sz w:val="24"/>
          <w:szCs w:val="24"/>
        </w:rPr>
        <w:sym w:font="Symbol" w:char="F0B7"/>
      </w:r>
      <w:r w:rsidR="00A61876" w:rsidRPr="00A61876">
        <w:rPr>
          <w:rFonts w:ascii="Arial" w:hAnsi="Arial" w:cs="Arial"/>
          <w:sz w:val="24"/>
          <w:szCs w:val="24"/>
        </w:rPr>
        <w:t xml:space="preserve"> Orientación: La enfermera/o ayuda al paciente a reconocer y entender su problema y a determinar </w:t>
      </w:r>
      <w:r w:rsidR="00631629" w:rsidRPr="00A61876">
        <w:rPr>
          <w:rFonts w:ascii="Arial" w:hAnsi="Arial" w:cs="Arial"/>
          <w:sz w:val="24"/>
          <w:szCs w:val="24"/>
        </w:rPr>
        <w:t>qué</w:t>
      </w:r>
      <w:r w:rsidR="00A61876" w:rsidRPr="00A61876">
        <w:rPr>
          <w:rFonts w:ascii="Arial" w:hAnsi="Arial" w:cs="Arial"/>
          <w:sz w:val="24"/>
          <w:szCs w:val="24"/>
        </w:rPr>
        <w:t xml:space="preserve"> tipo de ayuda necesita.</w:t>
      </w:r>
    </w:p>
    <w:p w:rsidR="004101E1" w:rsidRDefault="00A61876" w:rsidP="003E0E60">
      <w:pPr>
        <w:jc w:val="both"/>
        <w:rPr>
          <w:rFonts w:ascii="Arial" w:hAnsi="Arial" w:cs="Arial"/>
          <w:sz w:val="24"/>
          <w:szCs w:val="24"/>
        </w:rPr>
      </w:pPr>
      <w:r w:rsidRPr="00A61876">
        <w:rPr>
          <w:rFonts w:ascii="Arial" w:hAnsi="Arial" w:cs="Arial"/>
          <w:sz w:val="24"/>
          <w:szCs w:val="24"/>
        </w:rPr>
        <w:t xml:space="preserve"> </w:t>
      </w:r>
      <w:r w:rsidRPr="00A61876">
        <w:rPr>
          <w:rFonts w:ascii="Arial" w:hAnsi="Arial" w:cs="Arial"/>
          <w:sz w:val="24"/>
          <w:szCs w:val="24"/>
        </w:rPr>
        <w:sym w:font="Symbol" w:char="F0B7"/>
      </w:r>
      <w:r w:rsidRPr="00A61876">
        <w:rPr>
          <w:rFonts w:ascii="Arial" w:hAnsi="Arial" w:cs="Arial"/>
          <w:sz w:val="24"/>
          <w:szCs w:val="24"/>
        </w:rPr>
        <w:t xml:space="preserve"> Identificación: El paciente se identifica con aquellos que pueden ayudarle, el enfermero /a ayuda al paciente a desarrollar fuerzas positivas de su personalidad para satisfacer sus necesidades.</w:t>
      </w:r>
    </w:p>
    <w:p w:rsidR="004101E1" w:rsidRDefault="00A61876" w:rsidP="003E0E60">
      <w:pPr>
        <w:jc w:val="both"/>
        <w:rPr>
          <w:rFonts w:ascii="Arial" w:hAnsi="Arial" w:cs="Arial"/>
          <w:sz w:val="24"/>
          <w:szCs w:val="24"/>
        </w:rPr>
      </w:pPr>
      <w:r w:rsidRPr="00A61876">
        <w:rPr>
          <w:rFonts w:ascii="Arial" w:hAnsi="Arial" w:cs="Arial"/>
          <w:sz w:val="24"/>
          <w:szCs w:val="24"/>
        </w:rPr>
        <w:t xml:space="preserve"> </w:t>
      </w:r>
      <w:r w:rsidRPr="00A61876">
        <w:rPr>
          <w:rFonts w:ascii="Arial" w:hAnsi="Arial" w:cs="Arial"/>
          <w:sz w:val="24"/>
          <w:szCs w:val="24"/>
        </w:rPr>
        <w:sym w:font="Symbol" w:char="F0B7"/>
      </w:r>
      <w:r w:rsidRPr="00A61876">
        <w:rPr>
          <w:rFonts w:ascii="Arial" w:hAnsi="Arial" w:cs="Arial"/>
          <w:sz w:val="24"/>
          <w:szCs w:val="24"/>
        </w:rPr>
        <w:t xml:space="preserve"> Explotación: El paciente intenta obtener todo lo que se le ofrece a través de la relación.</w:t>
      </w:r>
    </w:p>
    <w:p w:rsidR="004101E1" w:rsidRDefault="00A61876" w:rsidP="003E0E60">
      <w:pPr>
        <w:jc w:val="both"/>
        <w:rPr>
          <w:rFonts w:ascii="Arial" w:hAnsi="Arial" w:cs="Arial"/>
          <w:sz w:val="24"/>
          <w:szCs w:val="24"/>
        </w:rPr>
      </w:pPr>
      <w:r w:rsidRPr="00A61876">
        <w:rPr>
          <w:rFonts w:ascii="Arial" w:hAnsi="Arial" w:cs="Arial"/>
          <w:sz w:val="24"/>
          <w:szCs w:val="24"/>
        </w:rPr>
        <w:t xml:space="preserve"> </w:t>
      </w:r>
      <w:r w:rsidRPr="00A61876">
        <w:rPr>
          <w:rFonts w:ascii="Arial" w:hAnsi="Arial" w:cs="Arial"/>
          <w:sz w:val="24"/>
          <w:szCs w:val="24"/>
        </w:rPr>
        <w:sym w:font="Symbol" w:char="F0B7"/>
      </w:r>
      <w:r w:rsidRPr="00A61876">
        <w:rPr>
          <w:rFonts w:ascii="Arial" w:hAnsi="Arial" w:cs="Arial"/>
          <w:sz w:val="24"/>
          <w:szCs w:val="24"/>
        </w:rPr>
        <w:t xml:space="preserve"> Resolución: De una forma progresiva, los antiguos objetivos van siendo desplazados por otros nuevos. Durante este proceso, el paciente libera de su identificación con la enfermera /o. b) Dimensión técnica: Hace referencia al conjunto de elementos que forman parte del proceso de prestación de servicios, con características básicas son: Efectividad, que es el logro de los mejores resultados (efectos) Eficacia, que es la aplicación correcta de las normas de la prestación de servicio. Eficiencia, uso adecuado de recursos para obtener los resultados </w:t>
      </w:r>
      <w:proofErr w:type="gramStart"/>
      <w:r w:rsidRPr="00A61876">
        <w:rPr>
          <w:rFonts w:ascii="Arial" w:hAnsi="Arial" w:cs="Arial"/>
          <w:sz w:val="24"/>
          <w:szCs w:val="24"/>
        </w:rPr>
        <w:t>esperados .Ética</w:t>
      </w:r>
      <w:proofErr w:type="gramEnd"/>
      <w:r w:rsidRPr="00A61876">
        <w:rPr>
          <w:rFonts w:ascii="Arial" w:hAnsi="Arial" w:cs="Arial"/>
          <w:sz w:val="24"/>
          <w:szCs w:val="24"/>
        </w:rPr>
        <w:t xml:space="preserve">, de acuerdo con los valores aceptados por la sociedad y los principios éticos deontológico que originan la conducta y los deberes de los profesionales de la salud. Consiste en la aplicación de la ciencia y de la tecnología de manera que rinda </w:t>
      </w:r>
      <w:r w:rsidR="00631629" w:rsidRPr="00A61876">
        <w:rPr>
          <w:rFonts w:ascii="Arial" w:hAnsi="Arial" w:cs="Arial"/>
          <w:sz w:val="24"/>
          <w:szCs w:val="24"/>
        </w:rPr>
        <w:t>al</w:t>
      </w:r>
      <w:r w:rsidRPr="00A61876">
        <w:rPr>
          <w:rFonts w:ascii="Arial" w:hAnsi="Arial" w:cs="Arial"/>
          <w:sz w:val="24"/>
          <w:szCs w:val="24"/>
        </w:rPr>
        <w:t xml:space="preserve"> máximo de beneficios para la salud del Usuario, con un mínimo de riesgos. Es decir, que la enfermera cuente con los conocimientos y </w:t>
      </w:r>
      <w:r w:rsidRPr="00A61876">
        <w:rPr>
          <w:rFonts w:ascii="Arial" w:hAnsi="Arial" w:cs="Arial"/>
          <w:sz w:val="24"/>
          <w:szCs w:val="24"/>
        </w:rPr>
        <w:lastRenderedPageBreak/>
        <w:t xml:space="preserve">habilidades que le permitan brindar los cuidados, en forma </w:t>
      </w:r>
      <w:proofErr w:type="spellStart"/>
      <w:r w:rsidR="003E0E60" w:rsidRPr="00A61876">
        <w:rPr>
          <w:rFonts w:ascii="Arial" w:hAnsi="Arial" w:cs="Arial"/>
          <w:sz w:val="24"/>
          <w:szCs w:val="24"/>
        </w:rPr>
        <w:t>continúa</w:t>
      </w:r>
      <w:proofErr w:type="spellEnd"/>
      <w:r w:rsidRPr="00A61876">
        <w:rPr>
          <w:rFonts w:ascii="Arial" w:hAnsi="Arial" w:cs="Arial"/>
          <w:sz w:val="24"/>
          <w:szCs w:val="24"/>
        </w:rPr>
        <w:t xml:space="preserve"> y libre de riesgos de acuerdo a las necesidades del usuario:</w:t>
      </w:r>
    </w:p>
    <w:p w:rsidR="004101E1" w:rsidRDefault="00A61876" w:rsidP="003E0E60">
      <w:pPr>
        <w:jc w:val="both"/>
        <w:rPr>
          <w:rFonts w:ascii="Arial" w:hAnsi="Arial" w:cs="Arial"/>
          <w:sz w:val="24"/>
          <w:szCs w:val="24"/>
        </w:rPr>
      </w:pPr>
      <w:r w:rsidRPr="00A61876">
        <w:rPr>
          <w:rFonts w:ascii="Arial" w:hAnsi="Arial" w:cs="Arial"/>
          <w:sz w:val="24"/>
          <w:szCs w:val="24"/>
        </w:rPr>
        <w:t xml:space="preserve"> </w:t>
      </w:r>
      <w:r w:rsidRPr="00A61876">
        <w:rPr>
          <w:rFonts w:ascii="Arial" w:hAnsi="Arial" w:cs="Arial"/>
          <w:sz w:val="24"/>
          <w:szCs w:val="24"/>
        </w:rPr>
        <w:sym w:font="Symbol" w:char="F0B7"/>
      </w:r>
      <w:r w:rsidRPr="00A61876">
        <w:rPr>
          <w:rFonts w:ascii="Arial" w:hAnsi="Arial" w:cs="Arial"/>
          <w:sz w:val="24"/>
          <w:szCs w:val="24"/>
        </w:rPr>
        <w:t xml:space="preserve"> Oportuna: Cuando los cuidados son brindados cada vez que el paciente lo requiere y de acuerdo a sus necesidades, por ejemplo brindar el tratamiento establecido, realizar los procedimiento en la hora y fecha indicada, dar oportunidad de formular y expresar sus necesidades, el desarrollo de acciones educativas en prevención de riesgos en su salud del paciente; involucrando su familia y medio social, también mantener los registros de la historia clínica completas , así como los exámenes solicitados. </w:t>
      </w:r>
    </w:p>
    <w:p w:rsidR="004101E1" w:rsidRDefault="00A61876" w:rsidP="003E0E60">
      <w:pPr>
        <w:jc w:val="both"/>
        <w:rPr>
          <w:rFonts w:ascii="Arial" w:hAnsi="Arial" w:cs="Arial"/>
          <w:sz w:val="24"/>
          <w:szCs w:val="24"/>
        </w:rPr>
      </w:pPr>
      <w:r w:rsidRPr="00A61876">
        <w:rPr>
          <w:rFonts w:ascii="Arial" w:hAnsi="Arial" w:cs="Arial"/>
          <w:sz w:val="24"/>
          <w:szCs w:val="24"/>
        </w:rPr>
        <w:sym w:font="Symbol" w:char="F0B7"/>
      </w:r>
      <w:r w:rsidRPr="00A61876">
        <w:rPr>
          <w:rFonts w:ascii="Arial" w:hAnsi="Arial" w:cs="Arial"/>
          <w:sz w:val="24"/>
          <w:szCs w:val="24"/>
        </w:rPr>
        <w:t xml:space="preserve"> </w:t>
      </w:r>
      <w:r w:rsidR="00631629" w:rsidRPr="00A61876">
        <w:rPr>
          <w:rFonts w:ascii="Arial" w:hAnsi="Arial" w:cs="Arial"/>
          <w:sz w:val="24"/>
          <w:szCs w:val="24"/>
        </w:rPr>
        <w:t>Continua:</w:t>
      </w:r>
      <w:r w:rsidRPr="00A61876">
        <w:rPr>
          <w:rFonts w:ascii="Arial" w:hAnsi="Arial" w:cs="Arial"/>
          <w:sz w:val="24"/>
          <w:szCs w:val="24"/>
        </w:rPr>
        <w:t xml:space="preserve"> Esta dado por la atención sin interrupción y en forma permanente según las necesidades del </w:t>
      </w:r>
      <w:r w:rsidR="00631629" w:rsidRPr="00A61876">
        <w:rPr>
          <w:rFonts w:ascii="Arial" w:hAnsi="Arial" w:cs="Arial"/>
          <w:sz w:val="24"/>
          <w:szCs w:val="24"/>
        </w:rPr>
        <w:t>paciente,</w:t>
      </w:r>
      <w:r w:rsidRPr="00A61876">
        <w:rPr>
          <w:rFonts w:ascii="Arial" w:hAnsi="Arial" w:cs="Arial"/>
          <w:sz w:val="24"/>
          <w:szCs w:val="24"/>
        </w:rPr>
        <w:t xml:space="preserve"> con la ayuda del equipo de profesionales de salud, donde se brinda educación al paciente sobre la naturaleza de su enfermedad y riesgos que </w:t>
      </w:r>
      <w:r w:rsidR="00631629" w:rsidRPr="00A61876">
        <w:rPr>
          <w:rFonts w:ascii="Arial" w:hAnsi="Arial" w:cs="Arial"/>
          <w:sz w:val="24"/>
          <w:szCs w:val="24"/>
        </w:rPr>
        <w:t>presentan,</w:t>
      </w:r>
      <w:r w:rsidRPr="00A61876">
        <w:rPr>
          <w:rFonts w:ascii="Arial" w:hAnsi="Arial" w:cs="Arial"/>
          <w:sz w:val="24"/>
          <w:szCs w:val="24"/>
        </w:rPr>
        <w:t xml:space="preserve"> así mismo la importancia de los tratamientos y los procedimientos a los que serán </w:t>
      </w:r>
      <w:r w:rsidR="00631629" w:rsidRPr="00A61876">
        <w:rPr>
          <w:rFonts w:ascii="Arial" w:hAnsi="Arial" w:cs="Arial"/>
          <w:sz w:val="24"/>
          <w:szCs w:val="24"/>
        </w:rPr>
        <w:t>sometidos,</w:t>
      </w:r>
      <w:r w:rsidRPr="00A61876">
        <w:rPr>
          <w:rFonts w:ascii="Arial" w:hAnsi="Arial" w:cs="Arial"/>
          <w:sz w:val="24"/>
          <w:szCs w:val="24"/>
        </w:rPr>
        <w:t xml:space="preserve"> explicar aspectos relacionados a la </w:t>
      </w:r>
      <w:r w:rsidR="00631629" w:rsidRPr="00A61876">
        <w:rPr>
          <w:rFonts w:ascii="Arial" w:hAnsi="Arial" w:cs="Arial"/>
          <w:sz w:val="24"/>
          <w:szCs w:val="24"/>
        </w:rPr>
        <w:t>dieta,</w:t>
      </w:r>
      <w:r w:rsidRPr="00A61876">
        <w:rPr>
          <w:rFonts w:ascii="Arial" w:hAnsi="Arial" w:cs="Arial"/>
          <w:sz w:val="24"/>
          <w:szCs w:val="24"/>
        </w:rPr>
        <w:t xml:space="preserve"> valorar el estado de dependencia funcional continuamente y preocuparse de su </w:t>
      </w:r>
      <w:r w:rsidR="00631629" w:rsidRPr="00A61876">
        <w:rPr>
          <w:rFonts w:ascii="Arial" w:hAnsi="Arial" w:cs="Arial"/>
          <w:sz w:val="24"/>
          <w:szCs w:val="24"/>
        </w:rPr>
        <w:t>mejoría,</w:t>
      </w:r>
      <w:r w:rsidRPr="00A61876">
        <w:rPr>
          <w:rFonts w:ascii="Arial" w:hAnsi="Arial" w:cs="Arial"/>
          <w:sz w:val="24"/>
          <w:szCs w:val="24"/>
        </w:rPr>
        <w:t xml:space="preserve"> etc.</w:t>
      </w:r>
    </w:p>
    <w:p w:rsidR="004101E1" w:rsidRDefault="00A61876" w:rsidP="003E0E60">
      <w:pPr>
        <w:jc w:val="both"/>
        <w:rPr>
          <w:rFonts w:ascii="Arial" w:hAnsi="Arial" w:cs="Arial"/>
          <w:sz w:val="24"/>
          <w:szCs w:val="24"/>
        </w:rPr>
      </w:pPr>
      <w:r w:rsidRPr="00A61876">
        <w:rPr>
          <w:rFonts w:ascii="Arial" w:hAnsi="Arial" w:cs="Arial"/>
          <w:sz w:val="24"/>
          <w:szCs w:val="24"/>
        </w:rPr>
        <w:t xml:space="preserve"> </w:t>
      </w:r>
      <w:r w:rsidRPr="00A61876">
        <w:rPr>
          <w:rFonts w:ascii="Arial" w:hAnsi="Arial" w:cs="Arial"/>
          <w:sz w:val="24"/>
          <w:szCs w:val="24"/>
        </w:rPr>
        <w:sym w:font="Symbol" w:char="F0B7"/>
      </w:r>
      <w:r w:rsidRPr="00A61876">
        <w:rPr>
          <w:rFonts w:ascii="Arial" w:hAnsi="Arial" w:cs="Arial"/>
          <w:sz w:val="24"/>
          <w:szCs w:val="24"/>
        </w:rPr>
        <w:t xml:space="preserve"> Segura: </w:t>
      </w:r>
      <w:r w:rsidR="00631629" w:rsidRPr="00A61876">
        <w:rPr>
          <w:rFonts w:ascii="Arial" w:hAnsi="Arial" w:cs="Arial"/>
          <w:sz w:val="24"/>
          <w:szCs w:val="24"/>
        </w:rPr>
        <w:t>Está</w:t>
      </w:r>
      <w:r w:rsidRPr="00A61876">
        <w:rPr>
          <w:rFonts w:ascii="Arial" w:hAnsi="Arial" w:cs="Arial"/>
          <w:sz w:val="24"/>
          <w:szCs w:val="24"/>
        </w:rPr>
        <w:t xml:space="preserve"> orientada </w:t>
      </w:r>
      <w:r w:rsidR="00631629" w:rsidRPr="00A61876">
        <w:rPr>
          <w:rFonts w:ascii="Arial" w:hAnsi="Arial" w:cs="Arial"/>
          <w:sz w:val="24"/>
          <w:szCs w:val="24"/>
        </w:rPr>
        <w:t>a la</w:t>
      </w:r>
      <w:r w:rsidRPr="00A61876">
        <w:rPr>
          <w:rFonts w:ascii="Arial" w:hAnsi="Arial" w:cs="Arial"/>
          <w:sz w:val="24"/>
          <w:szCs w:val="24"/>
        </w:rPr>
        <w:t xml:space="preserve"> atención sin riesgo para el </w:t>
      </w:r>
      <w:proofErr w:type="gramStart"/>
      <w:r w:rsidRPr="00A61876">
        <w:rPr>
          <w:rFonts w:ascii="Arial" w:hAnsi="Arial" w:cs="Arial"/>
          <w:sz w:val="24"/>
          <w:szCs w:val="24"/>
        </w:rPr>
        <w:t>paciente ,</w:t>
      </w:r>
      <w:proofErr w:type="gramEnd"/>
      <w:r w:rsidRPr="00A61876">
        <w:rPr>
          <w:rFonts w:ascii="Arial" w:hAnsi="Arial" w:cs="Arial"/>
          <w:sz w:val="24"/>
          <w:szCs w:val="24"/>
        </w:rPr>
        <w:t xml:space="preserve"> por ejemplo, en relación con la dosis administradas en el tratamiento , las orientaciones al paciente respecto a sus medicamentos y procedimientos indicados, el hecho de evitar caídas , prevenir la formación de ulceras por presión , etc. La labor principal de la enfermera consiste en brindar educación y asegurar su comprensión, para prevenir riesgos no solo físicos, sino también psicológicos, sociales y morales para el usuario. </w:t>
      </w:r>
    </w:p>
    <w:p w:rsidR="004101E1" w:rsidRDefault="00A61876" w:rsidP="003E0E60">
      <w:pPr>
        <w:jc w:val="both"/>
        <w:rPr>
          <w:rFonts w:ascii="Arial" w:hAnsi="Arial" w:cs="Arial"/>
          <w:sz w:val="24"/>
          <w:szCs w:val="24"/>
        </w:rPr>
      </w:pPr>
      <w:r w:rsidRPr="00A61876">
        <w:rPr>
          <w:rFonts w:ascii="Arial" w:hAnsi="Arial" w:cs="Arial"/>
          <w:sz w:val="24"/>
          <w:szCs w:val="24"/>
        </w:rPr>
        <w:sym w:font="Symbol" w:char="F0B7"/>
      </w:r>
      <w:r w:rsidRPr="00A61876">
        <w:rPr>
          <w:rFonts w:ascii="Arial" w:hAnsi="Arial" w:cs="Arial"/>
          <w:sz w:val="24"/>
          <w:szCs w:val="24"/>
        </w:rPr>
        <w:t xml:space="preserve"> Humana: La enfermera satisface las necesidades del usuario demostrándole como ser humano, no solo de manera verbal sino a través de una relación de empatía.</w:t>
      </w:r>
    </w:p>
    <w:p w:rsidR="004101E1" w:rsidRDefault="00A61876" w:rsidP="003E0E60">
      <w:pPr>
        <w:jc w:val="both"/>
        <w:rPr>
          <w:rFonts w:ascii="Arial" w:hAnsi="Arial" w:cs="Arial"/>
          <w:sz w:val="24"/>
          <w:szCs w:val="24"/>
        </w:rPr>
      </w:pPr>
      <w:r w:rsidRPr="00A61876">
        <w:rPr>
          <w:rFonts w:ascii="Arial" w:hAnsi="Arial" w:cs="Arial"/>
          <w:sz w:val="24"/>
          <w:szCs w:val="24"/>
        </w:rPr>
        <w:t xml:space="preserve"> </w:t>
      </w:r>
      <w:r w:rsidRPr="00A61876">
        <w:rPr>
          <w:rFonts w:ascii="Arial" w:hAnsi="Arial" w:cs="Arial"/>
          <w:sz w:val="24"/>
          <w:szCs w:val="24"/>
        </w:rPr>
        <w:sym w:font="Symbol" w:char="F0B7"/>
      </w:r>
      <w:r w:rsidRPr="00A61876">
        <w:rPr>
          <w:rFonts w:ascii="Arial" w:hAnsi="Arial" w:cs="Arial"/>
          <w:sz w:val="24"/>
          <w:szCs w:val="24"/>
        </w:rPr>
        <w:t xml:space="preserve"> Libre de riesgos: Control de riesgos es la identificación continua de aspectos vulnerables que crean posibilidad de lesiones o daño en las personas o bienes, la eliminación de todos los riesgos que se puedan evitar a través del análisis y/o intervenciones que modifican los factores </w:t>
      </w:r>
      <w:proofErr w:type="gramStart"/>
      <w:r w:rsidRPr="00A61876">
        <w:rPr>
          <w:rFonts w:ascii="Arial" w:hAnsi="Arial" w:cs="Arial"/>
          <w:sz w:val="24"/>
          <w:szCs w:val="24"/>
        </w:rPr>
        <w:t>humanos ,</w:t>
      </w:r>
      <w:proofErr w:type="gramEnd"/>
      <w:r w:rsidRPr="00A61876">
        <w:rPr>
          <w:rFonts w:ascii="Arial" w:hAnsi="Arial" w:cs="Arial"/>
          <w:sz w:val="24"/>
          <w:szCs w:val="24"/>
        </w:rPr>
        <w:t xml:space="preserve"> procesos , sistemas o el entorno en que se presta la atención. c) Dimensión de la organización de los servicios de enfermería: Se refiere a las gestiones de cuidados que Ofrecemos en el servicio para el usuario, de las cuales tiene las siguientes características el servicio cuenta con el MOF (manual organizacional y funcional</w:t>
      </w:r>
      <w:proofErr w:type="gramStart"/>
      <w:r w:rsidRPr="00A61876">
        <w:rPr>
          <w:rFonts w:ascii="Arial" w:hAnsi="Arial" w:cs="Arial"/>
          <w:sz w:val="24"/>
          <w:szCs w:val="24"/>
        </w:rPr>
        <w:t>) ,</w:t>
      </w:r>
      <w:proofErr w:type="gramEnd"/>
      <w:r w:rsidRPr="00A61876">
        <w:rPr>
          <w:rFonts w:ascii="Arial" w:hAnsi="Arial" w:cs="Arial"/>
          <w:sz w:val="24"/>
          <w:szCs w:val="24"/>
        </w:rPr>
        <w:t xml:space="preserve"> misión , visión con guías de procedimientos y protocolos </w:t>
      </w:r>
      <w:r w:rsidRPr="00A61876">
        <w:rPr>
          <w:rFonts w:ascii="Arial" w:hAnsi="Arial" w:cs="Arial"/>
          <w:sz w:val="24"/>
          <w:szCs w:val="24"/>
        </w:rPr>
        <w:lastRenderedPageBreak/>
        <w:t>los cuales nos permitirán dar un mejor cuidado con calidad a los pacientes.</w:t>
      </w:r>
    </w:p>
    <w:p w:rsidR="003E0E60" w:rsidRDefault="00F0677A" w:rsidP="003E0E60">
      <w:pPr>
        <w:jc w:val="both"/>
        <w:rPr>
          <w:rFonts w:ascii="Arial" w:hAnsi="Arial" w:cs="Arial"/>
          <w:sz w:val="24"/>
          <w:szCs w:val="24"/>
        </w:rPr>
      </w:pPr>
      <w:r>
        <w:rPr>
          <w:rFonts w:ascii="Arial" w:hAnsi="Arial" w:cs="Arial"/>
          <w:sz w:val="24"/>
          <w:szCs w:val="24"/>
        </w:rPr>
        <w:t xml:space="preserve"> 3</w:t>
      </w:r>
      <w:r w:rsidR="00112F3A">
        <w:rPr>
          <w:rFonts w:ascii="Arial" w:hAnsi="Arial" w:cs="Arial"/>
          <w:sz w:val="24"/>
          <w:szCs w:val="24"/>
        </w:rPr>
        <w:t xml:space="preserve">.2.6 </w:t>
      </w:r>
      <w:r w:rsidR="00A61876" w:rsidRPr="00A61876">
        <w:rPr>
          <w:rFonts w:ascii="Arial" w:hAnsi="Arial" w:cs="Arial"/>
          <w:sz w:val="24"/>
          <w:szCs w:val="24"/>
        </w:rPr>
        <w:t>GENERALIDADES DE LA SATISFACCION</w:t>
      </w:r>
    </w:p>
    <w:p w:rsidR="004101E1" w:rsidRDefault="00A61876" w:rsidP="003E0E60">
      <w:pPr>
        <w:jc w:val="both"/>
        <w:rPr>
          <w:rFonts w:ascii="Arial" w:hAnsi="Arial" w:cs="Arial"/>
          <w:sz w:val="24"/>
          <w:szCs w:val="24"/>
        </w:rPr>
      </w:pPr>
      <w:r w:rsidRPr="00A61876">
        <w:rPr>
          <w:rFonts w:ascii="Arial" w:hAnsi="Arial" w:cs="Arial"/>
          <w:sz w:val="24"/>
          <w:szCs w:val="24"/>
        </w:rPr>
        <w:t xml:space="preserve"> La satisfacción del paciente constituye un elemento importante ya que es un aspecto de la calidad que la atención en salud intenta promover. Desde el punto de vista de la psicología la satisfacción está relacionada con la necesidad que es el estado de carencia de escasez o falta de una cosa que se tiende a corregir, la necesidad es la expresión de lo que un ser vivo requiere indispensablemente para su conservación y desarrollo. MINSA 2000 define que la satisfacción de la usuaria es cuando el servicio responde a las necesidades y supera las expectativas del paciente que conducen a reforzar hábitos de salud existentes y destacar otros. Según </w:t>
      </w:r>
      <w:proofErr w:type="spellStart"/>
      <w:r w:rsidRPr="00A61876">
        <w:rPr>
          <w:rFonts w:ascii="Arial" w:hAnsi="Arial" w:cs="Arial"/>
          <w:sz w:val="24"/>
          <w:szCs w:val="24"/>
        </w:rPr>
        <w:t>Avadis</w:t>
      </w:r>
      <w:proofErr w:type="spellEnd"/>
      <w:r w:rsidRPr="00A61876">
        <w:rPr>
          <w:rFonts w:ascii="Arial" w:hAnsi="Arial" w:cs="Arial"/>
          <w:sz w:val="24"/>
          <w:szCs w:val="24"/>
        </w:rPr>
        <w:t xml:space="preserve"> Donabedian la satisfacción del paciente a menudo se ve como un componente importante de la calidad de la atención, es un fenómeno curiosamente complejo. Mateo V. </w:t>
      </w:r>
      <w:proofErr w:type="spellStart"/>
      <w:r w:rsidRPr="00A61876">
        <w:rPr>
          <w:rFonts w:ascii="Arial" w:hAnsi="Arial" w:cs="Arial"/>
          <w:sz w:val="24"/>
          <w:szCs w:val="24"/>
        </w:rPr>
        <w:t>Mankeliunas</w:t>
      </w:r>
      <w:proofErr w:type="spellEnd"/>
      <w:r w:rsidRPr="00A61876">
        <w:rPr>
          <w:rFonts w:ascii="Arial" w:hAnsi="Arial" w:cs="Arial"/>
          <w:sz w:val="24"/>
          <w:szCs w:val="24"/>
        </w:rPr>
        <w:t xml:space="preserve"> defina la satisfacción como el estado de un organismo en el que los factores motivadores han llegado al a meta o como una vivencia de la persona que ha gratificado sus deseos o apetitos. Thorndike el considera la satisfacción como aquel estado del organismo sujeto de no tratar de evitar, sino que al contrario hace lo necesario para mantenerlo renovado. La valoración informal de la satisfacción tiene un papel importante en el curso dada interacción enfermera-paciente ya que el profesional puede usarla continuamente para monitorear y guiar dicha atención y al final hacer un juicio sobre </w:t>
      </w:r>
      <w:r w:rsidR="00631629" w:rsidRPr="00A61876">
        <w:rPr>
          <w:rFonts w:ascii="Arial" w:hAnsi="Arial" w:cs="Arial"/>
          <w:sz w:val="24"/>
          <w:szCs w:val="24"/>
        </w:rPr>
        <w:t>qué</w:t>
      </w:r>
      <w:r w:rsidRPr="00A61876">
        <w:rPr>
          <w:rFonts w:ascii="Arial" w:hAnsi="Arial" w:cs="Arial"/>
          <w:sz w:val="24"/>
          <w:szCs w:val="24"/>
        </w:rPr>
        <w:t xml:space="preserve"> tan acertada </w:t>
      </w:r>
      <w:r w:rsidR="00631629" w:rsidRPr="00A61876">
        <w:rPr>
          <w:rFonts w:ascii="Arial" w:hAnsi="Arial" w:cs="Arial"/>
          <w:sz w:val="24"/>
          <w:szCs w:val="24"/>
        </w:rPr>
        <w:t>ha</w:t>
      </w:r>
      <w:r w:rsidRPr="00A61876">
        <w:rPr>
          <w:rFonts w:ascii="Arial" w:hAnsi="Arial" w:cs="Arial"/>
          <w:sz w:val="24"/>
          <w:szCs w:val="24"/>
        </w:rPr>
        <w:t xml:space="preserve"> sido. La evaluación de la satisfacción del usuario puede ser expresada como satisfacción o insatisfacción este como consecuencias biológicas, emocionales, sociales, espirituales, siendo todo esto juicios que representan la satisfacción total. 2.3.9 SATISFACCION DEL USUARIO En la actualidad, lograr la plena "satisfacción del Usuario" es un requisito indispensable para ganarse un lugar en la "mente" de los clientes </w:t>
      </w:r>
      <w:proofErr w:type="gramStart"/>
      <w:r w:rsidRPr="00A61876">
        <w:rPr>
          <w:rFonts w:ascii="Arial" w:hAnsi="Arial" w:cs="Arial"/>
          <w:sz w:val="24"/>
          <w:szCs w:val="24"/>
        </w:rPr>
        <w:t>y</w:t>
      </w:r>
      <w:proofErr w:type="gramEnd"/>
      <w:r w:rsidRPr="00A61876">
        <w:rPr>
          <w:rFonts w:ascii="Arial" w:hAnsi="Arial" w:cs="Arial"/>
          <w:sz w:val="24"/>
          <w:szCs w:val="24"/>
        </w:rPr>
        <w:t xml:space="preserve"> por ende, en el mercado meta. Por ello, el objetivo de mantener satisfecho a cada cliente ha traspasado las fronteras para constituirse en uno de los principales objetivos de todas las áreas funcionales Por ese motivo, resulta de vital importancia que todas las personas que trabajan en una empresa u organización, conozcan cuáles son los beneficios de lograr la satisfacción del cliente, cómo definirla, cuáles son los niveles de satisfacción, cómo se forman las expectativas en los clientes y en qué consiste el rendimiento percibido, para que de esa manera, estén mejor capacitadas para coadyuvar activamente con todas las tareas que apuntan a lograr la tan anhelada satisfacción del cliente.</w:t>
      </w:r>
    </w:p>
    <w:p w:rsidR="004101E1" w:rsidRDefault="00112F3A" w:rsidP="003E0E60">
      <w:pPr>
        <w:jc w:val="both"/>
        <w:rPr>
          <w:rFonts w:ascii="Arial" w:hAnsi="Arial" w:cs="Arial"/>
          <w:sz w:val="24"/>
          <w:szCs w:val="24"/>
        </w:rPr>
      </w:pPr>
      <w:r>
        <w:rPr>
          <w:rFonts w:ascii="Arial" w:hAnsi="Arial" w:cs="Arial"/>
          <w:sz w:val="24"/>
          <w:szCs w:val="24"/>
        </w:rPr>
        <w:lastRenderedPageBreak/>
        <w:t xml:space="preserve"> 3.2.7</w:t>
      </w:r>
      <w:r w:rsidR="00A61876" w:rsidRPr="00A61876">
        <w:rPr>
          <w:rFonts w:ascii="Arial" w:hAnsi="Arial" w:cs="Arial"/>
          <w:sz w:val="24"/>
          <w:szCs w:val="24"/>
        </w:rPr>
        <w:t xml:space="preserve">. BENEFICIOS DE LOGRAR LA SATISFACCION DEL CLIENTE Si bien, existen diversos beneficios que toda empresa u organización puede obtener al lograr la satisfacción de sus clientes, éstos pueden ser resumidos en tres grandes beneficios que brindan una idea clara acerca de la importancia de lograr la satisfacción del cliente: Primer Beneficio: El cliente satisfecho, por lo general, vuelve a atenderse en dicha institución, Por tanto, la empresa u organización obtiene como beneficio su lealtad. Segundo Beneficio: El cliente satisfecho comunica a otros sus experiencias positivas del </w:t>
      </w:r>
      <w:proofErr w:type="gramStart"/>
      <w:r w:rsidR="00A61876" w:rsidRPr="00A61876">
        <w:rPr>
          <w:rFonts w:ascii="Arial" w:hAnsi="Arial" w:cs="Arial"/>
          <w:sz w:val="24"/>
          <w:szCs w:val="24"/>
        </w:rPr>
        <w:t>servicio</w:t>
      </w:r>
      <w:proofErr w:type="gramEnd"/>
      <w:r w:rsidR="00A61876" w:rsidRPr="00A61876">
        <w:rPr>
          <w:rFonts w:ascii="Arial" w:hAnsi="Arial" w:cs="Arial"/>
          <w:sz w:val="24"/>
          <w:szCs w:val="24"/>
        </w:rPr>
        <w:t xml:space="preserve"> Por tanto, la empresa obtiene como beneficio una difusión gratuita que el cliente satisfecho realiza a sus familiares, amistades y conocidos. Tercer Beneficio: El cliente satisfecho deja de lado a la competencia. Por tanto, la empresa obtiene como beneficio un determinado lugar (participación) en el mercado.</w:t>
      </w:r>
    </w:p>
    <w:p w:rsidR="004101E1" w:rsidRDefault="00112F3A" w:rsidP="003E0E60">
      <w:pPr>
        <w:jc w:val="both"/>
        <w:rPr>
          <w:rFonts w:ascii="Arial" w:hAnsi="Arial" w:cs="Arial"/>
          <w:sz w:val="24"/>
          <w:szCs w:val="24"/>
        </w:rPr>
      </w:pPr>
      <w:r>
        <w:rPr>
          <w:rFonts w:ascii="Arial" w:hAnsi="Arial" w:cs="Arial"/>
          <w:sz w:val="24"/>
          <w:szCs w:val="24"/>
        </w:rPr>
        <w:t xml:space="preserve"> 3.2.8</w:t>
      </w:r>
      <w:r w:rsidR="00A61876" w:rsidRPr="00A61876">
        <w:rPr>
          <w:rFonts w:ascii="Arial" w:hAnsi="Arial" w:cs="Arial"/>
          <w:sz w:val="24"/>
          <w:szCs w:val="24"/>
        </w:rPr>
        <w:t xml:space="preserve">. ELEMENTOS QUE CONFORMAN LA SATISFACCION DEL CLIENTE Como se vio en la anterior definición, la satisfacción del cliente está conformada por tres elementos: 1. El Rendimiento Percibido: Se refiere al desempeño que el cliente considera haber obtenido luego de adquirir un servicio. Dicho de otro modo, es el "resultado" que el cliente "percibe" que obtuvo en el servicio que adquirió. El rendimiento percibido tiene las siguientes características: - Se determina desde el punto de vista del cliente, no de la empresa. - Se basa en los resultados que el cliente obtiene con el servicio. - </w:t>
      </w:r>
      <w:r w:rsidR="00631629" w:rsidRPr="00A61876">
        <w:rPr>
          <w:rFonts w:ascii="Arial" w:hAnsi="Arial" w:cs="Arial"/>
          <w:sz w:val="24"/>
          <w:szCs w:val="24"/>
        </w:rPr>
        <w:t>Está</w:t>
      </w:r>
      <w:r w:rsidR="00A61876" w:rsidRPr="00A61876">
        <w:rPr>
          <w:rFonts w:ascii="Arial" w:hAnsi="Arial" w:cs="Arial"/>
          <w:sz w:val="24"/>
          <w:szCs w:val="24"/>
        </w:rPr>
        <w:t xml:space="preserve"> basado en las percepciones del cliente, no necesariamente en la realidad. - Sufre el impacto de las opiniones de otras personas que influyen en el cliente. - Depende del estado de ánimo del cliente y de sus razonamientos. Dada su complejidad, el "rendimiento percibido" puede ser determinado luego de una exhaustiva investigación que comienza y termina en el "cliente". 2. Las Expectativas: Las expectativas son las "esperanzas" que los clientes tienen por conseguir algo. Las expectativas de los clientes se producen por el efecto de una o más de estas cuatro situaciones: - Promesas que hace la misma empresa acerca de los beneficios que brinda el servicio. - Experiencias de atenciones anteriores. - Opiniones de amistades, familiares, conocido. En la parte que depende de la empresa, ésta debe tener cuidado de establecer el nivel correcto de expectativas. Por ejemplo, si las expectativas son demasiado bajas no se atraerán suficientes clientes; pero si son muy altas, los clientes se sentirán decepcionados luego del servicio. Un detalle muy interesante sobre este punto es que la disminución en los índices de satisfacción del cliente no siempre significa una disminución en la calidad de los servicios; en muchos casos, es el resultado de un aumento en las expectativas del cliente situación que es atribuible a las actividades </w:t>
      </w:r>
      <w:r w:rsidR="00A61876" w:rsidRPr="00A61876">
        <w:rPr>
          <w:rFonts w:ascii="Arial" w:hAnsi="Arial" w:cs="Arial"/>
          <w:sz w:val="24"/>
          <w:szCs w:val="24"/>
        </w:rPr>
        <w:lastRenderedPageBreak/>
        <w:t>de mercadotecnia (en especial, de la publicidad y las ventas personales). Los Niveles de Satisfacción: Luego de realizada la adquisición de un servicio, los clientes experimentan uno de éstos tres niveles de satisfacción:</w:t>
      </w:r>
    </w:p>
    <w:p w:rsidR="004101E1" w:rsidRDefault="00A61876" w:rsidP="003E0E60">
      <w:pPr>
        <w:jc w:val="both"/>
        <w:rPr>
          <w:rFonts w:ascii="Arial" w:hAnsi="Arial" w:cs="Arial"/>
          <w:sz w:val="24"/>
          <w:szCs w:val="24"/>
        </w:rPr>
      </w:pPr>
      <w:r w:rsidRPr="00A61876">
        <w:rPr>
          <w:rFonts w:ascii="Arial" w:hAnsi="Arial" w:cs="Arial"/>
          <w:sz w:val="24"/>
          <w:szCs w:val="24"/>
        </w:rPr>
        <w:t xml:space="preserve"> </w:t>
      </w:r>
      <w:r w:rsidRPr="00A61876">
        <w:rPr>
          <w:rFonts w:ascii="Arial" w:hAnsi="Arial" w:cs="Arial"/>
          <w:sz w:val="24"/>
          <w:szCs w:val="24"/>
        </w:rPr>
        <w:sym w:font="Symbol" w:char="F0B7"/>
      </w:r>
      <w:r w:rsidRPr="00A61876">
        <w:rPr>
          <w:rFonts w:ascii="Arial" w:hAnsi="Arial" w:cs="Arial"/>
          <w:sz w:val="24"/>
          <w:szCs w:val="24"/>
        </w:rPr>
        <w:t xml:space="preserve"> Insatisfacción: Se produce cuando el desempeño percibido del servicio no alcanza las expectativas del cliente. </w:t>
      </w:r>
    </w:p>
    <w:p w:rsidR="004101E1" w:rsidRDefault="00A61876" w:rsidP="003E0E60">
      <w:pPr>
        <w:jc w:val="both"/>
        <w:rPr>
          <w:rFonts w:ascii="Arial" w:hAnsi="Arial" w:cs="Arial"/>
          <w:sz w:val="24"/>
          <w:szCs w:val="24"/>
        </w:rPr>
      </w:pPr>
      <w:r w:rsidRPr="00A61876">
        <w:rPr>
          <w:rFonts w:ascii="Arial" w:hAnsi="Arial" w:cs="Arial"/>
          <w:sz w:val="24"/>
          <w:szCs w:val="24"/>
        </w:rPr>
        <w:sym w:font="Symbol" w:char="F0B7"/>
      </w:r>
      <w:r w:rsidRPr="00A61876">
        <w:rPr>
          <w:rFonts w:ascii="Arial" w:hAnsi="Arial" w:cs="Arial"/>
          <w:sz w:val="24"/>
          <w:szCs w:val="24"/>
        </w:rPr>
        <w:t xml:space="preserve"> Satisfacción: Se produce cuando el desempeño percibido del servicio coincide con las expectativas del cliente. </w:t>
      </w:r>
    </w:p>
    <w:p w:rsidR="004101E1" w:rsidRDefault="00A61876" w:rsidP="003E0E60">
      <w:pPr>
        <w:jc w:val="both"/>
        <w:rPr>
          <w:rFonts w:ascii="Arial" w:hAnsi="Arial" w:cs="Arial"/>
          <w:sz w:val="24"/>
          <w:szCs w:val="24"/>
        </w:rPr>
      </w:pPr>
      <w:r w:rsidRPr="00A61876">
        <w:rPr>
          <w:rFonts w:ascii="Arial" w:hAnsi="Arial" w:cs="Arial"/>
          <w:sz w:val="24"/>
          <w:szCs w:val="24"/>
        </w:rPr>
        <w:sym w:font="Symbol" w:char="F0B7"/>
      </w:r>
      <w:r w:rsidRPr="00A61876">
        <w:rPr>
          <w:rFonts w:ascii="Arial" w:hAnsi="Arial" w:cs="Arial"/>
          <w:sz w:val="24"/>
          <w:szCs w:val="24"/>
        </w:rPr>
        <w:t xml:space="preserve"> Complacencia: Se produce cuando el desempeño percibido excede a las expectativas del cliente.</w:t>
      </w:r>
    </w:p>
    <w:p w:rsidR="00631629" w:rsidRDefault="00112F3A" w:rsidP="003E0E60">
      <w:pPr>
        <w:jc w:val="both"/>
        <w:rPr>
          <w:rFonts w:ascii="Arial" w:hAnsi="Arial" w:cs="Arial"/>
          <w:sz w:val="24"/>
          <w:szCs w:val="24"/>
        </w:rPr>
      </w:pPr>
      <w:r>
        <w:rPr>
          <w:rFonts w:ascii="Arial" w:hAnsi="Arial" w:cs="Arial"/>
          <w:sz w:val="24"/>
          <w:szCs w:val="24"/>
        </w:rPr>
        <w:t xml:space="preserve"> 3.2.9</w:t>
      </w:r>
      <w:r w:rsidR="00F0677A">
        <w:rPr>
          <w:rFonts w:ascii="Arial" w:hAnsi="Arial" w:cs="Arial"/>
          <w:sz w:val="24"/>
          <w:szCs w:val="24"/>
        </w:rPr>
        <w:t>.-</w:t>
      </w:r>
      <w:r w:rsidR="00A61876" w:rsidRPr="00A61876">
        <w:rPr>
          <w:rFonts w:ascii="Arial" w:hAnsi="Arial" w:cs="Arial"/>
          <w:sz w:val="24"/>
          <w:szCs w:val="24"/>
        </w:rPr>
        <w:t xml:space="preserve">EL USUARIO COMO EVALUADOR DE SERVICIOS DE SALUD Conociendo que la evaluación de los servicios de salud, plantean y direccional los alineamientos y políticos de gestión salud, que conducen a planes y estrategias con el fin de capturar el mayor </w:t>
      </w:r>
      <w:r w:rsidR="004101E1" w:rsidRPr="00A61876">
        <w:rPr>
          <w:rFonts w:ascii="Arial" w:hAnsi="Arial" w:cs="Arial"/>
          <w:sz w:val="24"/>
          <w:szCs w:val="24"/>
        </w:rPr>
        <w:t>número</w:t>
      </w:r>
      <w:r w:rsidR="00A61876" w:rsidRPr="00A61876">
        <w:rPr>
          <w:rFonts w:ascii="Arial" w:hAnsi="Arial" w:cs="Arial"/>
          <w:sz w:val="24"/>
          <w:szCs w:val="24"/>
        </w:rPr>
        <w:t xml:space="preserve"> de usuarios satisfechos, pues de esta manera la estructura empresarial de los servicios crece con mayor cantidad. Es </w:t>
      </w:r>
      <w:proofErr w:type="gramStart"/>
      <w:r w:rsidR="00A61876" w:rsidRPr="00A61876">
        <w:rPr>
          <w:rFonts w:ascii="Arial" w:hAnsi="Arial" w:cs="Arial"/>
          <w:sz w:val="24"/>
          <w:szCs w:val="24"/>
        </w:rPr>
        <w:t>decir</w:t>
      </w:r>
      <w:proofErr w:type="gramEnd"/>
      <w:r w:rsidR="00A61876" w:rsidRPr="00A61876">
        <w:rPr>
          <w:rFonts w:ascii="Arial" w:hAnsi="Arial" w:cs="Arial"/>
          <w:sz w:val="24"/>
          <w:szCs w:val="24"/>
        </w:rPr>
        <w:t xml:space="preserve"> las razones del esfuerzo para la satisfacción inevitablemente se </w:t>
      </w:r>
      <w:r w:rsidR="004101E1" w:rsidRPr="00A61876">
        <w:rPr>
          <w:rFonts w:ascii="Arial" w:hAnsi="Arial" w:cs="Arial"/>
          <w:sz w:val="24"/>
          <w:szCs w:val="24"/>
        </w:rPr>
        <w:t>fundan</w:t>
      </w:r>
      <w:r w:rsidR="00A61876" w:rsidRPr="00A61876">
        <w:rPr>
          <w:rFonts w:ascii="Arial" w:hAnsi="Arial" w:cs="Arial"/>
          <w:sz w:val="24"/>
          <w:szCs w:val="24"/>
        </w:rPr>
        <w:t xml:space="preserve"> en promover y mantener una imagen institucional calificada y sólida. Sin </w:t>
      </w:r>
      <w:proofErr w:type="gramStart"/>
      <w:r w:rsidR="00A61876" w:rsidRPr="00A61876">
        <w:rPr>
          <w:rFonts w:ascii="Arial" w:hAnsi="Arial" w:cs="Arial"/>
          <w:sz w:val="24"/>
          <w:szCs w:val="24"/>
        </w:rPr>
        <w:t>embargo</w:t>
      </w:r>
      <w:proofErr w:type="gramEnd"/>
      <w:r w:rsidR="00A61876" w:rsidRPr="00A61876">
        <w:rPr>
          <w:rFonts w:ascii="Arial" w:hAnsi="Arial" w:cs="Arial"/>
          <w:sz w:val="24"/>
          <w:szCs w:val="24"/>
        </w:rPr>
        <w:t xml:space="preserve"> en España, los investigadores intentan incrementar los argumentos antes mencionados. Es por ello que el ciudadano como informante sobre los servicios de salud, plantea nuevos horizontes, catalogando no solo como opinador del servicio a partir de sus percepciones, sino como una fuente de información sobre hechos, hechos que permitan identificar puntos hábiles o fuertes para repotenciarlos. Es así, que asumir y practicar este rol. Implica que la adecuación de un servicio pasa a no ser seguido no evaluado en forma exclusiva, desde la perspectiva técnica de expertos, sino que la opción o preferencia del ciudadano del servicio o producto. El Ciudadano Como Definidor sobre Aspectos Relacionado con el Confort: Tiene participación activa, obviamente, las expectativas marcadas por las referencias del usuario en estos temas, puede cumplir en la medida que </w:t>
      </w:r>
      <w:proofErr w:type="gramStart"/>
      <w:r w:rsidR="00A61876" w:rsidRPr="00A61876">
        <w:rPr>
          <w:rFonts w:ascii="Arial" w:hAnsi="Arial" w:cs="Arial"/>
          <w:sz w:val="24"/>
          <w:szCs w:val="24"/>
        </w:rPr>
        <w:t>la organizaciones</w:t>
      </w:r>
      <w:proofErr w:type="gramEnd"/>
      <w:r w:rsidR="00A61876" w:rsidRPr="00A61876">
        <w:rPr>
          <w:rFonts w:ascii="Arial" w:hAnsi="Arial" w:cs="Arial"/>
          <w:sz w:val="24"/>
          <w:szCs w:val="24"/>
        </w:rPr>
        <w:t xml:space="preserve"> direcciones sus recursos o en todo caso iniciar la inversión. El Ciudadano Como Definidor de las relaciones interpersonales: Es un buen método para conocer </w:t>
      </w:r>
      <w:r w:rsidR="004101E1" w:rsidRPr="00A61876">
        <w:rPr>
          <w:rFonts w:ascii="Arial" w:hAnsi="Arial" w:cs="Arial"/>
          <w:sz w:val="24"/>
          <w:szCs w:val="24"/>
        </w:rPr>
        <w:t>cuáles</w:t>
      </w:r>
      <w:r w:rsidR="00A61876" w:rsidRPr="00A61876">
        <w:rPr>
          <w:rFonts w:ascii="Arial" w:hAnsi="Arial" w:cs="Arial"/>
          <w:sz w:val="24"/>
          <w:szCs w:val="24"/>
        </w:rPr>
        <w:t xml:space="preserve"> son las actitudes que fortalecen a la institución y las que debilitan. El termómetro es la relación profesional – usuario en referencias a la amabilidad, actitud de escucha receptiva, respuesta adecuada, que los problemas internos nos influyan en el tipo de atención, etc. Esto induce a la inversión en capacitación de los profesionales que sean flexibles, brindando cuidados </w:t>
      </w:r>
      <w:r w:rsidR="004101E1" w:rsidRPr="00A61876">
        <w:rPr>
          <w:rFonts w:ascii="Arial" w:hAnsi="Arial" w:cs="Arial"/>
          <w:sz w:val="24"/>
          <w:szCs w:val="24"/>
        </w:rPr>
        <w:t>cálidos</w:t>
      </w:r>
      <w:r w:rsidR="00A61876" w:rsidRPr="00A61876">
        <w:rPr>
          <w:rFonts w:ascii="Arial" w:hAnsi="Arial" w:cs="Arial"/>
          <w:sz w:val="24"/>
          <w:szCs w:val="24"/>
        </w:rPr>
        <w:t xml:space="preserve"> y humanos. El Ciudadano Como Definidor sobre Aspectos Técnicos de </w:t>
      </w:r>
      <w:r w:rsidR="00A61876" w:rsidRPr="00A61876">
        <w:rPr>
          <w:rFonts w:ascii="Arial" w:hAnsi="Arial" w:cs="Arial"/>
          <w:sz w:val="24"/>
          <w:szCs w:val="24"/>
        </w:rPr>
        <w:lastRenderedPageBreak/>
        <w:t xml:space="preserve">la Atención: También debe ser contemplado, cuando la posición del ciudadano como definidor o participante en la definición de calidad, se sitúa en este terreno, es fácil que esta situación provoque extrañeza como no resistencias. Y estas aparecen desde el lado de los profesionales, los que pueden percibir como la reducción de su ámbito tradicional de dominio, como parte de los ciudadanos a los que se les presenta el reto de desempeñar un papel </w:t>
      </w:r>
      <w:r w:rsidR="004101E1" w:rsidRPr="00A61876">
        <w:rPr>
          <w:rFonts w:ascii="Arial" w:hAnsi="Arial" w:cs="Arial"/>
          <w:sz w:val="24"/>
          <w:szCs w:val="24"/>
        </w:rPr>
        <w:t>más</w:t>
      </w:r>
      <w:r w:rsidR="00A61876" w:rsidRPr="00A61876">
        <w:rPr>
          <w:rFonts w:ascii="Arial" w:hAnsi="Arial" w:cs="Arial"/>
          <w:sz w:val="24"/>
          <w:szCs w:val="24"/>
        </w:rPr>
        <w:t xml:space="preserve"> activo y tomar una parcela de mayor responsabilidad con relación al tema de sus cuidados.</w:t>
      </w:r>
    </w:p>
    <w:p w:rsidR="004101E1" w:rsidRDefault="00A61876" w:rsidP="00E74720">
      <w:pPr>
        <w:jc w:val="both"/>
        <w:rPr>
          <w:rFonts w:ascii="Arial" w:hAnsi="Arial" w:cs="Arial"/>
          <w:sz w:val="24"/>
          <w:szCs w:val="24"/>
        </w:rPr>
      </w:pPr>
      <w:r w:rsidRPr="00A61876">
        <w:rPr>
          <w:rFonts w:ascii="Arial" w:hAnsi="Arial" w:cs="Arial"/>
          <w:sz w:val="24"/>
          <w:szCs w:val="24"/>
        </w:rPr>
        <w:t xml:space="preserve">El enfoque de este rol, </w:t>
      </w:r>
      <w:r w:rsidR="004101E1" w:rsidRPr="00A61876">
        <w:rPr>
          <w:rFonts w:ascii="Arial" w:hAnsi="Arial" w:cs="Arial"/>
          <w:sz w:val="24"/>
          <w:szCs w:val="24"/>
        </w:rPr>
        <w:t>está</w:t>
      </w:r>
      <w:r w:rsidRPr="00A61876">
        <w:rPr>
          <w:rFonts w:ascii="Arial" w:hAnsi="Arial" w:cs="Arial"/>
          <w:sz w:val="24"/>
          <w:szCs w:val="24"/>
        </w:rPr>
        <w:t xml:space="preserve"> marcado por dos claves:</w:t>
      </w:r>
    </w:p>
    <w:p w:rsidR="004101E1" w:rsidRDefault="00A61876" w:rsidP="00E74720">
      <w:pPr>
        <w:jc w:val="both"/>
        <w:rPr>
          <w:rFonts w:ascii="Arial" w:hAnsi="Arial" w:cs="Arial"/>
          <w:sz w:val="24"/>
          <w:szCs w:val="24"/>
        </w:rPr>
      </w:pPr>
      <w:r w:rsidRPr="00A61876">
        <w:rPr>
          <w:rFonts w:ascii="Arial" w:hAnsi="Arial" w:cs="Arial"/>
          <w:sz w:val="24"/>
          <w:szCs w:val="24"/>
        </w:rPr>
        <w:t xml:space="preserve"> a) La existencia de múltiples alternativas clínicas y de cuidados; b) Existencia de ciudadanos informados. En este ámbito, el profesional se convierte en una especie de asesor y guía, brindando la información permitente en cada proceso. En esta participación activa no debe advertir la confusión con el consentimiento informado del paciente, ni tampoco al solo derecho de todo paciente. Al conocimiento antes de cualquier procedimiento. La combinación de estos cuatro factores da como resultado el derecho del usuario a participar activamente en el proceso de evaluación de los servicios de Salud. Siempre con el objetivo de obtener mayores beneficios en el servicio del cliente, que cada vez </w:t>
      </w:r>
      <w:r w:rsidR="004101E1" w:rsidRPr="00A61876">
        <w:rPr>
          <w:rFonts w:ascii="Arial" w:hAnsi="Arial" w:cs="Arial"/>
          <w:sz w:val="24"/>
          <w:szCs w:val="24"/>
        </w:rPr>
        <w:t>más</w:t>
      </w:r>
      <w:r w:rsidRPr="00A61876">
        <w:rPr>
          <w:rFonts w:ascii="Arial" w:hAnsi="Arial" w:cs="Arial"/>
          <w:sz w:val="24"/>
          <w:szCs w:val="24"/>
        </w:rPr>
        <w:t xml:space="preserve"> esta </w:t>
      </w:r>
      <w:r w:rsidR="00631629" w:rsidRPr="00A61876">
        <w:rPr>
          <w:rFonts w:ascii="Arial" w:hAnsi="Arial" w:cs="Arial"/>
          <w:sz w:val="24"/>
          <w:szCs w:val="24"/>
        </w:rPr>
        <w:t>consiente</w:t>
      </w:r>
      <w:r w:rsidRPr="00A61876">
        <w:rPr>
          <w:rFonts w:ascii="Arial" w:hAnsi="Arial" w:cs="Arial"/>
          <w:sz w:val="24"/>
          <w:szCs w:val="24"/>
        </w:rPr>
        <w:t xml:space="preserve"> de sus derechos y necesidades. </w:t>
      </w:r>
    </w:p>
    <w:p w:rsidR="004101E1" w:rsidRDefault="00112F3A" w:rsidP="00E74720">
      <w:pPr>
        <w:jc w:val="both"/>
        <w:rPr>
          <w:rFonts w:ascii="Arial" w:hAnsi="Arial" w:cs="Arial"/>
          <w:sz w:val="24"/>
          <w:szCs w:val="24"/>
        </w:rPr>
      </w:pPr>
      <w:r>
        <w:rPr>
          <w:rFonts w:ascii="Arial" w:hAnsi="Arial" w:cs="Arial"/>
          <w:sz w:val="24"/>
          <w:szCs w:val="24"/>
        </w:rPr>
        <w:t>3.2.10</w:t>
      </w:r>
      <w:r w:rsidR="00A61876" w:rsidRPr="00A61876">
        <w:rPr>
          <w:rFonts w:ascii="Arial" w:hAnsi="Arial" w:cs="Arial"/>
          <w:sz w:val="24"/>
          <w:szCs w:val="24"/>
        </w:rPr>
        <w:t xml:space="preserve"> ELEMENTOS DE SATISFACCION DEL USUARIO </w:t>
      </w:r>
    </w:p>
    <w:p w:rsidR="004101E1" w:rsidRDefault="00A61876" w:rsidP="00E74720">
      <w:pPr>
        <w:jc w:val="both"/>
        <w:rPr>
          <w:rFonts w:ascii="Arial" w:hAnsi="Arial" w:cs="Arial"/>
          <w:sz w:val="24"/>
          <w:szCs w:val="24"/>
        </w:rPr>
      </w:pPr>
      <w:r w:rsidRPr="00A61876">
        <w:rPr>
          <w:rFonts w:ascii="Arial" w:hAnsi="Arial" w:cs="Arial"/>
          <w:sz w:val="24"/>
          <w:szCs w:val="24"/>
        </w:rPr>
        <w:sym w:font="Symbol" w:char="F0B7"/>
      </w:r>
      <w:r w:rsidRPr="00A61876">
        <w:rPr>
          <w:rFonts w:ascii="Arial" w:hAnsi="Arial" w:cs="Arial"/>
          <w:sz w:val="24"/>
          <w:szCs w:val="24"/>
        </w:rPr>
        <w:t xml:space="preserve"> Comunicación Verbal: Una actitud atenta interesada sensible y oportuna que transmita el mensaje. </w:t>
      </w:r>
    </w:p>
    <w:p w:rsidR="004101E1" w:rsidRDefault="00A61876" w:rsidP="00E74720">
      <w:pPr>
        <w:jc w:val="both"/>
        <w:rPr>
          <w:rFonts w:ascii="Arial" w:hAnsi="Arial" w:cs="Arial"/>
          <w:sz w:val="24"/>
          <w:szCs w:val="24"/>
        </w:rPr>
      </w:pPr>
      <w:r w:rsidRPr="00A61876">
        <w:rPr>
          <w:rFonts w:ascii="Arial" w:hAnsi="Arial" w:cs="Arial"/>
          <w:sz w:val="24"/>
          <w:szCs w:val="24"/>
        </w:rPr>
        <w:sym w:font="Symbol" w:char="F0B7"/>
      </w:r>
      <w:r w:rsidRPr="00A61876">
        <w:rPr>
          <w:rFonts w:ascii="Arial" w:hAnsi="Arial" w:cs="Arial"/>
          <w:sz w:val="24"/>
          <w:szCs w:val="24"/>
        </w:rPr>
        <w:t xml:space="preserve"> Entorno de servicio: Acogedor, no </w:t>
      </w:r>
      <w:proofErr w:type="spellStart"/>
      <w:r w:rsidRPr="00A61876">
        <w:rPr>
          <w:rFonts w:ascii="Arial" w:hAnsi="Arial" w:cs="Arial"/>
          <w:sz w:val="24"/>
          <w:szCs w:val="24"/>
        </w:rPr>
        <w:t>frió</w:t>
      </w:r>
      <w:proofErr w:type="spellEnd"/>
      <w:r w:rsidRPr="00A61876">
        <w:rPr>
          <w:rFonts w:ascii="Arial" w:hAnsi="Arial" w:cs="Arial"/>
          <w:sz w:val="24"/>
          <w:szCs w:val="24"/>
        </w:rPr>
        <w:t xml:space="preserve"> ni amenazante facilita que el usuario se sienta emocionalmente cómodo y aun, seguro. </w:t>
      </w:r>
    </w:p>
    <w:p w:rsidR="004101E1" w:rsidRDefault="00A61876" w:rsidP="00E74720">
      <w:pPr>
        <w:jc w:val="both"/>
        <w:rPr>
          <w:rFonts w:ascii="Arial" w:hAnsi="Arial" w:cs="Arial"/>
          <w:sz w:val="24"/>
          <w:szCs w:val="24"/>
        </w:rPr>
      </w:pPr>
      <w:r w:rsidRPr="00A61876">
        <w:rPr>
          <w:rFonts w:ascii="Arial" w:hAnsi="Arial" w:cs="Arial"/>
          <w:sz w:val="24"/>
          <w:szCs w:val="24"/>
        </w:rPr>
        <w:sym w:font="Symbol" w:char="F0B7"/>
      </w:r>
      <w:r w:rsidRPr="00A61876">
        <w:rPr>
          <w:rFonts w:ascii="Arial" w:hAnsi="Arial" w:cs="Arial"/>
          <w:sz w:val="24"/>
          <w:szCs w:val="24"/>
        </w:rPr>
        <w:t xml:space="preserve"> Personal: Empleados amables, sensibles, </w:t>
      </w:r>
      <w:r w:rsidR="00631629" w:rsidRPr="00A61876">
        <w:rPr>
          <w:rFonts w:ascii="Arial" w:hAnsi="Arial" w:cs="Arial"/>
          <w:sz w:val="24"/>
          <w:szCs w:val="24"/>
        </w:rPr>
        <w:t>empáticos</w:t>
      </w:r>
      <w:r w:rsidRPr="00A61876">
        <w:rPr>
          <w:rFonts w:ascii="Arial" w:hAnsi="Arial" w:cs="Arial"/>
          <w:sz w:val="24"/>
          <w:szCs w:val="24"/>
        </w:rPr>
        <w:t>, confiables, conocedores, leales al equipo corporativo, entrenados y facultados para actuar y cuya apariencia personal, incluida la limpieza personal y el uso del uniforme completo sean consistentes con las expectativas de los clientes.</w:t>
      </w:r>
    </w:p>
    <w:p w:rsidR="004101E1" w:rsidRDefault="00A61876" w:rsidP="00E74720">
      <w:pPr>
        <w:jc w:val="both"/>
        <w:rPr>
          <w:rFonts w:ascii="Arial" w:hAnsi="Arial" w:cs="Arial"/>
          <w:sz w:val="24"/>
          <w:szCs w:val="24"/>
        </w:rPr>
      </w:pPr>
      <w:r w:rsidRPr="00A61876">
        <w:rPr>
          <w:rFonts w:ascii="Arial" w:hAnsi="Arial" w:cs="Arial"/>
          <w:sz w:val="24"/>
          <w:szCs w:val="24"/>
        </w:rPr>
        <w:t xml:space="preserve"> </w:t>
      </w:r>
      <w:r w:rsidRPr="00A61876">
        <w:rPr>
          <w:rFonts w:ascii="Arial" w:hAnsi="Arial" w:cs="Arial"/>
          <w:sz w:val="24"/>
          <w:szCs w:val="24"/>
        </w:rPr>
        <w:sym w:font="Symbol" w:char="F0B7"/>
      </w:r>
      <w:r w:rsidRPr="00A61876">
        <w:rPr>
          <w:rFonts w:ascii="Arial" w:hAnsi="Arial" w:cs="Arial"/>
          <w:sz w:val="24"/>
          <w:szCs w:val="24"/>
        </w:rPr>
        <w:t xml:space="preserve"> Manejo de Quejas: El personal debe de responder de inmediato con amabilidad honestidad, simpatía y profesionalismo, solo así mantendrá informado al cliente a lo largo del proceso de queja hasta su respectiva solución.</w:t>
      </w:r>
    </w:p>
    <w:p w:rsidR="004101E1" w:rsidRDefault="00A61876" w:rsidP="00E74720">
      <w:pPr>
        <w:jc w:val="both"/>
        <w:rPr>
          <w:rFonts w:ascii="Arial" w:hAnsi="Arial" w:cs="Arial"/>
          <w:sz w:val="24"/>
          <w:szCs w:val="24"/>
        </w:rPr>
      </w:pPr>
      <w:r w:rsidRPr="00A61876">
        <w:rPr>
          <w:rFonts w:ascii="Arial" w:hAnsi="Arial" w:cs="Arial"/>
          <w:sz w:val="24"/>
          <w:szCs w:val="24"/>
        </w:rPr>
        <w:t xml:space="preserve"> </w:t>
      </w:r>
      <w:r w:rsidRPr="00A61876">
        <w:rPr>
          <w:rFonts w:ascii="Arial" w:hAnsi="Arial" w:cs="Arial"/>
          <w:sz w:val="24"/>
          <w:szCs w:val="24"/>
        </w:rPr>
        <w:sym w:font="Symbol" w:char="F0B7"/>
      </w:r>
      <w:r w:rsidRPr="00A61876">
        <w:rPr>
          <w:rFonts w:ascii="Arial" w:hAnsi="Arial" w:cs="Arial"/>
          <w:sz w:val="24"/>
          <w:szCs w:val="24"/>
        </w:rPr>
        <w:t xml:space="preserve"> Ubicación y acceso: Explicar la ubicación con </w:t>
      </w:r>
      <w:r w:rsidR="00631629" w:rsidRPr="00A61876">
        <w:rPr>
          <w:rFonts w:ascii="Arial" w:hAnsi="Arial" w:cs="Arial"/>
          <w:sz w:val="24"/>
          <w:szCs w:val="24"/>
        </w:rPr>
        <w:t>precisión</w:t>
      </w:r>
      <w:r w:rsidRPr="00A61876">
        <w:rPr>
          <w:rFonts w:ascii="Arial" w:hAnsi="Arial" w:cs="Arial"/>
          <w:sz w:val="24"/>
          <w:szCs w:val="24"/>
        </w:rPr>
        <w:t xml:space="preserve"> grafica o </w:t>
      </w:r>
      <w:proofErr w:type="gramStart"/>
      <w:r w:rsidRPr="00A61876">
        <w:rPr>
          <w:rFonts w:ascii="Arial" w:hAnsi="Arial" w:cs="Arial"/>
          <w:sz w:val="24"/>
          <w:szCs w:val="24"/>
        </w:rPr>
        <w:t>verbalmente</w:t>
      </w:r>
      <w:proofErr w:type="gramEnd"/>
      <w:r w:rsidRPr="00A61876">
        <w:rPr>
          <w:rFonts w:ascii="Arial" w:hAnsi="Arial" w:cs="Arial"/>
          <w:sz w:val="24"/>
          <w:szCs w:val="24"/>
        </w:rPr>
        <w:t xml:space="preserve"> así como cualquier cambio que afecte al cliente, esto </w:t>
      </w:r>
      <w:r w:rsidRPr="00A61876">
        <w:rPr>
          <w:rFonts w:ascii="Arial" w:hAnsi="Arial" w:cs="Arial"/>
          <w:sz w:val="24"/>
          <w:szCs w:val="24"/>
        </w:rPr>
        <w:lastRenderedPageBreak/>
        <w:t xml:space="preserve">proyecta una adecuada imagen corporativa y transmite </w:t>
      </w:r>
      <w:r w:rsidR="00631629" w:rsidRPr="00A61876">
        <w:rPr>
          <w:rFonts w:ascii="Arial" w:hAnsi="Arial" w:cs="Arial"/>
          <w:sz w:val="24"/>
          <w:szCs w:val="24"/>
        </w:rPr>
        <w:t>empatía</w:t>
      </w:r>
      <w:r w:rsidRPr="00A61876">
        <w:rPr>
          <w:rFonts w:ascii="Arial" w:hAnsi="Arial" w:cs="Arial"/>
          <w:sz w:val="24"/>
          <w:szCs w:val="24"/>
        </w:rPr>
        <w:t xml:space="preserve"> con los clientes.</w:t>
      </w:r>
    </w:p>
    <w:p w:rsidR="004101E1" w:rsidRDefault="00A61876" w:rsidP="00E74720">
      <w:pPr>
        <w:jc w:val="both"/>
        <w:rPr>
          <w:rFonts w:ascii="Arial" w:hAnsi="Arial" w:cs="Arial"/>
          <w:sz w:val="24"/>
          <w:szCs w:val="24"/>
        </w:rPr>
      </w:pPr>
      <w:r w:rsidRPr="00A61876">
        <w:rPr>
          <w:rFonts w:ascii="Arial" w:hAnsi="Arial" w:cs="Arial"/>
          <w:sz w:val="24"/>
          <w:szCs w:val="24"/>
        </w:rPr>
        <w:t xml:space="preserve"> </w:t>
      </w:r>
      <w:r w:rsidRPr="00A61876">
        <w:rPr>
          <w:rFonts w:ascii="Arial" w:hAnsi="Arial" w:cs="Arial"/>
          <w:sz w:val="24"/>
          <w:szCs w:val="24"/>
        </w:rPr>
        <w:sym w:font="Symbol" w:char="F0B7"/>
      </w:r>
      <w:r w:rsidRPr="00A61876">
        <w:rPr>
          <w:rFonts w:ascii="Arial" w:hAnsi="Arial" w:cs="Arial"/>
          <w:sz w:val="24"/>
          <w:szCs w:val="24"/>
        </w:rPr>
        <w:t xml:space="preserve"> Seguridad y Comodidad: Proveer iluminación, techo y señalización suficiente en toda entrada asegurando al mismo tiempo que el espacio físico satisfaga la dinámica de interacción humana.</w:t>
      </w:r>
    </w:p>
    <w:p w:rsidR="004101E1" w:rsidRDefault="00A61876" w:rsidP="00E74720">
      <w:pPr>
        <w:jc w:val="both"/>
        <w:rPr>
          <w:rFonts w:ascii="Arial" w:hAnsi="Arial" w:cs="Arial"/>
          <w:sz w:val="24"/>
          <w:szCs w:val="24"/>
        </w:rPr>
      </w:pPr>
      <w:r w:rsidRPr="00A61876">
        <w:rPr>
          <w:rFonts w:ascii="Arial" w:hAnsi="Arial" w:cs="Arial"/>
          <w:sz w:val="24"/>
          <w:szCs w:val="24"/>
        </w:rPr>
        <w:t xml:space="preserve"> </w:t>
      </w:r>
      <w:r w:rsidRPr="00A61876">
        <w:rPr>
          <w:rFonts w:ascii="Arial" w:hAnsi="Arial" w:cs="Arial"/>
          <w:sz w:val="24"/>
          <w:szCs w:val="24"/>
        </w:rPr>
        <w:sym w:font="Symbol" w:char="F0B7"/>
      </w:r>
      <w:r w:rsidRPr="00A61876">
        <w:rPr>
          <w:rFonts w:ascii="Arial" w:hAnsi="Arial" w:cs="Arial"/>
          <w:sz w:val="24"/>
          <w:szCs w:val="24"/>
        </w:rPr>
        <w:t xml:space="preserve"> Consideración para los clientes con necesidades especiales: Que nada discrimine a los grupos con necesidades especiales, por edad, invidencia alguna limitación física u </w:t>
      </w:r>
      <w:r w:rsidR="00631629" w:rsidRPr="00A61876">
        <w:rPr>
          <w:rFonts w:ascii="Arial" w:hAnsi="Arial" w:cs="Arial"/>
          <w:sz w:val="24"/>
          <w:szCs w:val="24"/>
        </w:rPr>
        <w:t>otro</w:t>
      </w:r>
      <w:r w:rsidRPr="00A61876">
        <w:rPr>
          <w:rFonts w:ascii="Arial" w:hAnsi="Arial" w:cs="Arial"/>
          <w:sz w:val="24"/>
          <w:szCs w:val="24"/>
        </w:rPr>
        <w:t xml:space="preserve"> motivo pertinente. La atención que se les brinda a ellos resulta la presentación de calidad humana en la sociedad.</w:t>
      </w:r>
    </w:p>
    <w:p w:rsidR="004101E1" w:rsidRDefault="00A61876" w:rsidP="00E74720">
      <w:pPr>
        <w:jc w:val="both"/>
        <w:rPr>
          <w:rFonts w:ascii="Arial" w:hAnsi="Arial" w:cs="Arial"/>
          <w:sz w:val="24"/>
          <w:szCs w:val="24"/>
        </w:rPr>
      </w:pPr>
      <w:r w:rsidRPr="00A61876">
        <w:rPr>
          <w:rFonts w:ascii="Arial" w:hAnsi="Arial" w:cs="Arial"/>
          <w:sz w:val="24"/>
          <w:szCs w:val="24"/>
        </w:rPr>
        <w:t xml:space="preserve"> </w:t>
      </w:r>
      <w:r w:rsidRPr="00A61876">
        <w:rPr>
          <w:rFonts w:ascii="Arial" w:hAnsi="Arial" w:cs="Arial"/>
          <w:sz w:val="24"/>
          <w:szCs w:val="24"/>
        </w:rPr>
        <w:sym w:font="Symbol" w:char="F0B7"/>
      </w:r>
      <w:r w:rsidRPr="00A61876">
        <w:rPr>
          <w:rFonts w:ascii="Arial" w:hAnsi="Arial" w:cs="Arial"/>
          <w:sz w:val="24"/>
          <w:szCs w:val="24"/>
        </w:rPr>
        <w:t xml:space="preserve"> Tiempo oportuno y velocidad de las transacciones: Evitar las largas esperas asegurar que el proceso </w:t>
      </w:r>
      <w:proofErr w:type="gramStart"/>
      <w:r w:rsidRPr="00A61876">
        <w:rPr>
          <w:rFonts w:ascii="Arial" w:hAnsi="Arial" w:cs="Arial"/>
          <w:sz w:val="24"/>
          <w:szCs w:val="24"/>
        </w:rPr>
        <w:t>e</w:t>
      </w:r>
      <w:proofErr w:type="gramEnd"/>
      <w:r w:rsidRPr="00A61876">
        <w:rPr>
          <w:rFonts w:ascii="Arial" w:hAnsi="Arial" w:cs="Arial"/>
          <w:sz w:val="24"/>
          <w:szCs w:val="24"/>
        </w:rPr>
        <w:t xml:space="preserve"> atención, información o ayuda, sea tan corto como lo desea el cliente.</w:t>
      </w:r>
    </w:p>
    <w:p w:rsidR="00F0677A" w:rsidRDefault="00112F3A" w:rsidP="00E74720">
      <w:pPr>
        <w:jc w:val="both"/>
        <w:rPr>
          <w:rFonts w:ascii="Arial" w:hAnsi="Arial" w:cs="Arial"/>
          <w:sz w:val="24"/>
          <w:szCs w:val="24"/>
        </w:rPr>
      </w:pPr>
      <w:r>
        <w:rPr>
          <w:rFonts w:ascii="Arial" w:hAnsi="Arial" w:cs="Arial"/>
          <w:sz w:val="24"/>
          <w:szCs w:val="24"/>
        </w:rPr>
        <w:t xml:space="preserve"> 3.2.11</w:t>
      </w:r>
      <w:r w:rsidR="00A61876" w:rsidRPr="00A61876">
        <w:rPr>
          <w:rFonts w:ascii="Arial" w:hAnsi="Arial" w:cs="Arial"/>
          <w:sz w:val="24"/>
          <w:szCs w:val="24"/>
        </w:rPr>
        <w:t xml:space="preserve"> SATISFACCION DEL PACIENTE ADULTO MAYOR RESPECTO A LOS CUIDADOS DE LA ENFERMERA </w:t>
      </w:r>
    </w:p>
    <w:p w:rsidR="004101E1" w:rsidRDefault="00A61876" w:rsidP="00E74720">
      <w:pPr>
        <w:jc w:val="both"/>
        <w:rPr>
          <w:rFonts w:ascii="Arial" w:hAnsi="Arial" w:cs="Arial"/>
          <w:sz w:val="24"/>
          <w:szCs w:val="24"/>
        </w:rPr>
      </w:pPr>
      <w:r w:rsidRPr="00A61876">
        <w:rPr>
          <w:rFonts w:ascii="Arial" w:hAnsi="Arial" w:cs="Arial"/>
          <w:sz w:val="24"/>
          <w:szCs w:val="24"/>
        </w:rPr>
        <w:t xml:space="preserve">Este es un proceso de recolección de información relevante sobre la atención integral que recibe el adulto mayor y sirve como punto de partida para la implantación del cuidado de enfermería. Al decir integral, se entiende que debe obtenerse información sobre la satisfacción del cliente en la restauración de sus capacidades funcionales, el estilo de vida, los valores y creencias respecto a la salud, la familia y comunidad, que por diferentes circunstancias estuvieron alterados. Para tener éxito en la satisfacción del paciente es indispensable establecer una buena comunicación, trato humanizado y calidad de los cuidados que depende de muchos factores, como: La actitud del propio profesional de enfermería, el ambiente donde se desarrolla la actividad y la manera como el adulto mayor recibe los cuidados. Medir la satisfacción del cliente constituye un elemento importante, que permite evaluar el nivel de calidad y calidez en el actuar de la enfermera. A través de la identificación del cliente por su nombre, para fomentar un ambiente de confianza de esta manera </w:t>
      </w:r>
      <w:r w:rsidR="00631629" w:rsidRPr="00A61876">
        <w:rPr>
          <w:rFonts w:ascii="Arial" w:hAnsi="Arial" w:cs="Arial"/>
          <w:sz w:val="24"/>
          <w:szCs w:val="24"/>
        </w:rPr>
        <w:t>satisfacer</w:t>
      </w:r>
      <w:r w:rsidRPr="00A61876">
        <w:rPr>
          <w:rFonts w:ascii="Arial" w:hAnsi="Arial" w:cs="Arial"/>
          <w:sz w:val="24"/>
          <w:szCs w:val="24"/>
        </w:rPr>
        <w:t xml:space="preserve"> las necesidades y expectativas que cada cliente tiene. Las necesidades corresponden aquellas que sin lugar a duda el cliente espera ver satisfechas, es difícil que cliente sienta necesidad de algo que no entra dentro de su marco de referencia, esta es la razón por la que el cliente siempre formula en sus propios términos. Existen diferentes niveles de necesidades cuya satisfacción genera diferente impacto. La satisfacción de una necesidad considerada estratégica por el cliente induce mayor fidelidad que si se trata de una necesidad operativa común. Las expectativas, son </w:t>
      </w:r>
      <w:r w:rsidRPr="00A61876">
        <w:rPr>
          <w:rFonts w:ascii="Arial" w:hAnsi="Arial" w:cs="Arial"/>
          <w:sz w:val="24"/>
          <w:szCs w:val="24"/>
        </w:rPr>
        <w:lastRenderedPageBreak/>
        <w:t xml:space="preserve">subjetivas y </w:t>
      </w:r>
      <w:r w:rsidR="00631629" w:rsidRPr="00A61876">
        <w:rPr>
          <w:rFonts w:ascii="Arial" w:hAnsi="Arial" w:cs="Arial"/>
          <w:sz w:val="24"/>
          <w:szCs w:val="24"/>
        </w:rPr>
        <w:t>más</w:t>
      </w:r>
      <w:r w:rsidRPr="00A61876">
        <w:rPr>
          <w:rFonts w:ascii="Arial" w:hAnsi="Arial" w:cs="Arial"/>
          <w:sz w:val="24"/>
          <w:szCs w:val="24"/>
        </w:rPr>
        <w:t xml:space="preserve"> cambiantes que las necesidades, aunque el cliente no las hace explicita, su satisfacción determina en gran medida la percepción por </w:t>
      </w:r>
      <w:r w:rsidR="00631629" w:rsidRPr="00A61876">
        <w:rPr>
          <w:rFonts w:ascii="Arial" w:hAnsi="Arial" w:cs="Arial"/>
          <w:sz w:val="24"/>
          <w:szCs w:val="24"/>
        </w:rPr>
        <w:t>el</w:t>
      </w:r>
      <w:r w:rsidRPr="00A61876">
        <w:rPr>
          <w:rFonts w:ascii="Arial" w:hAnsi="Arial" w:cs="Arial"/>
          <w:sz w:val="24"/>
          <w:szCs w:val="24"/>
        </w:rPr>
        <w:t xml:space="preserve"> cliente de la calidad y calidez en la atención</w:t>
      </w:r>
    </w:p>
    <w:p w:rsidR="00C84551" w:rsidRDefault="00112F3A" w:rsidP="00E74720">
      <w:pPr>
        <w:jc w:val="both"/>
        <w:rPr>
          <w:rFonts w:ascii="Arial" w:hAnsi="Arial" w:cs="Arial"/>
          <w:sz w:val="24"/>
          <w:szCs w:val="24"/>
        </w:rPr>
      </w:pPr>
      <w:r>
        <w:rPr>
          <w:rFonts w:ascii="Arial" w:hAnsi="Arial" w:cs="Arial"/>
          <w:sz w:val="24"/>
          <w:szCs w:val="24"/>
        </w:rPr>
        <w:t xml:space="preserve"> 3.2.12</w:t>
      </w:r>
      <w:r w:rsidR="00A61876" w:rsidRPr="00A61876">
        <w:rPr>
          <w:rFonts w:ascii="Arial" w:hAnsi="Arial" w:cs="Arial"/>
          <w:sz w:val="24"/>
          <w:szCs w:val="24"/>
        </w:rPr>
        <w:t xml:space="preserve"> HUMANIZACION DE LA ENFERMERIA Significado de Humanizar: Humanizar tiene que ver, efectivamente, con luchar por “lo que todavía no” hemos alcanzado. Hablar de humanización o de humanizar algunos ambientes o personas deshumanizadas supone partir de una idea: como debería de vivir el ser humano para realizarse plenamente como tal. Humanizar una realidad, en el fondo, significa hacerla digna de la persona humana, es decir, coherente con los valores que percibe como peculiares e inalienables. Y podríamos decir que valor es todo lo que permite dar un significado a la existencia humana, todo lo que permite ser verdadero hombre. Las cosas adquieren valor en la medida en que se inserta en ese proceso de humanización del hombre. Humanizar nuestro entorno, entonces, contribuye inexcusablemente a mejorar la calidad de nuestras vidas en la búsqueda de la felicidad, desde el cuidado cotidiano y desde el cuidado de otros cuando estos no necesitan. Toda conducta humana tiene consecuencias, tanto para el agente singular como para la sociedad. Por </w:t>
      </w:r>
      <w:r w:rsidR="00631629" w:rsidRPr="00A61876">
        <w:rPr>
          <w:rFonts w:ascii="Arial" w:hAnsi="Arial" w:cs="Arial"/>
          <w:sz w:val="24"/>
          <w:szCs w:val="24"/>
        </w:rPr>
        <w:t>eso,</w:t>
      </w:r>
      <w:r w:rsidR="00A61876" w:rsidRPr="00A61876">
        <w:rPr>
          <w:rFonts w:ascii="Arial" w:hAnsi="Arial" w:cs="Arial"/>
          <w:sz w:val="24"/>
          <w:szCs w:val="24"/>
        </w:rPr>
        <w:t xml:space="preserve"> cuando el sujeto se siente corresponsable, particularmente en medio de la fragilidad de la persona enferma, </w:t>
      </w:r>
      <w:r w:rsidR="00631629" w:rsidRPr="00A61876">
        <w:rPr>
          <w:rFonts w:ascii="Arial" w:hAnsi="Arial" w:cs="Arial"/>
          <w:sz w:val="24"/>
          <w:szCs w:val="24"/>
        </w:rPr>
        <w:t>está</w:t>
      </w:r>
      <w:r w:rsidR="00A61876" w:rsidRPr="00A61876">
        <w:rPr>
          <w:rFonts w:ascii="Arial" w:hAnsi="Arial" w:cs="Arial"/>
          <w:sz w:val="24"/>
          <w:szCs w:val="24"/>
        </w:rPr>
        <w:t xml:space="preserve"> obligado éticamente a obrar de manera que procure su propia humanización y la humanización de la comunidad humana. Humanizar, es una cuestión ética, tiene que </w:t>
      </w:r>
      <w:r w:rsidR="00631629" w:rsidRPr="00A61876">
        <w:rPr>
          <w:rFonts w:ascii="Arial" w:hAnsi="Arial" w:cs="Arial"/>
          <w:sz w:val="24"/>
          <w:szCs w:val="24"/>
        </w:rPr>
        <w:t>ver</w:t>
      </w:r>
      <w:r w:rsidR="00A61876" w:rsidRPr="00A61876">
        <w:rPr>
          <w:rFonts w:ascii="Arial" w:hAnsi="Arial" w:cs="Arial"/>
          <w:sz w:val="24"/>
          <w:szCs w:val="24"/>
        </w:rPr>
        <w:t xml:space="preserve"> con los valores, con la búsqueda del bien del bien de la persona que se encuentra y de </w:t>
      </w:r>
      <w:r w:rsidR="00631629" w:rsidRPr="00A61876">
        <w:rPr>
          <w:rFonts w:ascii="Arial" w:hAnsi="Arial" w:cs="Arial"/>
          <w:sz w:val="24"/>
          <w:szCs w:val="24"/>
        </w:rPr>
        <w:t>sí</w:t>
      </w:r>
      <w:r w:rsidR="00A61876" w:rsidRPr="00A61876">
        <w:rPr>
          <w:rFonts w:ascii="Arial" w:hAnsi="Arial" w:cs="Arial"/>
          <w:sz w:val="24"/>
          <w:szCs w:val="24"/>
        </w:rPr>
        <w:t xml:space="preserve"> mismo en la relación. Humanizar el cuidado a las personas enfermas consiste en impregnarlo de los valores genuinamente humanos. Que van más allá del valor del uso de las técnicas para luchar contra las adversidades de la vida, o mejor, que refieren el fondo del uso de esta, los motivos, los valores y actitudes que llevan a utilizarlas bien, de acuerdo con la dignidad humana. Humanizar pasa por dotar las relaciones de competencia técnica, competencia relacional, competencia emocional, competencia ética, competencia espiritual, eficacia y gratificación personal. La relación Holística: En realidad podríamos decir que humanizar el cuidado a las personas enfermas es generar salud </w:t>
      </w:r>
      <w:r w:rsidR="00631629" w:rsidRPr="00A61876">
        <w:rPr>
          <w:rFonts w:ascii="Arial" w:hAnsi="Arial" w:cs="Arial"/>
          <w:sz w:val="24"/>
          <w:szCs w:val="24"/>
        </w:rPr>
        <w:t>holística</w:t>
      </w:r>
      <w:r w:rsidR="00A61876" w:rsidRPr="00A61876">
        <w:rPr>
          <w:rFonts w:ascii="Arial" w:hAnsi="Arial" w:cs="Arial"/>
          <w:sz w:val="24"/>
          <w:szCs w:val="24"/>
        </w:rPr>
        <w:t xml:space="preserve">. En efecto, uno de los indicadores de un cuidado humanizado es la consideración de la persona ayudada en sentido </w:t>
      </w:r>
      <w:r w:rsidR="00631629" w:rsidRPr="00A61876">
        <w:rPr>
          <w:rFonts w:ascii="Arial" w:hAnsi="Arial" w:cs="Arial"/>
          <w:sz w:val="24"/>
          <w:szCs w:val="24"/>
        </w:rPr>
        <w:t>holístico</w:t>
      </w:r>
      <w:r w:rsidR="00A61876" w:rsidRPr="00A61876">
        <w:rPr>
          <w:rFonts w:ascii="Arial" w:hAnsi="Arial" w:cs="Arial"/>
          <w:sz w:val="24"/>
          <w:szCs w:val="24"/>
        </w:rPr>
        <w:t xml:space="preserve">. La palabra </w:t>
      </w:r>
      <w:r w:rsidR="00631629" w:rsidRPr="00A61876">
        <w:rPr>
          <w:rFonts w:ascii="Arial" w:hAnsi="Arial" w:cs="Arial"/>
          <w:sz w:val="24"/>
          <w:szCs w:val="24"/>
        </w:rPr>
        <w:t>holístico</w:t>
      </w:r>
      <w:r w:rsidR="00A61876" w:rsidRPr="00A61876">
        <w:rPr>
          <w:rFonts w:ascii="Arial" w:hAnsi="Arial" w:cs="Arial"/>
          <w:sz w:val="24"/>
          <w:szCs w:val="24"/>
        </w:rPr>
        <w:t xml:space="preserve"> no </w:t>
      </w:r>
      <w:r w:rsidR="00631629" w:rsidRPr="00A61876">
        <w:rPr>
          <w:rFonts w:ascii="Arial" w:hAnsi="Arial" w:cs="Arial"/>
          <w:sz w:val="24"/>
          <w:szCs w:val="24"/>
        </w:rPr>
        <w:t>está</w:t>
      </w:r>
      <w:r w:rsidR="00A61876" w:rsidRPr="00A61876">
        <w:rPr>
          <w:rFonts w:ascii="Arial" w:hAnsi="Arial" w:cs="Arial"/>
          <w:sz w:val="24"/>
          <w:szCs w:val="24"/>
        </w:rPr>
        <w:t xml:space="preserve"> en el diccionario de la Real Academia de la lengua. Proviene del griego </w:t>
      </w:r>
      <w:proofErr w:type="spellStart"/>
      <w:r w:rsidR="00A61876" w:rsidRPr="00A61876">
        <w:rPr>
          <w:rFonts w:ascii="Arial" w:hAnsi="Arial" w:cs="Arial"/>
          <w:sz w:val="24"/>
          <w:szCs w:val="24"/>
        </w:rPr>
        <w:t>holos</w:t>
      </w:r>
      <w:proofErr w:type="spellEnd"/>
      <w:r w:rsidR="00A61876" w:rsidRPr="00A61876">
        <w:rPr>
          <w:rFonts w:ascii="Arial" w:hAnsi="Arial" w:cs="Arial"/>
          <w:sz w:val="24"/>
          <w:szCs w:val="24"/>
        </w:rPr>
        <w:t xml:space="preserve">/n: todo, entero, total, completo y suele usarse como sinónimo de integral. De la misma manera, acompañar a la persona enferma en sentido </w:t>
      </w:r>
      <w:r w:rsidR="00631629" w:rsidRPr="00A61876">
        <w:rPr>
          <w:rFonts w:ascii="Arial" w:hAnsi="Arial" w:cs="Arial"/>
          <w:sz w:val="24"/>
          <w:szCs w:val="24"/>
        </w:rPr>
        <w:t>holístico</w:t>
      </w:r>
      <w:r w:rsidR="00A61876" w:rsidRPr="00A61876">
        <w:rPr>
          <w:rFonts w:ascii="Arial" w:hAnsi="Arial" w:cs="Arial"/>
          <w:sz w:val="24"/>
          <w:szCs w:val="24"/>
        </w:rPr>
        <w:t xml:space="preserve"> supone generar salud también en ámbito mental. La salud mental no es solo ausencia de patologías psíquicas o deterioros cognitivos, sino que la </w:t>
      </w:r>
      <w:r w:rsidR="00A61876" w:rsidRPr="00A61876">
        <w:rPr>
          <w:rFonts w:ascii="Arial" w:hAnsi="Arial" w:cs="Arial"/>
          <w:sz w:val="24"/>
          <w:szCs w:val="24"/>
        </w:rPr>
        <w:lastRenderedPageBreak/>
        <w:t xml:space="preserve">entenderemos como apropiación de las propias cogniciones, ideas, teorías, </w:t>
      </w:r>
      <w:r w:rsidR="00631629" w:rsidRPr="00A61876">
        <w:rPr>
          <w:rFonts w:ascii="Arial" w:hAnsi="Arial" w:cs="Arial"/>
          <w:sz w:val="24"/>
          <w:szCs w:val="24"/>
        </w:rPr>
        <w:t>paradigmas</w:t>
      </w:r>
      <w:r w:rsidR="00A61876" w:rsidRPr="00A61876">
        <w:rPr>
          <w:rFonts w:ascii="Arial" w:hAnsi="Arial" w:cs="Arial"/>
          <w:sz w:val="24"/>
          <w:szCs w:val="24"/>
        </w:rPr>
        <w:t xml:space="preserve">, modos de interpretar la realidad, libres de obsesiones y excesivas visiones cerradas y pretendidamente definidas de las cosas y de la vida. Humanizar es un reto para los cuidadores, como lo es para la sociedad entera y ha de ser entendido como un compromiso personal porque no es lo mismo ser humano que vivir humanamente. De ahí que hablar de holismo hoy comporta también la toma de conciencia de que el mismo cuidador o agente social o de salud, es un todo y como tal queda afectado por la relación con aquel al que cuida. El cuidador es un sanador herido y en relación se ve afectado por el encuentro con la vulnerabilidad ajena, se hace a </w:t>
      </w:r>
      <w:r w:rsidR="00631629" w:rsidRPr="00A61876">
        <w:rPr>
          <w:rFonts w:ascii="Arial" w:hAnsi="Arial" w:cs="Arial"/>
          <w:sz w:val="24"/>
          <w:szCs w:val="24"/>
        </w:rPr>
        <w:t>sí</w:t>
      </w:r>
      <w:r w:rsidR="00A61876" w:rsidRPr="00A61876">
        <w:rPr>
          <w:rFonts w:ascii="Arial" w:hAnsi="Arial" w:cs="Arial"/>
          <w:sz w:val="24"/>
          <w:szCs w:val="24"/>
        </w:rPr>
        <w:t xml:space="preserve"> mismo en tal relación. En nuestra sociedad contemporánea se siente cada día </w:t>
      </w:r>
      <w:r w:rsidR="00631629" w:rsidRPr="00A61876">
        <w:rPr>
          <w:rFonts w:ascii="Arial" w:hAnsi="Arial" w:cs="Arial"/>
          <w:sz w:val="24"/>
          <w:szCs w:val="24"/>
        </w:rPr>
        <w:t>más</w:t>
      </w:r>
      <w:r w:rsidR="00A61876" w:rsidRPr="00A61876">
        <w:rPr>
          <w:rFonts w:ascii="Arial" w:hAnsi="Arial" w:cs="Arial"/>
          <w:sz w:val="24"/>
          <w:szCs w:val="24"/>
        </w:rPr>
        <w:t xml:space="preserve"> la necesidad de humanizar el cuidado al paciente con la finalidad de sensibilizar al profesional de la salud ante los problemas Psico-sociales que el paciente trae cuando </w:t>
      </w:r>
      <w:r w:rsidR="00631629" w:rsidRPr="00A61876">
        <w:rPr>
          <w:rFonts w:ascii="Arial" w:hAnsi="Arial" w:cs="Arial"/>
          <w:sz w:val="24"/>
          <w:szCs w:val="24"/>
        </w:rPr>
        <w:t>está</w:t>
      </w:r>
      <w:r w:rsidR="00A61876" w:rsidRPr="00A61876">
        <w:rPr>
          <w:rFonts w:ascii="Arial" w:hAnsi="Arial" w:cs="Arial"/>
          <w:sz w:val="24"/>
          <w:szCs w:val="24"/>
        </w:rPr>
        <w:t xml:space="preserve"> enfermo además es preciso reflexionar que en nuestra actualidad la ciencia y la tecnología </w:t>
      </w:r>
      <w:r w:rsidR="00631629" w:rsidRPr="00A61876">
        <w:rPr>
          <w:rFonts w:ascii="Arial" w:hAnsi="Arial" w:cs="Arial"/>
          <w:sz w:val="24"/>
          <w:szCs w:val="24"/>
        </w:rPr>
        <w:t>está</w:t>
      </w:r>
      <w:r w:rsidR="00A61876" w:rsidRPr="00A61876">
        <w:rPr>
          <w:rFonts w:ascii="Arial" w:hAnsi="Arial" w:cs="Arial"/>
          <w:sz w:val="24"/>
          <w:szCs w:val="24"/>
        </w:rPr>
        <w:t xml:space="preserve"> avanzando, se están dejando de lado la actividad humanitaria en los profesionales de salud. </w:t>
      </w:r>
      <w:proofErr w:type="gramStart"/>
      <w:r w:rsidR="00A61876" w:rsidRPr="00A61876">
        <w:rPr>
          <w:rFonts w:ascii="Arial" w:hAnsi="Arial" w:cs="Arial"/>
          <w:sz w:val="24"/>
          <w:szCs w:val="24"/>
        </w:rPr>
        <w:t>La enfermeras</w:t>
      </w:r>
      <w:proofErr w:type="gramEnd"/>
      <w:r w:rsidR="00A61876" w:rsidRPr="00A61876">
        <w:rPr>
          <w:rFonts w:ascii="Arial" w:hAnsi="Arial" w:cs="Arial"/>
          <w:sz w:val="24"/>
          <w:szCs w:val="24"/>
        </w:rPr>
        <w:t xml:space="preserve"> deben comprender que su labor principal es diagnosticar las reacciones humanas esto incluye brindar una atención en forma cálida, respectando los valores éticos del paciente.</w:t>
      </w:r>
    </w:p>
    <w:p w:rsidR="004101E1" w:rsidRDefault="00112F3A" w:rsidP="00E74720">
      <w:pPr>
        <w:jc w:val="both"/>
        <w:rPr>
          <w:rFonts w:ascii="Arial" w:hAnsi="Arial" w:cs="Arial"/>
          <w:sz w:val="24"/>
          <w:szCs w:val="24"/>
        </w:rPr>
      </w:pPr>
      <w:r>
        <w:rPr>
          <w:rFonts w:ascii="Arial" w:hAnsi="Arial" w:cs="Arial"/>
          <w:sz w:val="24"/>
          <w:szCs w:val="24"/>
        </w:rPr>
        <w:t>3.2.13</w:t>
      </w:r>
      <w:r w:rsidR="00C84551">
        <w:rPr>
          <w:rFonts w:ascii="Arial" w:hAnsi="Arial" w:cs="Arial"/>
          <w:sz w:val="24"/>
          <w:szCs w:val="24"/>
        </w:rPr>
        <w:t xml:space="preserve"> </w:t>
      </w:r>
      <w:r w:rsidR="00A61876" w:rsidRPr="00A61876">
        <w:rPr>
          <w:rFonts w:ascii="Arial" w:hAnsi="Arial" w:cs="Arial"/>
          <w:sz w:val="24"/>
          <w:szCs w:val="24"/>
        </w:rPr>
        <w:t xml:space="preserve">CAMINO DE HUMANIZACIÓN DE LA ASISTENCIA SANITARIA Una visión deductiva del significado de la humanización suele llevarnos a centrarnos casi exclusivamente en el ámbito relacional. Reducimos así el significado de humanización a la cualidad de la relación, o lo que es lo mismo, al tipo de trato que damos y recibimos en los cuidados a las personas enfermas. El ámbito cultural: La profesionales socio-sanitarias, medio de vida para un </w:t>
      </w:r>
      <w:r w:rsidR="004101E1" w:rsidRPr="00A61876">
        <w:rPr>
          <w:rFonts w:ascii="Arial" w:hAnsi="Arial" w:cs="Arial"/>
          <w:sz w:val="24"/>
          <w:szCs w:val="24"/>
        </w:rPr>
        <w:t>número</w:t>
      </w:r>
      <w:r w:rsidR="00A61876" w:rsidRPr="00A61876">
        <w:rPr>
          <w:rFonts w:ascii="Arial" w:hAnsi="Arial" w:cs="Arial"/>
          <w:sz w:val="24"/>
          <w:szCs w:val="24"/>
        </w:rPr>
        <w:t xml:space="preserve"> creciente de personas y fuentes de </w:t>
      </w:r>
      <w:proofErr w:type="gramStart"/>
      <w:r w:rsidR="00A61876" w:rsidRPr="00A61876">
        <w:rPr>
          <w:rFonts w:ascii="Arial" w:hAnsi="Arial" w:cs="Arial"/>
          <w:sz w:val="24"/>
          <w:szCs w:val="24"/>
        </w:rPr>
        <w:t>bien ,</w:t>
      </w:r>
      <w:proofErr w:type="gramEnd"/>
      <w:r w:rsidR="00A61876" w:rsidRPr="00A61876">
        <w:rPr>
          <w:rFonts w:ascii="Arial" w:hAnsi="Arial" w:cs="Arial"/>
          <w:sz w:val="24"/>
          <w:szCs w:val="24"/>
        </w:rPr>
        <w:t xml:space="preserve"> por tanto, conllevan implícitamente el hecho de que, en su ejercicio, hay que poner en </w:t>
      </w:r>
      <w:r w:rsidR="004101E1" w:rsidRPr="00A61876">
        <w:rPr>
          <w:rFonts w:ascii="Arial" w:hAnsi="Arial" w:cs="Arial"/>
          <w:sz w:val="24"/>
          <w:szCs w:val="24"/>
        </w:rPr>
        <w:t>práctica</w:t>
      </w:r>
      <w:r w:rsidR="00A61876" w:rsidRPr="00A61876">
        <w:rPr>
          <w:rFonts w:ascii="Arial" w:hAnsi="Arial" w:cs="Arial"/>
          <w:sz w:val="24"/>
          <w:szCs w:val="24"/>
        </w:rPr>
        <w:t xml:space="preserve"> ciertos valores que muestra razón, nuestros propios convencimientos o nuestra fe, nos ayudan a descubrir de cara al bien de los demás. El respeto a la vida, que de forma tan patente se percibe en quien asiste a los enfermos, cuyos rostros revelan una vida débil y que se acerca a su fin, es uno de los signos </w:t>
      </w:r>
      <w:r w:rsidR="004101E1" w:rsidRPr="00A61876">
        <w:rPr>
          <w:rFonts w:ascii="Arial" w:hAnsi="Arial" w:cs="Arial"/>
          <w:sz w:val="24"/>
          <w:szCs w:val="24"/>
        </w:rPr>
        <w:t>más</w:t>
      </w:r>
      <w:r w:rsidR="00A61876" w:rsidRPr="00A61876">
        <w:rPr>
          <w:rFonts w:ascii="Arial" w:hAnsi="Arial" w:cs="Arial"/>
          <w:sz w:val="24"/>
          <w:szCs w:val="24"/>
        </w:rPr>
        <w:t xml:space="preserve"> valiosos de una cultura que además de buscar felicidad, la comodidad, la eficacia y eficiencia de la técnica, mira a sus raíces, mira a sus enfermos y les dedica atención y respeto, los cuidada y se responsabiliza de paliar sus carencias y debilidades. El ámbito ético: En torno al estar enfermo, depender, acercarse al Morir, se encuentran problemas éticos relacionados con el respeto a la intimidad, los malos tratos, el encarnizamiento terapéutico, la retirada de medidas de soporte vital, las directrices previas u otros, como la negativa a ser derivados a </w:t>
      </w:r>
      <w:r w:rsidR="00A61876" w:rsidRPr="00A61876">
        <w:rPr>
          <w:rFonts w:ascii="Arial" w:hAnsi="Arial" w:cs="Arial"/>
          <w:sz w:val="24"/>
          <w:szCs w:val="24"/>
        </w:rPr>
        <w:lastRenderedPageBreak/>
        <w:t xml:space="preserve">servicios </w:t>
      </w:r>
      <w:r w:rsidR="004101E1" w:rsidRPr="00A61876">
        <w:rPr>
          <w:rFonts w:ascii="Arial" w:hAnsi="Arial" w:cs="Arial"/>
          <w:sz w:val="24"/>
          <w:szCs w:val="24"/>
        </w:rPr>
        <w:t>hospitalarios</w:t>
      </w:r>
      <w:r w:rsidR="00A61876" w:rsidRPr="00A61876">
        <w:rPr>
          <w:rFonts w:ascii="Arial" w:hAnsi="Arial" w:cs="Arial"/>
          <w:sz w:val="24"/>
          <w:szCs w:val="24"/>
        </w:rPr>
        <w:t xml:space="preserve"> </w:t>
      </w:r>
      <w:r w:rsidR="004101E1" w:rsidRPr="00A61876">
        <w:rPr>
          <w:rFonts w:ascii="Arial" w:hAnsi="Arial" w:cs="Arial"/>
          <w:sz w:val="24"/>
          <w:szCs w:val="24"/>
        </w:rPr>
        <w:t>más</w:t>
      </w:r>
      <w:r w:rsidR="00A61876" w:rsidRPr="00A61876">
        <w:rPr>
          <w:rFonts w:ascii="Arial" w:hAnsi="Arial" w:cs="Arial"/>
          <w:sz w:val="24"/>
          <w:szCs w:val="24"/>
        </w:rPr>
        <w:t xml:space="preserve"> complejos y costosos en situaciones de empeoramiento o episodios que requieran procesos diagnósticos que no estén al alcance del centro. Algunos de estos problemas serian tratados de manera </w:t>
      </w:r>
      <w:r w:rsidR="004101E1" w:rsidRPr="00A61876">
        <w:rPr>
          <w:rFonts w:ascii="Arial" w:hAnsi="Arial" w:cs="Arial"/>
          <w:sz w:val="24"/>
          <w:szCs w:val="24"/>
        </w:rPr>
        <w:t>más</w:t>
      </w:r>
      <w:r w:rsidR="00A61876" w:rsidRPr="00A61876">
        <w:rPr>
          <w:rFonts w:ascii="Arial" w:hAnsi="Arial" w:cs="Arial"/>
          <w:sz w:val="24"/>
          <w:szCs w:val="24"/>
        </w:rPr>
        <w:t xml:space="preserve"> humanizada si los profesionales contaran con la formación específica y si los centros o conjuntos de centros contaran con la posibilidad de consultar ante situaciones experimentales realmente complejas. Asistimos hoy a una dejadez en el planteamiento riguroso del encarnizamiento terapéutico nos </w:t>
      </w:r>
      <w:r w:rsidR="004101E1" w:rsidRPr="00A61876">
        <w:rPr>
          <w:rFonts w:ascii="Arial" w:hAnsi="Arial" w:cs="Arial"/>
          <w:sz w:val="24"/>
          <w:szCs w:val="24"/>
        </w:rPr>
        <w:t>está</w:t>
      </w:r>
      <w:r w:rsidR="00A61876" w:rsidRPr="00A61876">
        <w:rPr>
          <w:rFonts w:ascii="Arial" w:hAnsi="Arial" w:cs="Arial"/>
          <w:sz w:val="24"/>
          <w:szCs w:val="24"/>
        </w:rPr>
        <w:t xml:space="preserve"> llevando a una prolongación de la vida también cuando ciertas </w:t>
      </w:r>
      <w:r w:rsidR="004101E1" w:rsidRPr="00A61876">
        <w:rPr>
          <w:rFonts w:ascii="Arial" w:hAnsi="Arial" w:cs="Arial"/>
          <w:sz w:val="24"/>
          <w:szCs w:val="24"/>
        </w:rPr>
        <w:t>prácticas</w:t>
      </w:r>
      <w:r w:rsidR="00A61876" w:rsidRPr="00A61876">
        <w:rPr>
          <w:rFonts w:ascii="Arial" w:hAnsi="Arial" w:cs="Arial"/>
          <w:sz w:val="24"/>
          <w:szCs w:val="24"/>
        </w:rPr>
        <w:t xml:space="preserve"> serian realmente cuestionables. El ámbito personal: En numerosos espacios se habla cuidarse para cuidar como camino de humanizaron. Se entiende que el cuidador ha de estar atento a si mismo por el riesgo de caer, por ejemplo, en la desmotivación que llevada al máximo puede tomar forma </w:t>
      </w:r>
      <w:proofErr w:type="spellStart"/>
      <w:r w:rsidR="00A61876" w:rsidRPr="00A61876">
        <w:rPr>
          <w:rFonts w:ascii="Arial" w:hAnsi="Arial" w:cs="Arial"/>
          <w:sz w:val="24"/>
          <w:szCs w:val="24"/>
        </w:rPr>
        <w:t>burn</w:t>
      </w:r>
      <w:proofErr w:type="spellEnd"/>
      <w:r w:rsidR="00A61876" w:rsidRPr="00A61876">
        <w:rPr>
          <w:rFonts w:ascii="Arial" w:hAnsi="Arial" w:cs="Arial"/>
          <w:sz w:val="24"/>
          <w:szCs w:val="24"/>
        </w:rPr>
        <w:t xml:space="preserve"> – </w:t>
      </w:r>
      <w:proofErr w:type="spellStart"/>
      <w:r w:rsidR="00A61876" w:rsidRPr="00A61876">
        <w:rPr>
          <w:rFonts w:ascii="Arial" w:hAnsi="Arial" w:cs="Arial"/>
          <w:sz w:val="24"/>
          <w:szCs w:val="24"/>
        </w:rPr>
        <w:t>out</w:t>
      </w:r>
      <w:proofErr w:type="spellEnd"/>
      <w:r w:rsidR="00A61876" w:rsidRPr="00A61876">
        <w:rPr>
          <w:rFonts w:ascii="Arial" w:hAnsi="Arial" w:cs="Arial"/>
          <w:sz w:val="24"/>
          <w:szCs w:val="24"/>
        </w:rPr>
        <w:t xml:space="preserve"> o agotamiento emocional, con su componente de despersonalización en las relaciones y de sensación de no realización personal en el rol de cuidador. Emprender iniciativas de reflexión, formación e intercambio centradas, por </w:t>
      </w:r>
      <w:proofErr w:type="gramStart"/>
      <w:r w:rsidR="00A61876" w:rsidRPr="00A61876">
        <w:rPr>
          <w:rFonts w:ascii="Arial" w:hAnsi="Arial" w:cs="Arial"/>
          <w:sz w:val="24"/>
          <w:szCs w:val="24"/>
        </w:rPr>
        <w:t>ejemplo</w:t>
      </w:r>
      <w:proofErr w:type="gramEnd"/>
      <w:r w:rsidR="00A61876" w:rsidRPr="00A61876">
        <w:rPr>
          <w:rFonts w:ascii="Arial" w:hAnsi="Arial" w:cs="Arial"/>
          <w:sz w:val="24"/>
          <w:szCs w:val="24"/>
        </w:rPr>
        <w:t xml:space="preserve"> en los elementos de la inteligencia emocional como camino de maduración y desarrollo personal para el cuidador, constituye un camino privilegiado de humanización. </w:t>
      </w:r>
    </w:p>
    <w:p w:rsidR="003E0E60" w:rsidRDefault="00112F3A" w:rsidP="00E74720">
      <w:pPr>
        <w:jc w:val="both"/>
        <w:rPr>
          <w:rFonts w:ascii="Arial" w:hAnsi="Arial" w:cs="Arial"/>
          <w:sz w:val="24"/>
          <w:szCs w:val="24"/>
        </w:rPr>
      </w:pPr>
      <w:r>
        <w:rPr>
          <w:rFonts w:ascii="Arial" w:hAnsi="Arial" w:cs="Arial"/>
          <w:sz w:val="24"/>
          <w:szCs w:val="24"/>
        </w:rPr>
        <w:t>3.2.14</w:t>
      </w:r>
      <w:r w:rsidR="00A61876" w:rsidRPr="00A61876">
        <w:rPr>
          <w:rFonts w:ascii="Arial" w:hAnsi="Arial" w:cs="Arial"/>
          <w:sz w:val="24"/>
          <w:szCs w:val="24"/>
        </w:rPr>
        <w:t xml:space="preserve"> ASPECTOS DEMOGRAFICOS DEL ADULTO MAYOR</w:t>
      </w:r>
    </w:p>
    <w:p w:rsidR="004101E1" w:rsidRDefault="00A61876" w:rsidP="00E74720">
      <w:pPr>
        <w:jc w:val="both"/>
        <w:rPr>
          <w:rFonts w:ascii="Arial" w:hAnsi="Arial" w:cs="Arial"/>
          <w:sz w:val="24"/>
          <w:szCs w:val="24"/>
        </w:rPr>
      </w:pPr>
      <w:r w:rsidRPr="00A61876">
        <w:rPr>
          <w:rFonts w:ascii="Arial" w:hAnsi="Arial" w:cs="Arial"/>
          <w:sz w:val="24"/>
          <w:szCs w:val="24"/>
        </w:rPr>
        <w:t xml:space="preserve"> En el </w:t>
      </w:r>
      <w:proofErr w:type="gramStart"/>
      <w:r w:rsidRPr="00A61876">
        <w:rPr>
          <w:rFonts w:ascii="Arial" w:hAnsi="Arial" w:cs="Arial"/>
          <w:sz w:val="24"/>
          <w:szCs w:val="24"/>
        </w:rPr>
        <w:t>Perú ,</w:t>
      </w:r>
      <w:proofErr w:type="gramEnd"/>
      <w:r w:rsidRPr="00A61876">
        <w:rPr>
          <w:rFonts w:ascii="Arial" w:hAnsi="Arial" w:cs="Arial"/>
          <w:sz w:val="24"/>
          <w:szCs w:val="24"/>
        </w:rPr>
        <w:t xml:space="preserve"> el envejecimiento de la población es una característica demográfica que va adquiriendo relevancia debido a las consecuencias socio- económicas que implican cambios en las áreas de trabajo , vivienda, recreación, educación y en las necesidades de salud a que dará lugar. Las expectativas de vida no eran mayores de 50 años la gente no envejecía y moría, pero hoy sin embargo cerca de 2.1 millones de americanos celebran su 65 años lo que supone que aproximadamente existen 6000 aniversarios diarios, en el Perú también se </w:t>
      </w:r>
      <w:r w:rsidR="004101E1" w:rsidRPr="00A61876">
        <w:rPr>
          <w:rFonts w:ascii="Arial" w:hAnsi="Arial" w:cs="Arial"/>
          <w:sz w:val="24"/>
          <w:szCs w:val="24"/>
        </w:rPr>
        <w:t>está</w:t>
      </w:r>
      <w:r w:rsidRPr="00A61876">
        <w:rPr>
          <w:rFonts w:ascii="Arial" w:hAnsi="Arial" w:cs="Arial"/>
          <w:sz w:val="24"/>
          <w:szCs w:val="24"/>
        </w:rPr>
        <w:t xml:space="preserve"> manifestando esta tradición demográfica, según el </w:t>
      </w:r>
      <w:r w:rsidR="004101E1" w:rsidRPr="00A61876">
        <w:rPr>
          <w:rFonts w:ascii="Arial" w:hAnsi="Arial" w:cs="Arial"/>
          <w:sz w:val="24"/>
          <w:szCs w:val="24"/>
        </w:rPr>
        <w:t>último</w:t>
      </w:r>
      <w:r w:rsidRPr="00A61876">
        <w:rPr>
          <w:rFonts w:ascii="Arial" w:hAnsi="Arial" w:cs="Arial"/>
          <w:sz w:val="24"/>
          <w:szCs w:val="24"/>
        </w:rPr>
        <w:t xml:space="preserve"> censo 1993 el 7% de la población total representa la población de 60años a </w:t>
      </w:r>
      <w:r w:rsidR="004101E1" w:rsidRPr="00A61876">
        <w:rPr>
          <w:rFonts w:ascii="Arial" w:hAnsi="Arial" w:cs="Arial"/>
          <w:sz w:val="24"/>
          <w:szCs w:val="24"/>
        </w:rPr>
        <w:t>más</w:t>
      </w:r>
      <w:r w:rsidRPr="00A61876">
        <w:rPr>
          <w:rFonts w:ascii="Arial" w:hAnsi="Arial" w:cs="Arial"/>
          <w:sz w:val="24"/>
          <w:szCs w:val="24"/>
        </w:rPr>
        <w:t xml:space="preserve"> y se pronostica que para el 2025 esta población ascienda hasta 12.6% En el aspecto educativo </w:t>
      </w:r>
      <w:r w:rsidR="004101E1" w:rsidRPr="00A61876">
        <w:rPr>
          <w:rFonts w:ascii="Arial" w:hAnsi="Arial" w:cs="Arial"/>
          <w:sz w:val="24"/>
          <w:szCs w:val="24"/>
        </w:rPr>
        <w:t>de acuerdo</w:t>
      </w:r>
      <w:r w:rsidRPr="00A61876">
        <w:rPr>
          <w:rFonts w:ascii="Arial" w:hAnsi="Arial" w:cs="Arial"/>
          <w:sz w:val="24"/>
          <w:szCs w:val="24"/>
        </w:rPr>
        <w:t xml:space="preserve"> a los resultados de la Encuesta Nacional de Hogares (ENAHO, Mayo 2003- Abril 2004). el 28.2% de la población adulta mayor no tiene ningún nivel educativo, un 48.4% ha llegado a cursar por lo menos algún año de educación primaria, un 15.3% educación secundaria, mientras que un 8.1% tiene estudios superiores universitarios y no </w:t>
      </w:r>
      <w:proofErr w:type="gramStart"/>
      <w:r w:rsidRPr="00A61876">
        <w:rPr>
          <w:rFonts w:ascii="Arial" w:hAnsi="Arial" w:cs="Arial"/>
          <w:sz w:val="24"/>
          <w:szCs w:val="24"/>
        </w:rPr>
        <w:t>universitarios .</w:t>
      </w:r>
      <w:proofErr w:type="gramEnd"/>
      <w:r w:rsidRPr="00A61876">
        <w:rPr>
          <w:rFonts w:ascii="Arial" w:hAnsi="Arial" w:cs="Arial"/>
          <w:sz w:val="24"/>
          <w:szCs w:val="24"/>
        </w:rPr>
        <w:t xml:space="preserve"> </w:t>
      </w:r>
      <w:r w:rsidR="00631629" w:rsidRPr="00A61876">
        <w:rPr>
          <w:rFonts w:ascii="Arial" w:hAnsi="Arial" w:cs="Arial"/>
          <w:sz w:val="24"/>
          <w:szCs w:val="24"/>
        </w:rPr>
        <w:t>El</w:t>
      </w:r>
      <w:r w:rsidRPr="00A61876">
        <w:rPr>
          <w:rFonts w:ascii="Arial" w:hAnsi="Arial" w:cs="Arial"/>
          <w:sz w:val="24"/>
          <w:szCs w:val="24"/>
        </w:rPr>
        <w:t xml:space="preserve"> porcentaje de mujeres que no tiene ningún nivel educativo es mucho mayor que los </w:t>
      </w:r>
      <w:proofErr w:type="gramStart"/>
      <w:r w:rsidRPr="00A61876">
        <w:rPr>
          <w:rFonts w:ascii="Arial" w:hAnsi="Arial" w:cs="Arial"/>
          <w:sz w:val="24"/>
          <w:szCs w:val="24"/>
        </w:rPr>
        <w:t>hombres :</w:t>
      </w:r>
      <w:proofErr w:type="gramEnd"/>
      <w:r w:rsidRPr="00A61876">
        <w:rPr>
          <w:rFonts w:ascii="Arial" w:hAnsi="Arial" w:cs="Arial"/>
          <w:sz w:val="24"/>
          <w:szCs w:val="24"/>
        </w:rPr>
        <w:t xml:space="preserve"> 40,9% de mujeres versus 14.6% de los hombres. El grupo de adulto mayor no solo </w:t>
      </w:r>
      <w:r w:rsidR="004101E1" w:rsidRPr="00A61876">
        <w:rPr>
          <w:rFonts w:ascii="Arial" w:hAnsi="Arial" w:cs="Arial"/>
          <w:sz w:val="24"/>
          <w:szCs w:val="24"/>
        </w:rPr>
        <w:t>está</w:t>
      </w:r>
      <w:r w:rsidRPr="00A61876">
        <w:rPr>
          <w:rFonts w:ascii="Arial" w:hAnsi="Arial" w:cs="Arial"/>
          <w:sz w:val="24"/>
          <w:szCs w:val="24"/>
        </w:rPr>
        <w:t xml:space="preserve"> aumentando en </w:t>
      </w:r>
      <w:r w:rsidR="004101E1" w:rsidRPr="00A61876">
        <w:rPr>
          <w:rFonts w:ascii="Arial" w:hAnsi="Arial" w:cs="Arial"/>
          <w:sz w:val="24"/>
          <w:szCs w:val="24"/>
        </w:rPr>
        <w:t>número</w:t>
      </w:r>
      <w:r w:rsidRPr="00A61876">
        <w:rPr>
          <w:rFonts w:ascii="Arial" w:hAnsi="Arial" w:cs="Arial"/>
          <w:sz w:val="24"/>
          <w:szCs w:val="24"/>
        </w:rPr>
        <w:t xml:space="preserve"> y porcentaje de la población, sino que también </w:t>
      </w:r>
      <w:r w:rsidR="004101E1" w:rsidRPr="00A61876">
        <w:rPr>
          <w:rFonts w:ascii="Arial" w:hAnsi="Arial" w:cs="Arial"/>
          <w:sz w:val="24"/>
          <w:szCs w:val="24"/>
        </w:rPr>
        <w:t>está</w:t>
      </w:r>
      <w:r w:rsidRPr="00A61876">
        <w:rPr>
          <w:rFonts w:ascii="Arial" w:hAnsi="Arial" w:cs="Arial"/>
          <w:sz w:val="24"/>
          <w:szCs w:val="24"/>
        </w:rPr>
        <w:t xml:space="preserve"> </w:t>
      </w:r>
      <w:r w:rsidRPr="00A61876">
        <w:rPr>
          <w:rFonts w:ascii="Arial" w:hAnsi="Arial" w:cs="Arial"/>
          <w:sz w:val="24"/>
          <w:szCs w:val="24"/>
        </w:rPr>
        <w:lastRenderedPageBreak/>
        <w:t xml:space="preserve">envejeciendo como grupo. En 1993 el grupo de 60 a 70 años de edad como lo denominabas gerontólogos constaba de 18.5 millones y era 8 veces mayor desde 1900 el grupo de viejo medio o de 70ª 80añs de edad era mayor de 10.6 millones o de 14 veces mayor que el mismo grupo de edad en 1900 y el mayor aumento se produjo en el viejo-viejo que se </w:t>
      </w:r>
      <w:r w:rsidR="004101E1" w:rsidRPr="00A61876">
        <w:rPr>
          <w:rFonts w:ascii="Arial" w:hAnsi="Arial" w:cs="Arial"/>
          <w:sz w:val="24"/>
          <w:szCs w:val="24"/>
        </w:rPr>
        <w:t>incrementó</w:t>
      </w:r>
      <w:r w:rsidRPr="00A61876">
        <w:rPr>
          <w:rFonts w:ascii="Arial" w:hAnsi="Arial" w:cs="Arial"/>
          <w:sz w:val="24"/>
          <w:szCs w:val="24"/>
        </w:rPr>
        <w:t xml:space="preserve"> 26 veces </w:t>
      </w:r>
      <w:r w:rsidR="00631629" w:rsidRPr="00A61876">
        <w:rPr>
          <w:rFonts w:ascii="Arial" w:hAnsi="Arial" w:cs="Arial"/>
          <w:sz w:val="24"/>
          <w:szCs w:val="24"/>
        </w:rPr>
        <w:t>más</w:t>
      </w:r>
      <w:r w:rsidRPr="00A61876">
        <w:rPr>
          <w:rFonts w:ascii="Arial" w:hAnsi="Arial" w:cs="Arial"/>
          <w:sz w:val="24"/>
          <w:szCs w:val="24"/>
        </w:rPr>
        <w:t xml:space="preserve"> que lo hizo el mismo grupo de edad en el siglo pasado. El incremento de la población anciana es un reuntado principal de la mejoría en la prevención de la enfermedad y los cuidados de salud de este siglo.</w:t>
      </w:r>
    </w:p>
    <w:p w:rsidR="003E0E60" w:rsidRDefault="003E0E60" w:rsidP="00E74720">
      <w:pPr>
        <w:jc w:val="both"/>
        <w:rPr>
          <w:rFonts w:ascii="Arial" w:hAnsi="Arial" w:cs="Arial"/>
          <w:sz w:val="24"/>
          <w:szCs w:val="24"/>
        </w:rPr>
      </w:pPr>
    </w:p>
    <w:p w:rsidR="004101E1" w:rsidRDefault="00112F3A" w:rsidP="00E74720">
      <w:pPr>
        <w:jc w:val="both"/>
        <w:rPr>
          <w:rFonts w:ascii="Arial" w:hAnsi="Arial" w:cs="Arial"/>
          <w:sz w:val="24"/>
          <w:szCs w:val="24"/>
        </w:rPr>
      </w:pPr>
      <w:r>
        <w:rPr>
          <w:rFonts w:ascii="Arial" w:hAnsi="Arial" w:cs="Arial"/>
          <w:sz w:val="24"/>
          <w:szCs w:val="24"/>
        </w:rPr>
        <w:t xml:space="preserve"> 3.2.15</w:t>
      </w:r>
      <w:r w:rsidR="00A61876" w:rsidRPr="00A61876">
        <w:rPr>
          <w:rFonts w:ascii="Arial" w:hAnsi="Arial" w:cs="Arial"/>
          <w:sz w:val="24"/>
          <w:szCs w:val="24"/>
        </w:rPr>
        <w:t xml:space="preserve">. GENERALIDADES DEL PROCESO DE ENVEJECIMIENTO GERONTOLOGIA: Ciencia que estudia el proceso del envejecimiento en cualquiera de sus aspectos. Abarca desde biología molecular y la genética hasta los estudios socioeconómicos o sobre las consecuencias de la jubilación. La asamblea mundial sobre el envejecimiento, convocada por la ONU en Viena en 1982 nombra a este grupo etario como el del adulto mayor definida como personas de 60 años a más. ENVEJECIMIENTO: El envejecimiento es una sucesión de modificaciones morfológicas, fisiológicas, psicológicas y sociales de carácter irreversible, que se presenta antes de que las manifestaciones externas den al individuo aspecto de anciano. “La vejez es un grupo generacional que tiene en común la edad y la necesidad de afecto y atención, pero también es un grupo que puede compartir ideales valores y meta comunes </w:t>
      </w:r>
      <w:r w:rsidR="004101E1" w:rsidRPr="00A61876">
        <w:rPr>
          <w:rFonts w:ascii="Arial" w:hAnsi="Arial" w:cs="Arial"/>
          <w:sz w:val="24"/>
          <w:szCs w:val="24"/>
        </w:rPr>
        <w:t>de acuerdo</w:t>
      </w:r>
      <w:r w:rsidR="00A61876" w:rsidRPr="00A61876">
        <w:rPr>
          <w:rFonts w:ascii="Arial" w:hAnsi="Arial" w:cs="Arial"/>
          <w:sz w:val="24"/>
          <w:szCs w:val="24"/>
        </w:rPr>
        <w:t xml:space="preserve"> a las necesidades de su propio desarrollo emocional y del apoyo que le presenta la sociedad.”(9)) El envejecimiento es un proceso heterogéneo e irreversible, que se inicia a partir del momento en que el organismo alcanza la capacidad funcional máxima y que cursa con una disminución progresiva de la resera psicológica en la mayoría de los órganos y sistemas de nuestro organismo que se traduce en una inevitable perdida de adaptabilidad Aumento de manera exponencial la </w:t>
      </w:r>
      <w:r w:rsidR="004101E1" w:rsidRPr="00A61876">
        <w:rPr>
          <w:rFonts w:ascii="Arial" w:hAnsi="Arial" w:cs="Arial"/>
          <w:sz w:val="24"/>
          <w:szCs w:val="24"/>
        </w:rPr>
        <w:t>vulneraria</w:t>
      </w:r>
      <w:r w:rsidR="00A61876" w:rsidRPr="00A61876">
        <w:rPr>
          <w:rFonts w:ascii="Arial" w:hAnsi="Arial" w:cs="Arial"/>
          <w:sz w:val="24"/>
          <w:szCs w:val="24"/>
        </w:rPr>
        <w:t xml:space="preserve"> del individuo a la mayoría de enfermarse y conduce finalmente a la muerte. Se puede diferenciar entre el envejecimiento usual o normal que aparece en la mayoría de personas, al envejecimiento patológica, donde las enfermedades crónicas progresivas e incapacitantes </w:t>
      </w:r>
      <w:proofErr w:type="spellStart"/>
      <w:r w:rsidR="00A61876" w:rsidRPr="00A61876">
        <w:rPr>
          <w:rFonts w:ascii="Arial" w:hAnsi="Arial" w:cs="Arial"/>
          <w:sz w:val="24"/>
          <w:szCs w:val="24"/>
        </w:rPr>
        <w:t>interocurrencias</w:t>
      </w:r>
      <w:proofErr w:type="spellEnd"/>
      <w:r w:rsidR="00A61876" w:rsidRPr="00A61876">
        <w:rPr>
          <w:rFonts w:ascii="Arial" w:hAnsi="Arial" w:cs="Arial"/>
          <w:sz w:val="24"/>
          <w:szCs w:val="24"/>
        </w:rPr>
        <w:t xml:space="preserve"> de enfermedades agudas inadecuadas hábitos higiénico- dietética , conductas de riesgo para la salud o una carga de enfermedades hereditarios acelera el deterioro y el envejecimiento exitoso o satisfactorio sea debido a la evitación de conductas de riesgos o malos hábitos higiénicos –dietéticas a una carga genética favorable, ello hace que la edad cronológica no siempre coincida con la edad funcional o biológico.</w:t>
      </w:r>
    </w:p>
    <w:p w:rsidR="004101E1" w:rsidRDefault="00112F3A" w:rsidP="00E74720">
      <w:pPr>
        <w:jc w:val="both"/>
        <w:rPr>
          <w:rFonts w:ascii="Arial" w:hAnsi="Arial" w:cs="Arial"/>
          <w:sz w:val="24"/>
          <w:szCs w:val="24"/>
        </w:rPr>
      </w:pPr>
      <w:r>
        <w:rPr>
          <w:rFonts w:ascii="Arial" w:hAnsi="Arial" w:cs="Arial"/>
          <w:sz w:val="24"/>
          <w:szCs w:val="24"/>
        </w:rPr>
        <w:lastRenderedPageBreak/>
        <w:t xml:space="preserve"> 3.2.16</w:t>
      </w:r>
      <w:r w:rsidR="00A61876" w:rsidRPr="00A61876">
        <w:rPr>
          <w:rFonts w:ascii="Arial" w:hAnsi="Arial" w:cs="Arial"/>
          <w:sz w:val="24"/>
          <w:szCs w:val="24"/>
        </w:rPr>
        <w:t>. CLASIFICACION DEL ADULTO MAYOR</w:t>
      </w:r>
    </w:p>
    <w:p w:rsidR="004101E1" w:rsidRDefault="00A61876" w:rsidP="00E74720">
      <w:pPr>
        <w:jc w:val="both"/>
        <w:rPr>
          <w:rFonts w:ascii="Arial" w:hAnsi="Arial" w:cs="Arial"/>
          <w:sz w:val="24"/>
          <w:szCs w:val="24"/>
        </w:rPr>
      </w:pPr>
      <w:r w:rsidRPr="00A61876">
        <w:rPr>
          <w:rFonts w:ascii="Arial" w:hAnsi="Arial" w:cs="Arial"/>
          <w:sz w:val="24"/>
          <w:szCs w:val="24"/>
        </w:rPr>
        <w:t xml:space="preserve"> </w:t>
      </w:r>
      <w:r w:rsidRPr="00A61876">
        <w:rPr>
          <w:rFonts w:ascii="Arial" w:hAnsi="Arial" w:cs="Arial"/>
          <w:sz w:val="24"/>
          <w:szCs w:val="24"/>
        </w:rPr>
        <w:sym w:font="Symbol" w:char="F0B7"/>
      </w:r>
      <w:r w:rsidRPr="00A61876">
        <w:rPr>
          <w:rFonts w:ascii="Arial" w:hAnsi="Arial" w:cs="Arial"/>
          <w:sz w:val="24"/>
          <w:szCs w:val="24"/>
        </w:rPr>
        <w:t xml:space="preserve">Persona Adulta Mayor </w:t>
      </w:r>
      <w:r w:rsidR="004101E1" w:rsidRPr="00A61876">
        <w:rPr>
          <w:rFonts w:ascii="Arial" w:hAnsi="Arial" w:cs="Arial"/>
          <w:sz w:val="24"/>
          <w:szCs w:val="24"/>
        </w:rPr>
        <w:t>Auto Valente</w:t>
      </w:r>
      <w:r w:rsidRPr="00A61876">
        <w:rPr>
          <w:rFonts w:ascii="Arial" w:hAnsi="Arial" w:cs="Arial"/>
          <w:sz w:val="24"/>
          <w:szCs w:val="24"/>
        </w:rPr>
        <w:t xml:space="preserve">: Es aquella persona mayor capaz de realizar las actividades básicas de la vida v diaria. Es decir, aquella aquellas actividades esenciales para el autocuidado, como desplazarse, </w:t>
      </w:r>
      <w:proofErr w:type="gramStart"/>
      <w:r w:rsidRPr="00A61876">
        <w:rPr>
          <w:rFonts w:ascii="Arial" w:hAnsi="Arial" w:cs="Arial"/>
          <w:sz w:val="24"/>
          <w:szCs w:val="24"/>
        </w:rPr>
        <w:t>vestirse ,</w:t>
      </w:r>
      <w:proofErr w:type="gramEnd"/>
      <w:r w:rsidRPr="00A61876">
        <w:rPr>
          <w:rFonts w:ascii="Arial" w:hAnsi="Arial" w:cs="Arial"/>
          <w:sz w:val="24"/>
          <w:szCs w:val="24"/>
        </w:rPr>
        <w:t xml:space="preserve"> comer, asearse, bañarse y controlar la continencia, asimismo, realizar actividades instrumentales de la vida diaria, como cocinar, limpiar, comprar o planchar, usar el teléfono, manejar la medicación, dinero, realizar tareas trabajos fuera de casa o salir de la ciudad. Se considera que el 65% de los adultos mayores viven en la comunidad tiene esta condición.</w:t>
      </w:r>
    </w:p>
    <w:p w:rsidR="004101E1" w:rsidRDefault="00A61876" w:rsidP="00E74720">
      <w:pPr>
        <w:jc w:val="both"/>
        <w:rPr>
          <w:rFonts w:ascii="Arial" w:hAnsi="Arial" w:cs="Arial"/>
          <w:sz w:val="24"/>
          <w:szCs w:val="24"/>
        </w:rPr>
      </w:pPr>
      <w:r w:rsidRPr="00A61876">
        <w:rPr>
          <w:rFonts w:ascii="Arial" w:hAnsi="Arial" w:cs="Arial"/>
          <w:sz w:val="24"/>
          <w:szCs w:val="24"/>
        </w:rPr>
        <w:t xml:space="preserve"> </w:t>
      </w:r>
      <w:r w:rsidRPr="00A61876">
        <w:rPr>
          <w:rFonts w:ascii="Arial" w:hAnsi="Arial" w:cs="Arial"/>
          <w:sz w:val="24"/>
          <w:szCs w:val="24"/>
        </w:rPr>
        <w:sym w:font="Symbol" w:char="F0B7"/>
      </w:r>
      <w:r w:rsidRPr="00A61876">
        <w:rPr>
          <w:rFonts w:ascii="Arial" w:hAnsi="Arial" w:cs="Arial"/>
          <w:sz w:val="24"/>
          <w:szCs w:val="24"/>
        </w:rPr>
        <w:t xml:space="preserve">Persona Adulta Mayor Frágil: Es la persona con disminución del estado de reserva fisiológica y con aumento de la susceptibilidad a la discapacidad. Se considera que el 30% de los adultos mayores que viven en la comunidad tienen esta condición. </w:t>
      </w:r>
    </w:p>
    <w:p w:rsidR="004101E1" w:rsidRDefault="00A61876" w:rsidP="00E74720">
      <w:pPr>
        <w:jc w:val="both"/>
        <w:rPr>
          <w:rFonts w:ascii="Arial" w:hAnsi="Arial" w:cs="Arial"/>
          <w:sz w:val="24"/>
          <w:szCs w:val="24"/>
        </w:rPr>
      </w:pPr>
      <w:r w:rsidRPr="00A61876">
        <w:rPr>
          <w:rFonts w:ascii="Arial" w:hAnsi="Arial" w:cs="Arial"/>
          <w:sz w:val="24"/>
          <w:szCs w:val="24"/>
        </w:rPr>
        <w:sym w:font="Symbol" w:char="F0B7"/>
      </w:r>
      <w:r w:rsidRPr="00A61876">
        <w:rPr>
          <w:rFonts w:ascii="Arial" w:hAnsi="Arial" w:cs="Arial"/>
          <w:sz w:val="24"/>
          <w:szCs w:val="24"/>
        </w:rPr>
        <w:t xml:space="preserve">Persona Adulta Mayor Dependiente Postrada: Se define así a la persona que tiene una perdida sustancial del estado de reserva fisiológica asociada a una restricción o ausencia física o funcional que limita o impide el desempeño de las actividades de la vida diaria. Se considera que entre el 3% y un 5% de los que viven en la comunidad tiene esta condición. </w:t>
      </w:r>
    </w:p>
    <w:p w:rsidR="004101E1" w:rsidRDefault="00112F3A" w:rsidP="00E74720">
      <w:pPr>
        <w:jc w:val="both"/>
        <w:rPr>
          <w:rFonts w:ascii="Arial" w:hAnsi="Arial" w:cs="Arial"/>
          <w:sz w:val="24"/>
          <w:szCs w:val="24"/>
        </w:rPr>
      </w:pPr>
      <w:r>
        <w:rPr>
          <w:rFonts w:ascii="Arial" w:hAnsi="Arial" w:cs="Arial"/>
          <w:sz w:val="24"/>
          <w:szCs w:val="24"/>
        </w:rPr>
        <w:t xml:space="preserve">3.2.17 </w:t>
      </w:r>
      <w:r w:rsidR="00A61876" w:rsidRPr="00A61876">
        <w:rPr>
          <w:rFonts w:ascii="Arial" w:hAnsi="Arial" w:cs="Arial"/>
          <w:sz w:val="24"/>
          <w:szCs w:val="24"/>
        </w:rPr>
        <w:t>CAMBIOS BIOSICOSOCIALES DEL ENVEJECIMIENTO</w:t>
      </w:r>
    </w:p>
    <w:p w:rsidR="004101E1" w:rsidRDefault="00A61876" w:rsidP="00E74720">
      <w:pPr>
        <w:jc w:val="both"/>
        <w:rPr>
          <w:rFonts w:ascii="Arial" w:hAnsi="Arial" w:cs="Arial"/>
          <w:sz w:val="24"/>
          <w:szCs w:val="24"/>
        </w:rPr>
      </w:pPr>
      <w:r w:rsidRPr="00A61876">
        <w:rPr>
          <w:rFonts w:ascii="Arial" w:hAnsi="Arial" w:cs="Arial"/>
          <w:sz w:val="24"/>
          <w:szCs w:val="24"/>
        </w:rPr>
        <w:t xml:space="preserve"> a) Anatomía general: La estatura, generalmente a partir de los 40 años, disminuye, </w:t>
      </w:r>
      <w:r w:rsidR="004101E1" w:rsidRPr="00A61876">
        <w:rPr>
          <w:rFonts w:ascii="Arial" w:hAnsi="Arial" w:cs="Arial"/>
          <w:sz w:val="24"/>
          <w:szCs w:val="24"/>
        </w:rPr>
        <w:t>está</w:t>
      </w:r>
      <w:r w:rsidRPr="00A61876">
        <w:rPr>
          <w:rFonts w:ascii="Arial" w:hAnsi="Arial" w:cs="Arial"/>
          <w:sz w:val="24"/>
          <w:szCs w:val="24"/>
        </w:rPr>
        <w:t xml:space="preserve"> perdida es </w:t>
      </w:r>
      <w:r w:rsidR="004101E1" w:rsidRPr="00A61876">
        <w:rPr>
          <w:rFonts w:ascii="Arial" w:hAnsi="Arial" w:cs="Arial"/>
          <w:sz w:val="24"/>
          <w:szCs w:val="24"/>
        </w:rPr>
        <w:t>más</w:t>
      </w:r>
      <w:r w:rsidRPr="00A61876">
        <w:rPr>
          <w:rFonts w:ascii="Arial" w:hAnsi="Arial" w:cs="Arial"/>
          <w:sz w:val="24"/>
          <w:szCs w:val="24"/>
        </w:rPr>
        <w:t xml:space="preserve"> acentuada en las mujeres, evidenciada por los cambios en las posturas del cuerpo, disminución de la altura de </w:t>
      </w:r>
      <w:r w:rsidR="004101E1" w:rsidRPr="00A61876">
        <w:rPr>
          <w:rFonts w:ascii="Arial" w:hAnsi="Arial" w:cs="Arial"/>
          <w:sz w:val="24"/>
          <w:szCs w:val="24"/>
        </w:rPr>
        <w:t>las vértebras</w:t>
      </w:r>
      <w:r w:rsidRPr="00A61876">
        <w:rPr>
          <w:rFonts w:ascii="Arial" w:hAnsi="Arial" w:cs="Arial"/>
          <w:sz w:val="24"/>
          <w:szCs w:val="24"/>
        </w:rPr>
        <w:t>, el encorvamiento de la columna, caderas y piernas, que se arquean. También el peso disminuye a partir de los 50 años y en un 20% el de tejido grasa.</w:t>
      </w:r>
    </w:p>
    <w:p w:rsidR="004101E1" w:rsidRDefault="00A61876" w:rsidP="00E74720">
      <w:pPr>
        <w:jc w:val="both"/>
        <w:rPr>
          <w:rFonts w:ascii="Arial" w:hAnsi="Arial" w:cs="Arial"/>
          <w:sz w:val="24"/>
          <w:szCs w:val="24"/>
        </w:rPr>
      </w:pPr>
      <w:r w:rsidRPr="00A61876">
        <w:rPr>
          <w:rFonts w:ascii="Arial" w:hAnsi="Arial" w:cs="Arial"/>
          <w:sz w:val="24"/>
          <w:szCs w:val="24"/>
        </w:rPr>
        <w:t xml:space="preserve"> b) Piel uñas y cabello: La piel se hace delgada, por la disminución del tejido graso, </w:t>
      </w:r>
      <w:proofErr w:type="spellStart"/>
      <w:r w:rsidRPr="00A61876">
        <w:rPr>
          <w:rFonts w:ascii="Arial" w:hAnsi="Arial" w:cs="Arial"/>
          <w:sz w:val="24"/>
          <w:szCs w:val="24"/>
        </w:rPr>
        <w:t>mas</w:t>
      </w:r>
      <w:proofErr w:type="spellEnd"/>
      <w:r w:rsidRPr="00A61876">
        <w:rPr>
          <w:rFonts w:ascii="Arial" w:hAnsi="Arial" w:cs="Arial"/>
          <w:sz w:val="24"/>
          <w:szCs w:val="24"/>
        </w:rPr>
        <w:t xml:space="preserve"> seca, </w:t>
      </w:r>
      <w:r w:rsidR="004101E1" w:rsidRPr="00A61876">
        <w:rPr>
          <w:rFonts w:ascii="Arial" w:hAnsi="Arial" w:cs="Arial"/>
          <w:sz w:val="24"/>
          <w:szCs w:val="24"/>
        </w:rPr>
        <w:t>más</w:t>
      </w:r>
      <w:r w:rsidRPr="00A61876">
        <w:rPr>
          <w:rFonts w:ascii="Arial" w:hAnsi="Arial" w:cs="Arial"/>
          <w:sz w:val="24"/>
          <w:szCs w:val="24"/>
        </w:rPr>
        <w:t xml:space="preserve"> transparente y se vuelve menos elástica “arrugada” y toma un tinte amarillento, presenta depresiones irregulares, pierde su color normal y existe tendencia a los cambios </w:t>
      </w:r>
      <w:r w:rsidR="004101E1" w:rsidRPr="00A61876">
        <w:rPr>
          <w:rFonts w:ascii="Arial" w:hAnsi="Arial" w:cs="Arial"/>
          <w:sz w:val="24"/>
          <w:szCs w:val="24"/>
        </w:rPr>
        <w:t>pre malignos</w:t>
      </w:r>
      <w:r w:rsidRPr="00A61876">
        <w:rPr>
          <w:rFonts w:ascii="Arial" w:hAnsi="Arial" w:cs="Arial"/>
          <w:sz w:val="24"/>
          <w:szCs w:val="24"/>
        </w:rPr>
        <w:t xml:space="preserve">. Se produce las </w:t>
      </w:r>
      <w:r w:rsidR="004101E1" w:rsidRPr="00A61876">
        <w:rPr>
          <w:rFonts w:ascii="Arial" w:hAnsi="Arial" w:cs="Arial"/>
          <w:sz w:val="24"/>
          <w:szCs w:val="24"/>
        </w:rPr>
        <w:t>pérdidas</w:t>
      </w:r>
      <w:r w:rsidRPr="00A61876">
        <w:rPr>
          <w:rFonts w:ascii="Arial" w:hAnsi="Arial" w:cs="Arial"/>
          <w:sz w:val="24"/>
          <w:szCs w:val="24"/>
        </w:rPr>
        <w:t xml:space="preserve"> de cabello y aparición de canas</w:t>
      </w:r>
      <w:r w:rsidR="004101E1">
        <w:rPr>
          <w:rFonts w:ascii="Arial" w:hAnsi="Arial" w:cs="Arial"/>
          <w:sz w:val="24"/>
          <w:szCs w:val="24"/>
        </w:rPr>
        <w:t>.</w:t>
      </w:r>
    </w:p>
    <w:p w:rsidR="004101E1" w:rsidRDefault="00A61876" w:rsidP="00E74720">
      <w:pPr>
        <w:jc w:val="both"/>
        <w:rPr>
          <w:rFonts w:ascii="Arial" w:hAnsi="Arial" w:cs="Arial"/>
          <w:sz w:val="24"/>
          <w:szCs w:val="24"/>
        </w:rPr>
      </w:pPr>
      <w:r w:rsidRPr="00A61876">
        <w:rPr>
          <w:rFonts w:ascii="Arial" w:hAnsi="Arial" w:cs="Arial"/>
          <w:sz w:val="24"/>
          <w:szCs w:val="24"/>
        </w:rPr>
        <w:t xml:space="preserve"> c) Sistema muscular y el esqueleto óseo: Entre los 30 y7 los 80 se pierde un 30% a 40% de la masa muscular. Dicha perdida se acelera con la edad. Asimismo, disminuye la fuerza muscular y las capacidades de movimiento y respuestas rápidas, y las reaparición o cicatrización de músculos, tendones y ligamientos. La capacidad para formar tejido óseo disminuye, reduciéndose por el contrario el grosor </w:t>
      </w:r>
      <w:r w:rsidRPr="00A61876">
        <w:rPr>
          <w:rFonts w:ascii="Arial" w:hAnsi="Arial" w:cs="Arial"/>
          <w:sz w:val="24"/>
          <w:szCs w:val="24"/>
        </w:rPr>
        <w:lastRenderedPageBreak/>
        <w:t>y la masa de los huesos, pues se produce la perdida de calcio en los de la cadera (osteoporosis</w:t>
      </w:r>
      <w:r w:rsidR="00631629" w:rsidRPr="00A61876">
        <w:rPr>
          <w:rFonts w:ascii="Arial" w:hAnsi="Arial" w:cs="Arial"/>
          <w:sz w:val="24"/>
          <w:szCs w:val="24"/>
        </w:rPr>
        <w:t>),</w:t>
      </w:r>
      <w:r w:rsidRPr="00A61876">
        <w:rPr>
          <w:rFonts w:ascii="Arial" w:hAnsi="Arial" w:cs="Arial"/>
          <w:sz w:val="24"/>
          <w:szCs w:val="24"/>
        </w:rPr>
        <w:t xml:space="preserve"> del muslo y en las vértebras. Estos cambios afectan a hombres y mujeres, pero afectan con mayor incidencia a las mujeres durante la menopausia, por la disminución de la síntesis del estrógeno. d) Sistema nervioso: El sistema nervioso se afecta de manera importante con el paso del </w:t>
      </w:r>
      <w:proofErr w:type="gramStart"/>
      <w:r w:rsidRPr="00A61876">
        <w:rPr>
          <w:rFonts w:ascii="Arial" w:hAnsi="Arial" w:cs="Arial"/>
          <w:sz w:val="24"/>
          <w:szCs w:val="24"/>
        </w:rPr>
        <w:t>tiempo .El</w:t>
      </w:r>
      <w:proofErr w:type="gramEnd"/>
      <w:r w:rsidRPr="00A61876">
        <w:rPr>
          <w:rFonts w:ascii="Arial" w:hAnsi="Arial" w:cs="Arial"/>
          <w:sz w:val="24"/>
          <w:szCs w:val="24"/>
        </w:rPr>
        <w:t xml:space="preserve"> peso cerebral disminuye con la edad y el flujo cerebral se reduce en un 20% produciéndose alteraciones y disminución de la síntesis de </w:t>
      </w:r>
      <w:r w:rsidR="004101E1" w:rsidRPr="00A61876">
        <w:rPr>
          <w:rFonts w:ascii="Arial" w:hAnsi="Arial" w:cs="Arial"/>
          <w:sz w:val="24"/>
          <w:szCs w:val="24"/>
        </w:rPr>
        <w:t>nuero</w:t>
      </w:r>
      <w:r w:rsidRPr="00A61876">
        <w:rPr>
          <w:rFonts w:ascii="Arial" w:hAnsi="Arial" w:cs="Arial"/>
          <w:sz w:val="24"/>
          <w:szCs w:val="24"/>
        </w:rPr>
        <w:t xml:space="preserve"> - transmisores. Estos deterioros, sin embargo, no se traducen necesariamente en cambios intelectuales ni conductuales. Tanto la acumulación de cambios como la actitud con que el sujeto los asume. Si le predisponen de cambios como la actitud con que el sujeto los asume, si le predisponen a sufrirlos. Los principales son: los reflejos disminuyen en intensidad de respuestas y estructuras, el ciclo del sueño se altera. </w:t>
      </w:r>
    </w:p>
    <w:p w:rsidR="004101E1" w:rsidRDefault="00A61876" w:rsidP="00E74720">
      <w:pPr>
        <w:jc w:val="both"/>
        <w:rPr>
          <w:rFonts w:ascii="Arial" w:hAnsi="Arial" w:cs="Arial"/>
          <w:sz w:val="24"/>
          <w:szCs w:val="24"/>
        </w:rPr>
      </w:pPr>
      <w:r w:rsidRPr="00A61876">
        <w:rPr>
          <w:rFonts w:ascii="Arial" w:hAnsi="Arial" w:cs="Arial"/>
          <w:sz w:val="24"/>
          <w:szCs w:val="24"/>
        </w:rPr>
        <w:t xml:space="preserve">e) Oído y audición: En el oído externo se produce acumulación de cerumen, que dificulta la audición. Hay adelgazamiento del tímpano y pérdida de su elasticidad, así como disminución de la eficiencia en la conducción de los sonidos. Estos cambios provocan </w:t>
      </w:r>
      <w:r w:rsidR="004101E1" w:rsidRPr="00A61876">
        <w:rPr>
          <w:rFonts w:ascii="Arial" w:hAnsi="Arial" w:cs="Arial"/>
          <w:sz w:val="24"/>
          <w:szCs w:val="24"/>
        </w:rPr>
        <w:t>pérdida</w:t>
      </w:r>
      <w:r w:rsidRPr="00A61876">
        <w:rPr>
          <w:rFonts w:ascii="Arial" w:hAnsi="Arial" w:cs="Arial"/>
          <w:sz w:val="24"/>
          <w:szCs w:val="24"/>
        </w:rPr>
        <w:t xml:space="preserve"> de audición, principalmente de las tonalidades bajas. </w:t>
      </w:r>
    </w:p>
    <w:p w:rsidR="004101E1" w:rsidRDefault="00A61876" w:rsidP="00E74720">
      <w:pPr>
        <w:jc w:val="both"/>
        <w:rPr>
          <w:rFonts w:ascii="Arial" w:hAnsi="Arial" w:cs="Arial"/>
          <w:sz w:val="24"/>
          <w:szCs w:val="24"/>
        </w:rPr>
      </w:pPr>
      <w:r w:rsidRPr="00A61876">
        <w:rPr>
          <w:rFonts w:ascii="Arial" w:hAnsi="Arial" w:cs="Arial"/>
          <w:sz w:val="24"/>
          <w:szCs w:val="24"/>
        </w:rPr>
        <w:t xml:space="preserve">f) Ojo y visión: Los cambios de los parpados pueden provocar su caída o suspensión. La cornea pierde transparencia y por </w:t>
      </w:r>
      <w:r w:rsidR="004101E1" w:rsidRPr="00A61876">
        <w:rPr>
          <w:rFonts w:ascii="Arial" w:hAnsi="Arial" w:cs="Arial"/>
          <w:sz w:val="24"/>
          <w:szCs w:val="24"/>
        </w:rPr>
        <w:t>depósito</w:t>
      </w:r>
      <w:r w:rsidRPr="00A61876">
        <w:rPr>
          <w:rFonts w:ascii="Arial" w:hAnsi="Arial" w:cs="Arial"/>
          <w:sz w:val="24"/>
          <w:szCs w:val="24"/>
        </w:rPr>
        <w:t xml:space="preserve"> de lípidos se produce el “arco senil”. La pupila reduce su tamaño y el iris disminuye su capacidad de acomodación. El cristalino aumenta su tamaño y se vuelve más rígido. Frecuentemente aparecen cataratas. A nivel de la retina se reduce la acumulación de pigmentos, produciéndose pérdida de la agudeza visual con los años </w:t>
      </w:r>
    </w:p>
    <w:p w:rsidR="004101E1" w:rsidRDefault="00A61876" w:rsidP="00E74720">
      <w:pPr>
        <w:jc w:val="both"/>
        <w:rPr>
          <w:rFonts w:ascii="Arial" w:hAnsi="Arial" w:cs="Arial"/>
          <w:sz w:val="24"/>
          <w:szCs w:val="24"/>
        </w:rPr>
      </w:pPr>
      <w:r w:rsidRPr="00A61876">
        <w:rPr>
          <w:rFonts w:ascii="Arial" w:hAnsi="Arial" w:cs="Arial"/>
          <w:sz w:val="24"/>
          <w:szCs w:val="24"/>
        </w:rPr>
        <w:t xml:space="preserve">g) Sistema hormonal: Con respecto a la glucosa (azúcar) e insulina se observa una mayor resistencia de los tejidos periféricos a la acción de la insulina, lo que puede condicionar niveles altos de glucosa en la sangre y, por tanto., diabetes. También disminuyan la secreción de glucocorticoides, lo que provoca la </w:t>
      </w:r>
      <w:r w:rsidR="004101E1" w:rsidRPr="00A61876">
        <w:rPr>
          <w:rFonts w:ascii="Arial" w:hAnsi="Arial" w:cs="Arial"/>
          <w:sz w:val="24"/>
          <w:szCs w:val="24"/>
        </w:rPr>
        <w:t>pérdida</w:t>
      </w:r>
      <w:r w:rsidRPr="00A61876">
        <w:rPr>
          <w:rFonts w:ascii="Arial" w:hAnsi="Arial" w:cs="Arial"/>
          <w:sz w:val="24"/>
          <w:szCs w:val="24"/>
        </w:rPr>
        <w:t xml:space="preserve"> de la capacidad de la capacidad para tolerar el estrés. </w:t>
      </w:r>
    </w:p>
    <w:p w:rsidR="004101E1" w:rsidRDefault="00A61876" w:rsidP="00E74720">
      <w:pPr>
        <w:jc w:val="both"/>
        <w:rPr>
          <w:rFonts w:ascii="Arial" w:hAnsi="Arial" w:cs="Arial"/>
          <w:sz w:val="24"/>
          <w:szCs w:val="24"/>
        </w:rPr>
      </w:pPr>
      <w:r w:rsidRPr="00A61876">
        <w:rPr>
          <w:rFonts w:ascii="Arial" w:hAnsi="Arial" w:cs="Arial"/>
          <w:sz w:val="24"/>
          <w:szCs w:val="24"/>
        </w:rPr>
        <w:t>h) Sistema inmunológico: Las defensas inmunológicas presentan cambios por la reducción de las células encargadas de la defensa y la reducción de la respuesta mediante anticuerpos, con una mayor susceptibilidad a infecciones, enfermedades auto inmunes y neoplásicas.</w:t>
      </w:r>
    </w:p>
    <w:p w:rsidR="004101E1" w:rsidRDefault="00A61876" w:rsidP="00E74720">
      <w:pPr>
        <w:jc w:val="both"/>
        <w:rPr>
          <w:rFonts w:ascii="Arial" w:hAnsi="Arial" w:cs="Arial"/>
          <w:sz w:val="24"/>
          <w:szCs w:val="24"/>
        </w:rPr>
      </w:pPr>
      <w:r w:rsidRPr="00A61876">
        <w:rPr>
          <w:rFonts w:ascii="Arial" w:hAnsi="Arial" w:cs="Arial"/>
          <w:sz w:val="24"/>
          <w:szCs w:val="24"/>
        </w:rPr>
        <w:t xml:space="preserve"> i) Sistema cardiovascular: En este sistema es sumamente difícil entre los cambios propios de la edad y las alteraciones derivadas de diversas enfermedades que se manifiestan a través de los años. El </w:t>
      </w:r>
      <w:r w:rsidRPr="00A61876">
        <w:rPr>
          <w:rFonts w:ascii="Arial" w:hAnsi="Arial" w:cs="Arial"/>
          <w:sz w:val="24"/>
          <w:szCs w:val="24"/>
        </w:rPr>
        <w:lastRenderedPageBreak/>
        <w:t xml:space="preserve">corazón aumenta su tamaño y peso. El músculo cardiaco se llena de grasa, se incrementa el colágeno, que provoca su endurecimiento (fibrosis) </w:t>
      </w:r>
      <w:proofErr w:type="gramStart"/>
      <w:r w:rsidRPr="00A61876">
        <w:rPr>
          <w:rFonts w:ascii="Arial" w:hAnsi="Arial" w:cs="Arial"/>
          <w:sz w:val="24"/>
          <w:szCs w:val="24"/>
        </w:rPr>
        <w:t>y</w:t>
      </w:r>
      <w:proofErr w:type="gramEnd"/>
      <w:r w:rsidRPr="00A61876">
        <w:rPr>
          <w:rFonts w:ascii="Arial" w:hAnsi="Arial" w:cs="Arial"/>
          <w:sz w:val="24"/>
          <w:szCs w:val="24"/>
        </w:rPr>
        <w:t xml:space="preserve"> por ende, rigidez de las cavidades del corazón, alterando el ritmo cardiaco y disminuyendo su fuerza. El interior del corazón se adelgaza, </w:t>
      </w:r>
      <w:r w:rsidR="00631629" w:rsidRPr="00A61876">
        <w:rPr>
          <w:rFonts w:ascii="Arial" w:hAnsi="Arial" w:cs="Arial"/>
          <w:sz w:val="24"/>
          <w:szCs w:val="24"/>
        </w:rPr>
        <w:t>las</w:t>
      </w:r>
      <w:r w:rsidRPr="00A61876">
        <w:rPr>
          <w:rFonts w:ascii="Arial" w:hAnsi="Arial" w:cs="Arial"/>
          <w:sz w:val="24"/>
          <w:szCs w:val="24"/>
        </w:rPr>
        <w:t xml:space="preserve"> válvulas se calcifican y el tejido conductor presenta la </w:t>
      </w:r>
      <w:r w:rsidR="004101E1" w:rsidRPr="00A61876">
        <w:rPr>
          <w:rFonts w:ascii="Arial" w:hAnsi="Arial" w:cs="Arial"/>
          <w:sz w:val="24"/>
          <w:szCs w:val="24"/>
        </w:rPr>
        <w:t>pérdida</w:t>
      </w:r>
      <w:r w:rsidRPr="00A61876">
        <w:rPr>
          <w:rFonts w:ascii="Arial" w:hAnsi="Arial" w:cs="Arial"/>
          <w:sz w:val="24"/>
          <w:szCs w:val="24"/>
        </w:rPr>
        <w:t xml:space="preserve"> progresiva de su actividad. El corazón de la persona adulta mayor generalmente es capaz de mantener adecuadamente un flujo cardiaco suficiente para suplir sus necesidades, pero su adaptación al estrés se reduce paulatinamente con el paso de los años. </w:t>
      </w:r>
    </w:p>
    <w:p w:rsidR="00255750" w:rsidRDefault="00A61876" w:rsidP="00E74720">
      <w:pPr>
        <w:jc w:val="both"/>
        <w:rPr>
          <w:rFonts w:ascii="Arial" w:hAnsi="Arial" w:cs="Arial"/>
          <w:sz w:val="24"/>
          <w:szCs w:val="24"/>
        </w:rPr>
      </w:pPr>
      <w:r w:rsidRPr="00A61876">
        <w:rPr>
          <w:rFonts w:ascii="Arial" w:hAnsi="Arial" w:cs="Arial"/>
          <w:sz w:val="24"/>
          <w:szCs w:val="24"/>
        </w:rPr>
        <w:t xml:space="preserve">j) Sistema respiratorio: La concentración de </w:t>
      </w:r>
      <w:r w:rsidR="004101E1" w:rsidRPr="00A61876">
        <w:rPr>
          <w:rFonts w:ascii="Arial" w:hAnsi="Arial" w:cs="Arial"/>
          <w:sz w:val="24"/>
          <w:szCs w:val="24"/>
        </w:rPr>
        <w:t>oxígeno</w:t>
      </w:r>
      <w:r w:rsidRPr="00A61876">
        <w:rPr>
          <w:rFonts w:ascii="Arial" w:hAnsi="Arial" w:cs="Arial"/>
          <w:sz w:val="24"/>
          <w:szCs w:val="24"/>
        </w:rPr>
        <w:t xml:space="preserve"> en la sangre disminuye, debido a que se reduce la capacidad de la caja torácica para expandir. Aumenta la secreción mucosa de la pared bronquial, por la disminución de la capacidad respiratoria hasta un 30% a los 80 años. Asimismo, disminuye la elasticidad del árbol bronquial y la fuerza muscular en los músculos respiratorios. k) Área cognitiva: Entre los cambios cognitivos se pueden considerar la existencia de problemas en la inteligencia fluida o rápida, y no en la inteligencia centrada en la experiencia, que se desarrolla a lo largo de toda la vida. El coeficiente intelectual no parece descender con la edad. Algunos pueden presentar disminución de las respuestas intelectuales, como en la capacidad mental y capacidad de razonamiento abstracto. Puede observarse disminución de la percepción de análisis e integración de la información sensorial, disminución de la memoria reciente o de corto plazo y alguna perdida de la habilidad de adquirir nuevas </w:t>
      </w:r>
      <w:r w:rsidR="004101E1" w:rsidRPr="00A61876">
        <w:rPr>
          <w:rFonts w:ascii="Arial" w:hAnsi="Arial" w:cs="Arial"/>
          <w:sz w:val="24"/>
          <w:szCs w:val="24"/>
        </w:rPr>
        <w:t>habilidades,</w:t>
      </w:r>
      <w:r w:rsidRPr="00A61876">
        <w:rPr>
          <w:rFonts w:ascii="Arial" w:hAnsi="Arial" w:cs="Arial"/>
          <w:sz w:val="24"/>
          <w:szCs w:val="24"/>
        </w:rPr>
        <w:t xml:space="preserve"> estos cambios que son relativamente normales, no se conservan sus funciones intelectuales y cognitivas intactas </w:t>
      </w:r>
      <w:r w:rsidR="004101E1" w:rsidRPr="00A61876">
        <w:rPr>
          <w:rFonts w:ascii="Arial" w:hAnsi="Arial" w:cs="Arial"/>
          <w:sz w:val="24"/>
          <w:szCs w:val="24"/>
        </w:rPr>
        <w:t>y,</w:t>
      </w:r>
      <w:r w:rsidRPr="00A61876">
        <w:rPr>
          <w:rFonts w:ascii="Arial" w:hAnsi="Arial" w:cs="Arial"/>
          <w:sz w:val="24"/>
          <w:szCs w:val="24"/>
        </w:rPr>
        <w:t xml:space="preserve"> por </w:t>
      </w:r>
      <w:proofErr w:type="gramStart"/>
      <w:r w:rsidRPr="00A61876">
        <w:rPr>
          <w:rFonts w:ascii="Arial" w:hAnsi="Arial" w:cs="Arial"/>
          <w:sz w:val="24"/>
          <w:szCs w:val="24"/>
        </w:rPr>
        <w:t>tanto</w:t>
      </w:r>
      <w:proofErr w:type="gramEnd"/>
      <w:r w:rsidRPr="00A61876">
        <w:rPr>
          <w:rFonts w:ascii="Arial" w:hAnsi="Arial" w:cs="Arial"/>
          <w:sz w:val="24"/>
          <w:szCs w:val="24"/>
        </w:rPr>
        <w:t xml:space="preserve"> el interés en el mundo En la personalidad del adulto mayor se pueden observar nuevos signos de más duración, estabilidad emocional. Visión más moderada de las cosas y hegemonía de valores relacionados con el mundo interior. Sin embargo, puede perder la capacidad de adaptación a nuevas situaciones. l) Sistema gastrointestinal: Existe disminución del tono del esfínter y musculatura del esófago, por ello existe disminución de la deglución, inadecuada relajación del esófago y la digestión se hace lenta, con menor absorción de sustancias y tendencias al estreñimiento. También se presenta por atrofia intestinal de las glándulas intestinales u secreción de </w:t>
      </w:r>
      <w:r w:rsidR="004101E1" w:rsidRPr="00A61876">
        <w:rPr>
          <w:rFonts w:ascii="Arial" w:hAnsi="Arial" w:cs="Arial"/>
          <w:sz w:val="24"/>
          <w:szCs w:val="24"/>
        </w:rPr>
        <w:t>ácido</w:t>
      </w:r>
      <w:r w:rsidRPr="00A61876">
        <w:rPr>
          <w:rFonts w:ascii="Arial" w:hAnsi="Arial" w:cs="Arial"/>
          <w:sz w:val="24"/>
          <w:szCs w:val="24"/>
        </w:rPr>
        <w:t xml:space="preserve"> clorhídrico y de enzimas. se altera la absorción de hierro, de calcio, de grasa, de proteínas, de vitaminas b12 y de </w:t>
      </w:r>
      <w:r w:rsidR="004101E1" w:rsidRPr="00A61876">
        <w:rPr>
          <w:rFonts w:ascii="Arial" w:hAnsi="Arial" w:cs="Arial"/>
          <w:sz w:val="24"/>
          <w:szCs w:val="24"/>
        </w:rPr>
        <w:t>ácido</w:t>
      </w:r>
      <w:r w:rsidRPr="00A61876">
        <w:rPr>
          <w:rFonts w:ascii="Arial" w:hAnsi="Arial" w:cs="Arial"/>
          <w:sz w:val="24"/>
          <w:szCs w:val="24"/>
        </w:rPr>
        <w:t xml:space="preserve"> fólico. Disminuye el metabolismo de los fármacos. m) Sistema genitourinario: Disminución de la velocidad de filtración por lo que se presenta aumento de urea y creatinina en sangre. Se reduce la excreción de fármacos. Por esclerosis de vasos renales, se es </w:t>
      </w:r>
      <w:r w:rsidR="004101E1" w:rsidRPr="00A61876">
        <w:rPr>
          <w:rFonts w:ascii="Arial" w:hAnsi="Arial" w:cs="Arial"/>
          <w:sz w:val="24"/>
          <w:szCs w:val="24"/>
        </w:rPr>
        <w:t>más</w:t>
      </w:r>
      <w:r w:rsidRPr="00A61876">
        <w:rPr>
          <w:rFonts w:ascii="Arial" w:hAnsi="Arial" w:cs="Arial"/>
          <w:sz w:val="24"/>
          <w:szCs w:val="24"/>
        </w:rPr>
        <w:t xml:space="preserve"> susceptible al deterioro de la función renal. Existe también un debilitamiento de la </w:t>
      </w:r>
      <w:r w:rsidRPr="00A61876">
        <w:rPr>
          <w:rFonts w:ascii="Arial" w:hAnsi="Arial" w:cs="Arial"/>
          <w:sz w:val="24"/>
          <w:szCs w:val="24"/>
        </w:rPr>
        <w:lastRenderedPageBreak/>
        <w:t xml:space="preserve">musculatura renal y reducción de la fuerza de chorro, por lo que ocurre incontinencia urinaria. También presentan retención urinaria, con aumento de la susceptibilidad e infecciones. En la mujer, existe atrofia genital con estenosis de la vagina, menos elasticidad y lubricación, produciendo dolor en las relaciones sexuales. También disminuye la acidez de las secreciones vaginales, que propicia las infecciones y se debilita la musculatura pélvica, produciendo prolapso uterino con incontinencia urinaria. Se atrofia el tejido mamario. El varón existe atrofia testicular con esperma menos viable y en menor volumen, demora la erección y la </w:t>
      </w:r>
      <w:r w:rsidR="00631629" w:rsidRPr="00A61876">
        <w:rPr>
          <w:rFonts w:ascii="Arial" w:hAnsi="Arial" w:cs="Arial"/>
          <w:sz w:val="24"/>
          <w:szCs w:val="24"/>
        </w:rPr>
        <w:t>eyaculación</w:t>
      </w:r>
      <w:r w:rsidRPr="00A61876">
        <w:rPr>
          <w:rFonts w:ascii="Arial" w:hAnsi="Arial" w:cs="Arial"/>
          <w:sz w:val="24"/>
          <w:szCs w:val="24"/>
        </w:rPr>
        <w:t xml:space="preserve">, y hay menos sensibilidad peniana. </w:t>
      </w:r>
    </w:p>
    <w:p w:rsidR="004101E1" w:rsidRDefault="00112F3A" w:rsidP="00E74720">
      <w:pPr>
        <w:jc w:val="both"/>
        <w:rPr>
          <w:rFonts w:ascii="Arial" w:hAnsi="Arial" w:cs="Arial"/>
          <w:sz w:val="24"/>
          <w:szCs w:val="24"/>
        </w:rPr>
      </w:pPr>
      <w:r>
        <w:rPr>
          <w:rFonts w:ascii="Arial" w:hAnsi="Arial" w:cs="Arial"/>
          <w:sz w:val="24"/>
          <w:szCs w:val="24"/>
        </w:rPr>
        <w:t>3.2</w:t>
      </w:r>
      <w:r w:rsidR="00A61876" w:rsidRPr="00A61876">
        <w:rPr>
          <w:rFonts w:ascii="Arial" w:hAnsi="Arial" w:cs="Arial"/>
          <w:sz w:val="24"/>
          <w:szCs w:val="24"/>
        </w:rPr>
        <w:t>.</w:t>
      </w:r>
      <w:r>
        <w:rPr>
          <w:rFonts w:ascii="Arial" w:hAnsi="Arial" w:cs="Arial"/>
          <w:sz w:val="24"/>
          <w:szCs w:val="24"/>
        </w:rPr>
        <w:t>18.</w:t>
      </w:r>
      <w:r w:rsidR="00A61876" w:rsidRPr="00A61876">
        <w:rPr>
          <w:rFonts w:ascii="Arial" w:hAnsi="Arial" w:cs="Arial"/>
          <w:sz w:val="24"/>
          <w:szCs w:val="24"/>
        </w:rPr>
        <w:t xml:space="preserve"> CAMBIOS PSICOSOCIALES ASOCIADOS AL ENVEJECIOMIENTO El campo psicosocial es de una gran amplitud, por ello sinterizaremos la descripción aludiendo solamente a los principales cambios. </w:t>
      </w:r>
    </w:p>
    <w:p w:rsidR="004101E1" w:rsidRDefault="00A61876" w:rsidP="00E74720">
      <w:pPr>
        <w:jc w:val="both"/>
        <w:rPr>
          <w:rFonts w:ascii="Arial" w:hAnsi="Arial" w:cs="Arial"/>
          <w:sz w:val="24"/>
          <w:szCs w:val="24"/>
        </w:rPr>
      </w:pPr>
      <w:r w:rsidRPr="00A61876">
        <w:rPr>
          <w:rFonts w:ascii="Arial" w:hAnsi="Arial" w:cs="Arial"/>
          <w:sz w:val="24"/>
          <w:szCs w:val="24"/>
        </w:rPr>
        <w:t xml:space="preserve">1.-IDEOLOGIA DEL “VIEJISIMO </w:t>
      </w:r>
      <w:r w:rsidR="004101E1" w:rsidRPr="00A61876">
        <w:rPr>
          <w:rFonts w:ascii="Arial" w:hAnsi="Arial" w:cs="Arial"/>
          <w:sz w:val="24"/>
          <w:szCs w:val="24"/>
        </w:rPr>
        <w:t>“Nuestra</w:t>
      </w:r>
      <w:r w:rsidRPr="00A61876">
        <w:rPr>
          <w:rFonts w:ascii="Arial" w:hAnsi="Arial" w:cs="Arial"/>
          <w:sz w:val="24"/>
          <w:szCs w:val="24"/>
        </w:rPr>
        <w:t xml:space="preserve"> sociedad tiene perjuicios de sobre el viejo identificado esta etapa de la vida con el retiro forzado del trabajo. Considera los cambios biológicos como el inicio de la decadencia física y mental, que hacen del adulto mayor incapaz un dependiente y un inútil social. 2.- LA VIDA LABORAL El llegar a ser adulto mayor implica para muchos el cese laboral, con pensiones de jubilación bajas, </w:t>
      </w:r>
      <w:r w:rsidR="004101E1" w:rsidRPr="00A61876">
        <w:rPr>
          <w:rFonts w:ascii="Arial" w:hAnsi="Arial" w:cs="Arial"/>
          <w:sz w:val="24"/>
          <w:szCs w:val="24"/>
        </w:rPr>
        <w:t>pérdida</w:t>
      </w:r>
      <w:r w:rsidRPr="00A61876">
        <w:rPr>
          <w:rFonts w:ascii="Arial" w:hAnsi="Arial" w:cs="Arial"/>
          <w:sz w:val="24"/>
          <w:szCs w:val="24"/>
        </w:rPr>
        <w:t xml:space="preserve"> de competitividad en el mercado laboral. Su trabajo es menos remunerado y cada vez le es </w:t>
      </w:r>
      <w:r w:rsidR="004101E1" w:rsidRPr="00A61876">
        <w:rPr>
          <w:rFonts w:ascii="Arial" w:hAnsi="Arial" w:cs="Arial"/>
          <w:sz w:val="24"/>
          <w:szCs w:val="24"/>
        </w:rPr>
        <w:t>más</w:t>
      </w:r>
      <w:r w:rsidRPr="00A61876">
        <w:rPr>
          <w:rFonts w:ascii="Arial" w:hAnsi="Arial" w:cs="Arial"/>
          <w:sz w:val="24"/>
          <w:szCs w:val="24"/>
        </w:rPr>
        <w:t xml:space="preserve"> difícil conseguir empleo. Disponen de mayor tiempo libre y se sienten inútiles estos cambios producen un gran impacto psicológico, llevando muchas veces a graves y progresivas problemas de despeño, por perdida de su identificación dentro de la sociedad.</w:t>
      </w:r>
    </w:p>
    <w:p w:rsidR="004101E1" w:rsidRDefault="00A61876" w:rsidP="00E74720">
      <w:pPr>
        <w:jc w:val="both"/>
        <w:rPr>
          <w:rFonts w:ascii="Arial" w:hAnsi="Arial" w:cs="Arial"/>
          <w:sz w:val="24"/>
          <w:szCs w:val="24"/>
        </w:rPr>
      </w:pPr>
      <w:r w:rsidRPr="00A61876">
        <w:rPr>
          <w:rFonts w:ascii="Arial" w:hAnsi="Arial" w:cs="Arial"/>
          <w:sz w:val="24"/>
          <w:szCs w:val="24"/>
        </w:rPr>
        <w:t xml:space="preserve"> 3.- CAMBIO DE ROL DESEMPEÑO Muchos adultos mayores deben enfrentar Al os desajustes emocionales de la viudez, unidos en la mayoría de los casos con la independencia de los hijos </w:t>
      </w:r>
      <w:proofErr w:type="gramStart"/>
      <w:r w:rsidRPr="00A61876">
        <w:rPr>
          <w:rFonts w:ascii="Arial" w:hAnsi="Arial" w:cs="Arial"/>
          <w:sz w:val="24"/>
          <w:szCs w:val="24"/>
        </w:rPr>
        <w:t>las mujeres viudas tiene</w:t>
      </w:r>
      <w:proofErr w:type="gramEnd"/>
      <w:r w:rsidRPr="00A61876">
        <w:rPr>
          <w:rFonts w:ascii="Arial" w:hAnsi="Arial" w:cs="Arial"/>
          <w:sz w:val="24"/>
          <w:szCs w:val="24"/>
        </w:rPr>
        <w:t xml:space="preserve"> mayor posibilidades de vivir sola que os hombres viudos debido a su longevidad por esta razón también tiene menos probabilidades de contraer nuevo matrimonio después del fallecimiento del cónyuge. La carga de atender a los adultos mayores recae con un peso mayor en las mujeres pues son ellas quejones atienden a los miembros mayores de la familia además de ocuparse de sus esposos e hijos. 4,- AUTOESTIMA: Muchas veces la autoestima disminuida </w:t>
      </w:r>
      <w:r w:rsidR="004101E1" w:rsidRPr="00A61876">
        <w:rPr>
          <w:rFonts w:ascii="Arial" w:hAnsi="Arial" w:cs="Arial"/>
          <w:sz w:val="24"/>
          <w:szCs w:val="24"/>
        </w:rPr>
        <w:t>está</w:t>
      </w:r>
      <w:r w:rsidRPr="00A61876">
        <w:rPr>
          <w:rFonts w:ascii="Arial" w:hAnsi="Arial" w:cs="Arial"/>
          <w:sz w:val="24"/>
          <w:szCs w:val="24"/>
        </w:rPr>
        <w:t xml:space="preserve"> asociada a los cambios físicos psicológicos ambiéntales, actitud social, enfermedades y a los estereotipos negativos. Si el adulto mayor se percibe asimismo en estos términos toma una actitud fatalista de resignación y apatía, inhibiendo así cualquier iniciativa de superación.</w:t>
      </w:r>
    </w:p>
    <w:p w:rsidR="004101E1" w:rsidRDefault="00A61876" w:rsidP="00E74720">
      <w:pPr>
        <w:jc w:val="both"/>
        <w:rPr>
          <w:rFonts w:ascii="Arial" w:hAnsi="Arial" w:cs="Arial"/>
          <w:sz w:val="24"/>
          <w:szCs w:val="24"/>
        </w:rPr>
      </w:pPr>
      <w:r w:rsidRPr="00A61876">
        <w:rPr>
          <w:rFonts w:ascii="Arial" w:hAnsi="Arial" w:cs="Arial"/>
          <w:sz w:val="24"/>
          <w:szCs w:val="24"/>
        </w:rPr>
        <w:lastRenderedPageBreak/>
        <w:t xml:space="preserve"> 5. DEPRESION: La pérdida del entusiasmo de vivir es el trastorno mental </w:t>
      </w:r>
      <w:r w:rsidR="004101E1" w:rsidRPr="00A61876">
        <w:rPr>
          <w:rFonts w:ascii="Arial" w:hAnsi="Arial" w:cs="Arial"/>
          <w:sz w:val="24"/>
          <w:szCs w:val="24"/>
        </w:rPr>
        <w:t>más</w:t>
      </w:r>
      <w:r w:rsidRPr="00A61876">
        <w:rPr>
          <w:rFonts w:ascii="Arial" w:hAnsi="Arial" w:cs="Arial"/>
          <w:sz w:val="24"/>
          <w:szCs w:val="24"/>
        </w:rPr>
        <w:t xml:space="preserve"> habitual, asociado a </w:t>
      </w:r>
      <w:r w:rsidR="00631629" w:rsidRPr="00A61876">
        <w:rPr>
          <w:rFonts w:ascii="Arial" w:hAnsi="Arial" w:cs="Arial"/>
          <w:sz w:val="24"/>
          <w:szCs w:val="24"/>
        </w:rPr>
        <w:t>todos los cambios</w:t>
      </w:r>
      <w:r w:rsidRPr="00A61876">
        <w:rPr>
          <w:rFonts w:ascii="Arial" w:hAnsi="Arial" w:cs="Arial"/>
          <w:sz w:val="24"/>
          <w:szCs w:val="24"/>
        </w:rPr>
        <w:t xml:space="preserve"> y pérdidas y poco puede hacer el Adulto mayor para evitar su </w:t>
      </w:r>
      <w:proofErr w:type="gramStart"/>
      <w:r w:rsidRPr="00A61876">
        <w:rPr>
          <w:rFonts w:ascii="Arial" w:hAnsi="Arial" w:cs="Arial"/>
          <w:sz w:val="24"/>
          <w:szCs w:val="24"/>
        </w:rPr>
        <w:t>aparición</w:t>
      </w:r>
      <w:proofErr w:type="gramEnd"/>
      <w:r w:rsidRPr="00A61876">
        <w:rPr>
          <w:rFonts w:ascii="Arial" w:hAnsi="Arial" w:cs="Arial"/>
          <w:sz w:val="24"/>
          <w:szCs w:val="24"/>
        </w:rPr>
        <w:t xml:space="preserve"> pero mucho para superarla. Los síntomas </w:t>
      </w:r>
      <w:proofErr w:type="spellStart"/>
      <w:r w:rsidRPr="00A61876">
        <w:rPr>
          <w:rFonts w:ascii="Arial" w:hAnsi="Arial" w:cs="Arial"/>
          <w:sz w:val="24"/>
          <w:szCs w:val="24"/>
        </w:rPr>
        <w:t>sonánticos</w:t>
      </w:r>
      <w:proofErr w:type="spellEnd"/>
      <w:r w:rsidRPr="00A61876">
        <w:rPr>
          <w:rFonts w:ascii="Arial" w:hAnsi="Arial" w:cs="Arial"/>
          <w:sz w:val="24"/>
          <w:szCs w:val="24"/>
        </w:rPr>
        <w:t xml:space="preserve"> y fisiológicas son más frecuentes e importantes que los emocionales y psicológicas.</w:t>
      </w:r>
    </w:p>
    <w:p w:rsidR="004101E1" w:rsidRDefault="00A61876" w:rsidP="00E74720">
      <w:pPr>
        <w:jc w:val="both"/>
        <w:rPr>
          <w:rFonts w:ascii="Arial" w:hAnsi="Arial" w:cs="Arial"/>
          <w:sz w:val="24"/>
          <w:szCs w:val="24"/>
        </w:rPr>
      </w:pPr>
      <w:r w:rsidRPr="00A61876">
        <w:rPr>
          <w:rFonts w:ascii="Arial" w:hAnsi="Arial" w:cs="Arial"/>
          <w:sz w:val="24"/>
          <w:szCs w:val="24"/>
        </w:rPr>
        <w:t xml:space="preserve"> 6.- AFRONTAR LA MUERTE Algunos ven el cese de la vida como alternativa de pasar a mejor vida y no como </w:t>
      </w:r>
      <w:proofErr w:type="gramStart"/>
      <w:r w:rsidRPr="00A61876">
        <w:rPr>
          <w:rFonts w:ascii="Arial" w:hAnsi="Arial" w:cs="Arial"/>
          <w:sz w:val="24"/>
          <w:szCs w:val="24"/>
        </w:rPr>
        <w:t>perdida</w:t>
      </w:r>
      <w:proofErr w:type="gramEnd"/>
      <w:r w:rsidRPr="00A61876">
        <w:rPr>
          <w:rFonts w:ascii="Arial" w:hAnsi="Arial" w:cs="Arial"/>
          <w:sz w:val="24"/>
          <w:szCs w:val="24"/>
        </w:rPr>
        <w:t xml:space="preserve"> pero entre quienes culturalmente lo experimentan como tal puede significar la eterna perdida del alma o de la esencia de su ser único.</w:t>
      </w:r>
    </w:p>
    <w:p w:rsidR="004101E1" w:rsidRDefault="00112F3A" w:rsidP="00E74720">
      <w:pPr>
        <w:jc w:val="both"/>
        <w:rPr>
          <w:rFonts w:ascii="Arial" w:hAnsi="Arial" w:cs="Arial"/>
          <w:sz w:val="24"/>
          <w:szCs w:val="24"/>
        </w:rPr>
      </w:pPr>
      <w:r>
        <w:rPr>
          <w:rFonts w:ascii="Arial" w:hAnsi="Arial" w:cs="Arial"/>
          <w:sz w:val="24"/>
          <w:szCs w:val="24"/>
        </w:rPr>
        <w:t xml:space="preserve"> 3.2.19</w:t>
      </w:r>
      <w:r w:rsidR="00A61876" w:rsidRPr="00A61876">
        <w:rPr>
          <w:rFonts w:ascii="Arial" w:hAnsi="Arial" w:cs="Arial"/>
          <w:sz w:val="24"/>
          <w:szCs w:val="24"/>
        </w:rPr>
        <w:t xml:space="preserve">. ATENCION DE NECESIDADES BASICAS EN EL ADULTO MAYOR Alimentación: La nutrición juega un papel fundamental en el crecimiento y desarrollo, en la promoción y el mantenimiento de la salud, en la prevención de enfermedades y en la recuperación de las personas, a lo largo de toda la vida. Los hábitos de nutrición del adulto mayor, adquiridos durante las etapas precoces de su vida, así como las costumbres actuales, influyen en gran medida sobre su estado de salud y pueden afectar a las actividades de la vida diaria y su calidad de vida. ….” La malnutrición en un adulto mayor no se refiere solamente a la deficiencia de nutrientes, </w:t>
      </w:r>
      <w:r w:rsidR="004101E1" w:rsidRPr="00A61876">
        <w:rPr>
          <w:rFonts w:ascii="Arial" w:hAnsi="Arial" w:cs="Arial"/>
          <w:sz w:val="24"/>
          <w:szCs w:val="24"/>
        </w:rPr>
        <w:t>sino</w:t>
      </w:r>
      <w:r w:rsidR="00A61876" w:rsidRPr="00A61876">
        <w:rPr>
          <w:rFonts w:ascii="Arial" w:hAnsi="Arial" w:cs="Arial"/>
          <w:sz w:val="24"/>
          <w:szCs w:val="24"/>
        </w:rPr>
        <w:t xml:space="preserve"> también a las deshidratación, la nutrición insuficiente, los desequilibrios nutricionales, la </w:t>
      </w:r>
      <w:proofErr w:type="gramStart"/>
      <w:r w:rsidR="00A61876" w:rsidRPr="00A61876">
        <w:rPr>
          <w:rFonts w:ascii="Arial" w:hAnsi="Arial" w:cs="Arial"/>
          <w:sz w:val="24"/>
          <w:szCs w:val="24"/>
        </w:rPr>
        <w:t>obesidad”(</w:t>
      </w:r>
      <w:proofErr w:type="gramEnd"/>
      <w:r w:rsidR="00A61876" w:rsidRPr="00A61876">
        <w:rPr>
          <w:rFonts w:ascii="Arial" w:hAnsi="Arial" w:cs="Arial"/>
          <w:sz w:val="24"/>
          <w:szCs w:val="24"/>
        </w:rPr>
        <w:t xml:space="preserve">10) Necesidades de principios inmediatos: - Hidratos de carbono: 55 al 60% del total calórico: - Grasa: No </w:t>
      </w:r>
      <w:r w:rsidR="004101E1" w:rsidRPr="00A61876">
        <w:rPr>
          <w:rFonts w:ascii="Arial" w:hAnsi="Arial" w:cs="Arial"/>
          <w:sz w:val="24"/>
          <w:szCs w:val="24"/>
        </w:rPr>
        <w:t>más</w:t>
      </w:r>
      <w:r w:rsidR="00A61876" w:rsidRPr="00A61876">
        <w:rPr>
          <w:rFonts w:ascii="Arial" w:hAnsi="Arial" w:cs="Arial"/>
          <w:sz w:val="24"/>
          <w:szCs w:val="24"/>
        </w:rPr>
        <w:t xml:space="preserve"> del 30% del total calórico, no exceder de 300mg/día de colesterol. Disminuir la ingesta de grasas saturada (origen animal) aporte adecuado de pescado azul como protector vascular, efecto antiinflamatorio y antiagregante plaquetario, los pescados son </w:t>
      </w:r>
      <w:r w:rsidR="004101E1" w:rsidRPr="00A61876">
        <w:rPr>
          <w:rFonts w:ascii="Arial" w:hAnsi="Arial" w:cs="Arial"/>
          <w:sz w:val="24"/>
          <w:szCs w:val="24"/>
        </w:rPr>
        <w:t>más</w:t>
      </w:r>
      <w:r w:rsidR="00A61876" w:rsidRPr="00A61876">
        <w:rPr>
          <w:rFonts w:ascii="Arial" w:hAnsi="Arial" w:cs="Arial"/>
          <w:sz w:val="24"/>
          <w:szCs w:val="24"/>
        </w:rPr>
        <w:t xml:space="preserve"> baratos. - Proteínas: no </w:t>
      </w:r>
      <w:r w:rsidR="004101E1" w:rsidRPr="00A61876">
        <w:rPr>
          <w:rFonts w:ascii="Arial" w:hAnsi="Arial" w:cs="Arial"/>
          <w:sz w:val="24"/>
          <w:szCs w:val="24"/>
        </w:rPr>
        <w:t>más</w:t>
      </w:r>
      <w:r w:rsidR="00A61876" w:rsidRPr="00A61876">
        <w:rPr>
          <w:rFonts w:ascii="Arial" w:hAnsi="Arial" w:cs="Arial"/>
          <w:sz w:val="24"/>
          <w:szCs w:val="24"/>
        </w:rPr>
        <w:t xml:space="preserve"> de 15% del total de calorías proteína animal 40% y proteínas vegetales 60% mezclando cereales y legumbres aumenta la calidad proteica (arroz + guisantes, lentejas+ arroz). El anciano suele beber muy poco, existe una menor sensibilidad en el centro de la sed situado en el hipotálamo. La cantidad de agua recomendad en el adulto es de 1.5 a 2 litros diarios, al anciano le recomendamos que beba 8 vasos de agua diarios.</w:t>
      </w:r>
    </w:p>
    <w:p w:rsidR="004101E1" w:rsidRDefault="00A61876" w:rsidP="00E74720">
      <w:pPr>
        <w:jc w:val="both"/>
        <w:rPr>
          <w:rFonts w:ascii="Arial" w:hAnsi="Arial" w:cs="Arial"/>
          <w:sz w:val="24"/>
          <w:szCs w:val="24"/>
        </w:rPr>
      </w:pPr>
      <w:r w:rsidRPr="00A61876">
        <w:rPr>
          <w:rFonts w:ascii="Arial" w:hAnsi="Arial" w:cs="Arial"/>
          <w:sz w:val="24"/>
          <w:szCs w:val="24"/>
        </w:rPr>
        <w:t xml:space="preserve"> HIGIENE: Es una necesidad que todo individuo sano o enfermo deberá satisfacer. La higiene es el auto cuidado por el que las personas realizan funciones tales como el baño, el acicalamiento, la higiene del cuerpo y el aseo personal. La higiene implica el cuidado de la piel, cabello, uñas y la zona peri anal y genital. En el adulto mayor dependiente la valoración de las características de la integridad de su piel ya que con el avance de la edad, la piel se tiende a hacerse </w:t>
      </w:r>
      <w:r w:rsidR="004101E1" w:rsidRPr="00A61876">
        <w:rPr>
          <w:rFonts w:ascii="Arial" w:hAnsi="Arial" w:cs="Arial"/>
          <w:sz w:val="24"/>
          <w:szCs w:val="24"/>
        </w:rPr>
        <w:t>más</w:t>
      </w:r>
      <w:r w:rsidRPr="00A61876">
        <w:rPr>
          <w:rFonts w:ascii="Arial" w:hAnsi="Arial" w:cs="Arial"/>
          <w:sz w:val="24"/>
          <w:szCs w:val="24"/>
        </w:rPr>
        <w:t xml:space="preserve"> delgada, seca algo menos elástica y en consecuencia a arrugas finas. La higiene en adulto mayor es una necesidad que aparte de proteger </w:t>
      </w:r>
      <w:r w:rsidRPr="00A61876">
        <w:rPr>
          <w:rFonts w:ascii="Arial" w:hAnsi="Arial" w:cs="Arial"/>
          <w:sz w:val="24"/>
          <w:szCs w:val="24"/>
        </w:rPr>
        <w:lastRenderedPageBreak/>
        <w:t xml:space="preserve">contra las infecciones, favorecen a su autoestima. MOVILIZACION: En el adulto mayor el movimiento constituye una parte importante y vital, ya que todos los órganos y sistemas funcionales con mayor eficacia cuando están activos, produciéndose una hipofunción o hipertrofia a nivel muscular si esta necesidad se ve alterada. </w:t>
      </w:r>
    </w:p>
    <w:p w:rsidR="004101E1" w:rsidRDefault="00A61876" w:rsidP="00E74720">
      <w:pPr>
        <w:jc w:val="both"/>
        <w:rPr>
          <w:rFonts w:ascii="Arial" w:hAnsi="Arial" w:cs="Arial"/>
          <w:sz w:val="24"/>
          <w:szCs w:val="24"/>
        </w:rPr>
      </w:pPr>
      <w:r w:rsidRPr="00A61876">
        <w:rPr>
          <w:rFonts w:ascii="Arial" w:hAnsi="Arial" w:cs="Arial"/>
          <w:sz w:val="24"/>
          <w:szCs w:val="24"/>
        </w:rPr>
        <w:t xml:space="preserve">DESCANSO Y SUEÑO: Es una de las necesidades fisiológicas que </w:t>
      </w:r>
      <w:r w:rsidR="004101E1" w:rsidRPr="00A61876">
        <w:rPr>
          <w:rFonts w:ascii="Arial" w:hAnsi="Arial" w:cs="Arial"/>
          <w:sz w:val="24"/>
          <w:szCs w:val="24"/>
        </w:rPr>
        <w:t>está</w:t>
      </w:r>
      <w:r w:rsidRPr="00A61876">
        <w:rPr>
          <w:rFonts w:ascii="Arial" w:hAnsi="Arial" w:cs="Arial"/>
          <w:sz w:val="24"/>
          <w:szCs w:val="24"/>
        </w:rPr>
        <w:t xml:space="preserve"> dado por el descanso y sueño, consiste en la interrupción fisiológica de la vigilia. Los cambios en el sueño, el descanso y la conciencia afectan a menudo al estilo de vida de la persona, e interfieren con la capacidad para mantener el control de muchas funciones importantes. El sueño en el adulto mayor se define como interrupción periódica de la conciencia en donde se restauran las funciones corporales. </w:t>
      </w:r>
    </w:p>
    <w:p w:rsidR="00F0677A" w:rsidRPr="003E0E60" w:rsidRDefault="00610614" w:rsidP="00E74720">
      <w:pPr>
        <w:jc w:val="both"/>
        <w:rPr>
          <w:rFonts w:ascii="Arial" w:hAnsi="Arial" w:cs="Arial"/>
          <w:b/>
          <w:sz w:val="28"/>
          <w:szCs w:val="28"/>
        </w:rPr>
      </w:pPr>
      <w:r w:rsidRPr="003E0E60">
        <w:rPr>
          <w:rFonts w:ascii="Arial" w:hAnsi="Arial" w:cs="Arial"/>
          <w:b/>
          <w:sz w:val="28"/>
          <w:szCs w:val="28"/>
        </w:rPr>
        <w:t>3.3 BASE TEORICA:</w:t>
      </w:r>
    </w:p>
    <w:p w:rsidR="00610614" w:rsidRDefault="00610614" w:rsidP="00610614">
      <w:pPr>
        <w:jc w:val="both"/>
        <w:rPr>
          <w:rFonts w:ascii="Arial" w:hAnsi="Arial" w:cs="Arial"/>
          <w:sz w:val="24"/>
          <w:szCs w:val="24"/>
        </w:rPr>
      </w:pPr>
      <w:r w:rsidRPr="003E78EA">
        <w:rPr>
          <w:rFonts w:ascii="Arial" w:hAnsi="Arial" w:cs="Arial"/>
          <w:sz w:val="24"/>
          <w:szCs w:val="24"/>
        </w:rPr>
        <w:t xml:space="preserve">Los hospitales son organismos de salud considerados como sistemas abiertos porque son un conjunto de elementos interrelacionados orientados a metas comunes: mejorar la salud, la satisfacción de los pacientes y de la comunidad, así como de otras actividades afines a la salud, como la enseñanza y la investigación. El paciente que solicita y recibe atención es el factor o elemento más importante de entrada y salida de un sistema hospitalario (Paganini, 1993). La atención que recibe el paciente dentro de este sistema es </w:t>
      </w:r>
      <w:proofErr w:type="gramStart"/>
      <w:r w:rsidRPr="003E78EA">
        <w:rPr>
          <w:rFonts w:ascii="Arial" w:hAnsi="Arial" w:cs="Arial"/>
          <w:sz w:val="24"/>
          <w:szCs w:val="24"/>
        </w:rPr>
        <w:t>modificado</w:t>
      </w:r>
      <w:proofErr w:type="gramEnd"/>
      <w:r w:rsidRPr="003E78EA">
        <w:rPr>
          <w:rFonts w:ascii="Arial" w:hAnsi="Arial" w:cs="Arial"/>
          <w:sz w:val="24"/>
          <w:szCs w:val="24"/>
        </w:rPr>
        <w:t xml:space="preserve"> a través del proceso particularmente en el caso de</w:t>
      </w:r>
      <w:r>
        <w:rPr>
          <w:rFonts w:ascii="Arial" w:hAnsi="Arial" w:cs="Arial"/>
          <w:sz w:val="24"/>
          <w:szCs w:val="24"/>
        </w:rPr>
        <w:t xml:space="preserve"> (os sistemas de salud, uno de l</w:t>
      </w:r>
      <w:r w:rsidRPr="003E78EA">
        <w:rPr>
          <w:rFonts w:ascii="Arial" w:hAnsi="Arial" w:cs="Arial"/>
          <w:sz w:val="24"/>
          <w:szCs w:val="24"/>
        </w:rPr>
        <w:t>os factores que modifica este proceso es la calidad de la atención proporcionada por el personal profesional de enfermería.</w:t>
      </w:r>
    </w:p>
    <w:p w:rsidR="00610614" w:rsidRPr="003E78EA" w:rsidRDefault="00610614" w:rsidP="00610614">
      <w:pPr>
        <w:jc w:val="both"/>
        <w:rPr>
          <w:rFonts w:ascii="Arial" w:hAnsi="Arial" w:cs="Arial"/>
          <w:sz w:val="24"/>
          <w:szCs w:val="24"/>
        </w:rPr>
      </w:pPr>
      <w:r w:rsidRPr="003E78EA">
        <w:rPr>
          <w:rFonts w:ascii="Arial" w:hAnsi="Arial" w:cs="Arial"/>
          <w:sz w:val="24"/>
          <w:szCs w:val="24"/>
        </w:rPr>
        <w:t xml:space="preserve"> El modelo de evaluación de la calidad de atención de Donabedian (1964), guarda una estrecha relación con la teoría de sistemas en donde el enfoque es el de analizar la estructura, los procesos y los resultados de la calidad de atención. Según Donabedian (1980) la estructura se refiere a las características relativamente estables de quienes suministran atención, de los medios o herramientas y recursos con que cuentan y el marco básico y organizativo.</w:t>
      </w:r>
    </w:p>
    <w:p w:rsidR="00610614" w:rsidRDefault="00610614" w:rsidP="00610614">
      <w:pPr>
        <w:jc w:val="both"/>
        <w:rPr>
          <w:rFonts w:ascii="Arial" w:hAnsi="Arial" w:cs="Arial"/>
          <w:sz w:val="24"/>
          <w:szCs w:val="24"/>
        </w:rPr>
      </w:pPr>
      <w:r w:rsidRPr="003E78EA">
        <w:rPr>
          <w:rFonts w:ascii="Arial" w:hAnsi="Arial" w:cs="Arial"/>
          <w:sz w:val="24"/>
          <w:szCs w:val="24"/>
        </w:rPr>
        <w:t xml:space="preserve">La palabra calidad es una de las más difíciles de definir, ya que su aplicación es muy amplia. Por razones económicas, las industrias fueron el primer sector de la sociedad que empezaron a promover los conceptos de calidad, sin </w:t>
      </w:r>
      <w:proofErr w:type="gramStart"/>
      <w:r w:rsidRPr="003E78EA">
        <w:rPr>
          <w:rFonts w:ascii="Arial" w:hAnsi="Arial" w:cs="Arial"/>
          <w:sz w:val="24"/>
          <w:szCs w:val="24"/>
        </w:rPr>
        <w:t>embargo</w:t>
      </w:r>
      <w:proofErr w:type="gramEnd"/>
      <w:r w:rsidRPr="003E78EA">
        <w:rPr>
          <w:rFonts w:ascii="Arial" w:hAnsi="Arial" w:cs="Arial"/>
          <w:sz w:val="24"/>
          <w:szCs w:val="24"/>
        </w:rPr>
        <w:t xml:space="preserve"> en la actualidad este concepto se relaciona con todos los ámbitos de actividad del ser humano. Montiel (1992), describe que la calidad de atención de enfermería implica el conocimiento profundo, tanto de las necesidades del paciente, como de cada una de las fases del proceso de atención de enfermería, así </w:t>
      </w:r>
      <w:r w:rsidRPr="003E78EA">
        <w:rPr>
          <w:rFonts w:ascii="Arial" w:hAnsi="Arial" w:cs="Arial"/>
          <w:sz w:val="24"/>
          <w:szCs w:val="24"/>
        </w:rPr>
        <w:lastRenderedPageBreak/>
        <w:t>como la máxima eficiencia en su realización, además que la calidad también se determina por la accesibilidad de los servicios, en cuanto a poder obtener la atención, y algo importante para obtenerla es la continuidad en la misma y la satisfacción del paciente.</w:t>
      </w:r>
    </w:p>
    <w:p w:rsidR="00610614" w:rsidRDefault="00610614" w:rsidP="00610614">
      <w:pPr>
        <w:jc w:val="both"/>
        <w:rPr>
          <w:rFonts w:ascii="Arial" w:hAnsi="Arial" w:cs="Arial"/>
          <w:sz w:val="24"/>
          <w:szCs w:val="24"/>
        </w:rPr>
      </w:pPr>
      <w:r w:rsidRPr="003E78EA">
        <w:rPr>
          <w:rFonts w:ascii="Arial" w:hAnsi="Arial" w:cs="Arial"/>
          <w:sz w:val="24"/>
          <w:szCs w:val="24"/>
        </w:rPr>
        <w:t xml:space="preserve"> Según Long (1980), la calidad de la atención es una actividad de control de la práctica de la enfermería; como tal, abarca las relaciones entre las enfermeras y los pacientes.</w:t>
      </w:r>
    </w:p>
    <w:p w:rsidR="00610614" w:rsidRDefault="00610614" w:rsidP="00610614">
      <w:pPr>
        <w:jc w:val="both"/>
        <w:rPr>
          <w:rFonts w:ascii="Arial" w:hAnsi="Arial" w:cs="Arial"/>
          <w:sz w:val="24"/>
          <w:szCs w:val="24"/>
        </w:rPr>
      </w:pPr>
      <w:r w:rsidRPr="003E78EA">
        <w:rPr>
          <w:rFonts w:ascii="Arial" w:hAnsi="Arial" w:cs="Arial"/>
          <w:sz w:val="24"/>
          <w:szCs w:val="24"/>
        </w:rPr>
        <w:t xml:space="preserve"> El concepto así entendido constituye un reto para enfermería en su continuo avance como ciencia, para proporcionar modelos directivos idóneos a la época actual, con la intención de, por un lado, mejorar el rendimiento y efectividad de la atención de la salud donde además se pretende encontrar en la conformación de lo que es el quehacer diario de enfermería como una dualidad teórico - práctica, por otro lad</w:t>
      </w:r>
      <w:r>
        <w:rPr>
          <w:rFonts w:ascii="Arial" w:hAnsi="Arial" w:cs="Arial"/>
          <w:sz w:val="24"/>
          <w:szCs w:val="24"/>
        </w:rPr>
        <w:t xml:space="preserve">o, conducir a la </w:t>
      </w:r>
      <w:r w:rsidRPr="003E78EA">
        <w:rPr>
          <w:rFonts w:ascii="Arial" w:hAnsi="Arial" w:cs="Arial"/>
          <w:sz w:val="24"/>
          <w:szCs w:val="24"/>
        </w:rPr>
        <w:t xml:space="preserve"> Donabedian (1982), menciona que la valoración de la calidad es un juicio que se realiza en el proceso de atención de enfermería, cuando se refiere a lo que se debe evaluar de la calidad de la atención; hace énfasis en que se deben establecer criterios y estándares que permitan hacer un juicio sobre el proceso de calidad de atención. Introdujo tres métodos principales de evaluación a la atención de calidad. Estos métodos son: a) Estructura, la cual incluye evaluar los instrumentos usados para proporcionar atención tales como las facilidades, equipo, características de la organización administrativa, mezcla de clientes y las calificaciones de los proveedores de atención; b) Proceso, que incluye actividades de evaluación relacionada a los estándares y expectativas de </w:t>
      </w:r>
      <w:proofErr w:type="spellStart"/>
      <w:r w:rsidRPr="003E78EA">
        <w:rPr>
          <w:rFonts w:ascii="Arial" w:hAnsi="Arial" w:cs="Arial"/>
          <w:sz w:val="24"/>
          <w:szCs w:val="24"/>
        </w:rPr>
        <w:t>lo.s</w:t>
      </w:r>
      <w:proofErr w:type="spellEnd"/>
      <w:r w:rsidRPr="003E78EA">
        <w:rPr>
          <w:rFonts w:ascii="Arial" w:hAnsi="Arial" w:cs="Arial"/>
          <w:sz w:val="24"/>
          <w:szCs w:val="24"/>
        </w:rPr>
        <w:t xml:space="preserve"> proveedores de salud en el manejo de atención al cliente; y c) Resultados, que se refiere a los cambios netos que ocurren como resultado de la atención de la salud. </w:t>
      </w:r>
    </w:p>
    <w:p w:rsidR="00610614" w:rsidRDefault="00610614" w:rsidP="00610614">
      <w:pPr>
        <w:jc w:val="both"/>
        <w:rPr>
          <w:rFonts w:ascii="Arial" w:hAnsi="Arial" w:cs="Arial"/>
          <w:sz w:val="24"/>
          <w:szCs w:val="24"/>
        </w:rPr>
      </w:pPr>
      <w:r w:rsidRPr="003E78EA">
        <w:rPr>
          <w:rFonts w:ascii="Arial" w:hAnsi="Arial" w:cs="Arial"/>
          <w:sz w:val="24"/>
          <w:szCs w:val="24"/>
        </w:rPr>
        <w:t xml:space="preserve">Los datos para las evaluaciones estructurales pueden obtenerse de documentos existentes de una institución o de una inspección de las instalaciones. Por ejemplo, si uno requiere hacer un estudio de evaluación de la estructura en la enfermería, uno podría ver la proporción de enfermeras y clientes, la preparación educativa de las enfermeras, la proporción de enfermeras y clientes con diferentes niveles de discapacidad y las responsabilidades definidas de las enfermeras con diferentes preparaciones educativas en la estructura organizacional y sus responsabilidades reales. Dos supuestos principales se relacionan a los estudios orientados a la estructura, el primero establece </w:t>
      </w:r>
      <w:proofErr w:type="gramStart"/>
      <w:r w:rsidRPr="003E78EA">
        <w:rPr>
          <w:rFonts w:ascii="Arial" w:hAnsi="Arial" w:cs="Arial"/>
          <w:sz w:val="24"/>
          <w:szCs w:val="24"/>
        </w:rPr>
        <w:t>que</w:t>
      </w:r>
      <w:proofErr w:type="gramEnd"/>
      <w:r w:rsidRPr="003E78EA">
        <w:rPr>
          <w:rFonts w:ascii="Arial" w:hAnsi="Arial" w:cs="Arial"/>
          <w:sz w:val="24"/>
          <w:szCs w:val="24"/>
        </w:rPr>
        <w:t xml:space="preserve"> si la estructura organizacional es óptima, mejor atención será proporcionada y ahí segundo plantea que la calidad de la organización, la estructura física y el personal puedan ser descritos </w:t>
      </w:r>
    </w:p>
    <w:p w:rsidR="00610614" w:rsidRDefault="00610614" w:rsidP="00610614">
      <w:pPr>
        <w:jc w:val="both"/>
        <w:rPr>
          <w:rFonts w:ascii="Arial" w:hAnsi="Arial" w:cs="Arial"/>
          <w:sz w:val="24"/>
          <w:szCs w:val="24"/>
        </w:rPr>
      </w:pPr>
      <w:r w:rsidRPr="003E78EA">
        <w:rPr>
          <w:rFonts w:ascii="Arial" w:hAnsi="Arial" w:cs="Arial"/>
          <w:sz w:val="24"/>
          <w:szCs w:val="24"/>
        </w:rPr>
        <w:lastRenderedPageBreak/>
        <w:t xml:space="preserve"> Los datos para las evaluaciones de proceso pueden reunirse a través de la observación directa durante el encuentro del proveedor de cuidado con el paciente y con la revisión de los registros de enfermería. Un instrumento de auditoría con criterios establecidos para evaluar el desempeño de enfermería es un ejemplo de método útil para un estudio de enfermería orientado al proceso.</w:t>
      </w:r>
    </w:p>
    <w:p w:rsidR="00610614" w:rsidRDefault="00610614" w:rsidP="00610614">
      <w:pPr>
        <w:jc w:val="both"/>
        <w:rPr>
          <w:rFonts w:ascii="Arial" w:hAnsi="Arial" w:cs="Arial"/>
          <w:sz w:val="24"/>
          <w:szCs w:val="24"/>
        </w:rPr>
      </w:pPr>
      <w:r w:rsidRPr="003E78EA">
        <w:rPr>
          <w:rFonts w:ascii="Arial" w:hAnsi="Arial" w:cs="Arial"/>
          <w:sz w:val="24"/>
          <w:szCs w:val="24"/>
        </w:rPr>
        <w:t xml:space="preserve"> La base para un estudio orientado al proceso puede estar dirigida a la observación de la atención del cliente usando un protocolo de encuentro, que identifica las actividades de la enfermera en relación a la toma de procedimientos de la prevenció</w:t>
      </w:r>
      <w:r>
        <w:rPr>
          <w:rFonts w:ascii="Arial" w:hAnsi="Arial" w:cs="Arial"/>
          <w:sz w:val="24"/>
          <w:szCs w:val="24"/>
        </w:rPr>
        <w:t>n de enfermedad y promoción de l</w:t>
      </w:r>
      <w:r w:rsidRPr="003E78EA">
        <w:rPr>
          <w:rFonts w:ascii="Arial" w:hAnsi="Arial" w:cs="Arial"/>
          <w:sz w:val="24"/>
          <w:szCs w:val="24"/>
        </w:rPr>
        <w:t xml:space="preserve">a salud y mantenimiento de registros. </w:t>
      </w:r>
    </w:p>
    <w:p w:rsidR="00610614" w:rsidRDefault="00610614" w:rsidP="00610614">
      <w:pPr>
        <w:jc w:val="both"/>
        <w:rPr>
          <w:rFonts w:ascii="Arial" w:hAnsi="Arial" w:cs="Arial"/>
          <w:sz w:val="24"/>
          <w:szCs w:val="24"/>
        </w:rPr>
      </w:pPr>
      <w:r w:rsidRPr="003E78EA">
        <w:rPr>
          <w:rFonts w:ascii="Arial" w:hAnsi="Arial" w:cs="Arial"/>
          <w:sz w:val="24"/>
          <w:szCs w:val="24"/>
        </w:rPr>
        <w:t>Los supuestos detrás de los estudios de evaluación de proces</w:t>
      </w:r>
      <w:r>
        <w:rPr>
          <w:rFonts w:ascii="Arial" w:hAnsi="Arial" w:cs="Arial"/>
          <w:sz w:val="24"/>
          <w:szCs w:val="24"/>
        </w:rPr>
        <w:t>o son: Primero, la atención de l</w:t>
      </w:r>
      <w:r w:rsidRPr="003E78EA">
        <w:rPr>
          <w:rFonts w:ascii="Arial" w:hAnsi="Arial" w:cs="Arial"/>
          <w:sz w:val="24"/>
          <w:szCs w:val="24"/>
        </w:rPr>
        <w:t>a salud es necesaria para prevenir la enfermedad y mantener o promover la salud; segundo, que la buena atención de la salud conduce a buenos resultados; tercero, que los elementos de la buena atención de la salud pueden ser definidos (</w:t>
      </w:r>
      <w:proofErr w:type="spellStart"/>
      <w:r w:rsidRPr="003E78EA">
        <w:rPr>
          <w:rFonts w:ascii="Arial" w:hAnsi="Arial" w:cs="Arial"/>
          <w:sz w:val="24"/>
          <w:szCs w:val="24"/>
        </w:rPr>
        <w:t>Openshaw</w:t>
      </w:r>
      <w:proofErr w:type="spellEnd"/>
      <w:r w:rsidRPr="003E78EA">
        <w:rPr>
          <w:rFonts w:ascii="Arial" w:hAnsi="Arial" w:cs="Arial"/>
          <w:sz w:val="24"/>
          <w:szCs w:val="24"/>
        </w:rPr>
        <w:t>, 1984).</w:t>
      </w:r>
    </w:p>
    <w:p w:rsidR="00610614" w:rsidRDefault="00610614" w:rsidP="00610614">
      <w:pPr>
        <w:jc w:val="both"/>
        <w:rPr>
          <w:rFonts w:ascii="Arial" w:hAnsi="Arial" w:cs="Arial"/>
          <w:sz w:val="24"/>
          <w:szCs w:val="24"/>
        </w:rPr>
      </w:pPr>
      <w:r w:rsidRPr="003E78EA">
        <w:rPr>
          <w:rFonts w:ascii="Arial" w:hAnsi="Arial" w:cs="Arial"/>
          <w:sz w:val="24"/>
          <w:szCs w:val="24"/>
        </w:rPr>
        <w:t xml:space="preserve"> Los datos para las evaluaciones de resultado pueden reunirse a partir de la revisión de registros de estadísticas, entrevistas telefónicas o en persona con (os clientes (</w:t>
      </w:r>
      <w:proofErr w:type="spellStart"/>
      <w:r w:rsidRPr="003E78EA">
        <w:rPr>
          <w:rFonts w:ascii="Arial" w:hAnsi="Arial" w:cs="Arial"/>
          <w:sz w:val="24"/>
          <w:szCs w:val="24"/>
        </w:rPr>
        <w:t>Fagin</w:t>
      </w:r>
      <w:proofErr w:type="spellEnd"/>
      <w:r w:rsidRPr="003E78EA">
        <w:rPr>
          <w:rFonts w:ascii="Arial" w:hAnsi="Arial" w:cs="Arial"/>
          <w:sz w:val="24"/>
          <w:szCs w:val="24"/>
        </w:rPr>
        <w:t>, 1982). Otro aspecto de gran importancia a considerar, es el de prestar mayor atención a los consumidores de servicios de salud (paciente), como agentes que al expresar su opinión permiten incrementar la calidad del cuidado. Se debe considerar que estos pueden ser productos de la atención para la salud, ya que generan la atención al participar activamente en su propio cuidado; son fijadores de pautas de atención, ya que ellos establecen los estándares al expresar sus preferencias en cuanto a los métodos, las circunstancias y los resultados de la atención y son reguladores de la atención porque deciden cuál deben recibir o rechazar. Finalmente, los mismos pacientes juzgan el cuidado al expresar su satisfacción o insatisfacción ante sus diversos aspectos y co</w:t>
      </w:r>
      <w:r>
        <w:rPr>
          <w:rFonts w:ascii="Arial" w:hAnsi="Arial" w:cs="Arial"/>
          <w:sz w:val="24"/>
          <w:szCs w:val="24"/>
        </w:rPr>
        <w:t xml:space="preserve">nsecuencias (Aguirre, 1992). </w:t>
      </w:r>
    </w:p>
    <w:p w:rsidR="00610614" w:rsidRDefault="00610614" w:rsidP="00610614">
      <w:pPr>
        <w:jc w:val="both"/>
        <w:rPr>
          <w:rFonts w:ascii="Arial" w:hAnsi="Arial" w:cs="Arial"/>
          <w:sz w:val="24"/>
          <w:szCs w:val="24"/>
        </w:rPr>
      </w:pPr>
      <w:r w:rsidRPr="003E78EA">
        <w:rPr>
          <w:rFonts w:ascii="Arial" w:hAnsi="Arial" w:cs="Arial"/>
          <w:sz w:val="24"/>
          <w:szCs w:val="24"/>
        </w:rPr>
        <w:t xml:space="preserve"> La Satisfacción del Paciente Hospitalizado Como Indicador de Calidad del Cuidado de Enfermería Para Robbins (1987), satisfacción es una actitud general del individuo hacia lo que espera y desea de una situación dada, por lo </w:t>
      </w:r>
      <w:proofErr w:type="gramStart"/>
      <w:r w:rsidRPr="003E78EA">
        <w:rPr>
          <w:rFonts w:ascii="Arial" w:hAnsi="Arial" w:cs="Arial"/>
          <w:sz w:val="24"/>
          <w:szCs w:val="24"/>
        </w:rPr>
        <w:t>tanto</w:t>
      </w:r>
      <w:proofErr w:type="gramEnd"/>
      <w:r w:rsidRPr="003E78EA">
        <w:rPr>
          <w:rFonts w:ascii="Arial" w:hAnsi="Arial" w:cs="Arial"/>
          <w:sz w:val="24"/>
          <w:szCs w:val="24"/>
        </w:rPr>
        <w:t xml:space="preserve"> en ella interviene la forma en que el propio individuo interpreta dicha situación. </w:t>
      </w:r>
      <w:proofErr w:type="spellStart"/>
      <w:r w:rsidRPr="003E78EA">
        <w:rPr>
          <w:rFonts w:ascii="Arial" w:hAnsi="Arial" w:cs="Arial"/>
          <w:sz w:val="24"/>
          <w:szCs w:val="24"/>
        </w:rPr>
        <w:t>Cleany</w:t>
      </w:r>
      <w:proofErr w:type="spellEnd"/>
      <w:r w:rsidRPr="003E78EA">
        <w:rPr>
          <w:rFonts w:ascii="Arial" w:hAnsi="Arial" w:cs="Arial"/>
          <w:sz w:val="24"/>
          <w:szCs w:val="24"/>
        </w:rPr>
        <w:t xml:space="preserve">, McNeil (1988), la define como una respuesta emocional de los usuarios acerca de la atención de la salud y aspectos sobresalientes de la misma. </w:t>
      </w:r>
    </w:p>
    <w:p w:rsidR="00610614" w:rsidRDefault="00610614" w:rsidP="00610614">
      <w:pPr>
        <w:jc w:val="both"/>
        <w:rPr>
          <w:rFonts w:ascii="Arial" w:hAnsi="Arial" w:cs="Arial"/>
          <w:sz w:val="24"/>
          <w:szCs w:val="24"/>
        </w:rPr>
      </w:pPr>
      <w:r w:rsidRPr="003E78EA">
        <w:rPr>
          <w:rFonts w:ascii="Arial" w:hAnsi="Arial" w:cs="Arial"/>
          <w:sz w:val="24"/>
          <w:szCs w:val="24"/>
        </w:rPr>
        <w:t xml:space="preserve">La satisfacción de los usuarios de la asistencia hospitalaria es algo inevitablemente subjetivo, debido a (as diferencias educativas, </w:t>
      </w:r>
      <w:r w:rsidRPr="003E78EA">
        <w:rPr>
          <w:rFonts w:ascii="Arial" w:hAnsi="Arial" w:cs="Arial"/>
          <w:sz w:val="24"/>
          <w:szCs w:val="24"/>
        </w:rPr>
        <w:lastRenderedPageBreak/>
        <w:t>sociales, económicas y lingüísticas entre los profesionales de la salud y los usuarios hospitalizados; por lo tanto, la satisfacción como percepción de la calidad varía de unas personas a otras en función de sus conocimientos, valores y recursos individuales, además de la edad, sexo y algunos factores de morbilidad (</w:t>
      </w:r>
      <w:proofErr w:type="spellStart"/>
      <w:r w:rsidRPr="003E78EA">
        <w:rPr>
          <w:rFonts w:ascii="Arial" w:hAnsi="Arial" w:cs="Arial"/>
          <w:sz w:val="24"/>
          <w:szCs w:val="24"/>
        </w:rPr>
        <w:t>Moraes</w:t>
      </w:r>
      <w:proofErr w:type="spellEnd"/>
      <w:r w:rsidRPr="003E78EA">
        <w:rPr>
          <w:rFonts w:ascii="Arial" w:hAnsi="Arial" w:cs="Arial"/>
          <w:sz w:val="24"/>
          <w:szCs w:val="24"/>
        </w:rPr>
        <w:t xml:space="preserve">, 1993). </w:t>
      </w:r>
    </w:p>
    <w:p w:rsidR="00610614" w:rsidRDefault="00610614" w:rsidP="00610614">
      <w:pPr>
        <w:jc w:val="both"/>
        <w:rPr>
          <w:rFonts w:ascii="Arial" w:hAnsi="Arial" w:cs="Arial"/>
          <w:sz w:val="24"/>
          <w:szCs w:val="24"/>
        </w:rPr>
      </w:pPr>
      <w:r w:rsidRPr="003E78EA">
        <w:rPr>
          <w:rFonts w:ascii="Arial" w:hAnsi="Arial" w:cs="Arial"/>
          <w:sz w:val="24"/>
          <w:szCs w:val="24"/>
        </w:rPr>
        <w:t xml:space="preserve">Para Donabedian (1980), la satisfacción del paciente es considerada como un objetivo del cuidado y es representada por el juicio del paciente sobre la calidad del cuidado; también señala que la satisfacción del paciente es una medida fundamental de la calidad del cuidado, que proporciona al evaluador la información relativa al éxito del proveedor para encontrar las expectativas del cliente; hace notar que éste es limitado en algunos juicios sobre la calidad del cuidado obtenido debido a la carencia de conocimientos concernientes a la ciencia y tecnología del cuidado. </w:t>
      </w:r>
    </w:p>
    <w:p w:rsidR="00610614" w:rsidRDefault="00610614" w:rsidP="00610614">
      <w:pPr>
        <w:jc w:val="both"/>
        <w:rPr>
          <w:rFonts w:ascii="Arial" w:hAnsi="Arial" w:cs="Arial"/>
          <w:sz w:val="24"/>
          <w:szCs w:val="24"/>
        </w:rPr>
      </w:pPr>
      <w:proofErr w:type="spellStart"/>
      <w:r w:rsidRPr="003E78EA">
        <w:rPr>
          <w:rFonts w:ascii="Arial" w:hAnsi="Arial" w:cs="Arial"/>
          <w:sz w:val="24"/>
          <w:szCs w:val="24"/>
        </w:rPr>
        <w:t>Ware</w:t>
      </w:r>
      <w:proofErr w:type="spellEnd"/>
      <w:r w:rsidRPr="003E78EA">
        <w:rPr>
          <w:rFonts w:ascii="Arial" w:hAnsi="Arial" w:cs="Arial"/>
          <w:sz w:val="24"/>
          <w:szCs w:val="24"/>
        </w:rPr>
        <w:t xml:space="preserve"> y asociados (1978), han publicado diferentes artículos relacionados con la satisfacción de los pacientes y con el cuidado de la salud. Identificaron seis medidas de satisfacción que fueron definidas y apoyadas por estudios de factores analíticos. Las seis escalas identificadas fueron como: Arte del cuidado, calidad técnica del cuidado, medio ambiente físico,</w:t>
      </w:r>
      <w:r>
        <w:rPr>
          <w:rFonts w:ascii="Arial" w:hAnsi="Arial" w:cs="Arial"/>
          <w:sz w:val="24"/>
          <w:szCs w:val="24"/>
        </w:rPr>
        <w:t xml:space="preserve"> disponibilidad, continuidad del</w:t>
      </w:r>
      <w:r w:rsidRPr="003E78EA">
        <w:rPr>
          <w:rFonts w:ascii="Arial" w:hAnsi="Arial" w:cs="Arial"/>
          <w:sz w:val="24"/>
          <w:szCs w:val="24"/>
        </w:rPr>
        <w:t xml:space="preserve"> cuidado, eficacia/resultados. </w:t>
      </w:r>
    </w:p>
    <w:p w:rsidR="00610614" w:rsidRDefault="00610614" w:rsidP="00610614">
      <w:pPr>
        <w:jc w:val="both"/>
        <w:rPr>
          <w:rFonts w:ascii="Arial" w:hAnsi="Arial" w:cs="Arial"/>
          <w:sz w:val="24"/>
          <w:szCs w:val="24"/>
        </w:rPr>
      </w:pPr>
      <w:r w:rsidRPr="003E78EA">
        <w:rPr>
          <w:rFonts w:ascii="Arial" w:hAnsi="Arial" w:cs="Arial"/>
          <w:sz w:val="24"/>
          <w:szCs w:val="24"/>
        </w:rPr>
        <w:t xml:space="preserve">El arte del cuidado es definido por </w:t>
      </w:r>
      <w:proofErr w:type="spellStart"/>
      <w:r w:rsidRPr="003E78EA">
        <w:rPr>
          <w:rFonts w:ascii="Arial" w:hAnsi="Arial" w:cs="Arial"/>
          <w:sz w:val="24"/>
          <w:szCs w:val="24"/>
        </w:rPr>
        <w:t>Ware</w:t>
      </w:r>
      <w:proofErr w:type="spellEnd"/>
      <w:r w:rsidRPr="003E78EA">
        <w:rPr>
          <w:rFonts w:ascii="Arial" w:hAnsi="Arial" w:cs="Arial"/>
          <w:sz w:val="24"/>
          <w:szCs w:val="24"/>
        </w:rPr>
        <w:t xml:space="preserve"> y asociados como el arte de "cuidar" realizado por el proveedor del cuidado de la salud. Las características concernientes a satisfacción incluyeron: Consideración, amabilidad, paciencia y sinceridad; el lado negativo para el proveedor del cuidado incluyó: Conductas bruscas, falta de respeto, causar vergüenza, daños, insultos y penas innecesarias. La calidad técnica del cuidado se refiere a las habilidades técnicas del proveedor, también a la calidad y el modernismo del equipo. </w:t>
      </w:r>
    </w:p>
    <w:p w:rsidR="00610614" w:rsidRDefault="00610614" w:rsidP="00610614">
      <w:pPr>
        <w:jc w:val="both"/>
        <w:rPr>
          <w:rFonts w:ascii="Arial" w:hAnsi="Arial" w:cs="Arial"/>
          <w:sz w:val="24"/>
          <w:szCs w:val="24"/>
        </w:rPr>
      </w:pPr>
      <w:r w:rsidRPr="003E78EA">
        <w:rPr>
          <w:rFonts w:ascii="Arial" w:hAnsi="Arial" w:cs="Arial"/>
          <w:sz w:val="24"/>
          <w:szCs w:val="24"/>
        </w:rPr>
        <w:t>El fin positivo está en proveer habilidades, exactitud, experiencia, minuciosidad, adiestramiento, poner atención a los detalles, evitar errores, hacer una buena revisión y proveer explicaciones claras al paciente; las conductas negativas incluyeron: Facilidades y equipo defectuoso, métodos pasados de moda, riesgos innecesarios y sobre prescripción.</w:t>
      </w:r>
    </w:p>
    <w:p w:rsidR="00610614" w:rsidRDefault="00610614" w:rsidP="00610614">
      <w:pPr>
        <w:jc w:val="both"/>
        <w:rPr>
          <w:rFonts w:ascii="Arial" w:hAnsi="Arial" w:cs="Arial"/>
          <w:sz w:val="24"/>
          <w:szCs w:val="24"/>
        </w:rPr>
      </w:pPr>
      <w:r w:rsidRPr="003E78EA">
        <w:rPr>
          <w:rFonts w:ascii="Arial" w:hAnsi="Arial" w:cs="Arial"/>
          <w:sz w:val="24"/>
          <w:szCs w:val="24"/>
        </w:rPr>
        <w:t xml:space="preserve"> El ambiente físico se refirió al medio ambiente en el cual se proporciona el cuidado. La satisfacción con el medio ambiente incluyó: Atmósfera placentera, lugar confortable, salas de espera atractivas, señales claras de dirección, buena iluminación, limpieza y pulcritud. La medida de disponibilidad se enfocó hacia el servicio y el personal, </w:t>
      </w:r>
      <w:r w:rsidRPr="003E78EA">
        <w:rPr>
          <w:rFonts w:ascii="Arial" w:hAnsi="Arial" w:cs="Arial"/>
          <w:sz w:val="24"/>
          <w:szCs w:val="24"/>
        </w:rPr>
        <w:lastRenderedPageBreak/>
        <w:t xml:space="preserve">para describir esta medida se incluyó: Cantidad del personal de salud y facilidades. </w:t>
      </w:r>
    </w:p>
    <w:p w:rsidR="00610614" w:rsidRDefault="00610614" w:rsidP="00610614">
      <w:pPr>
        <w:jc w:val="both"/>
        <w:rPr>
          <w:rFonts w:ascii="Arial" w:hAnsi="Arial" w:cs="Arial"/>
          <w:sz w:val="24"/>
          <w:szCs w:val="24"/>
        </w:rPr>
      </w:pPr>
      <w:r w:rsidRPr="003E78EA">
        <w:rPr>
          <w:rFonts w:ascii="Arial" w:hAnsi="Arial" w:cs="Arial"/>
          <w:sz w:val="24"/>
          <w:szCs w:val="24"/>
        </w:rPr>
        <w:t xml:space="preserve">La Continuidad del cuidado es definido en términos de proporcionar el cuidado con el mismo proveedor. La eficacia/resultado del cuidado se refiere a la eficacia del tratamiento, mejorando o manteniendo el estado de salud, esta medida fue frecuentemente encontrada en el estudio de satisfacción de </w:t>
      </w:r>
      <w:proofErr w:type="spellStart"/>
      <w:r w:rsidRPr="003E78EA">
        <w:rPr>
          <w:rFonts w:ascii="Arial" w:hAnsi="Arial" w:cs="Arial"/>
          <w:sz w:val="24"/>
          <w:szCs w:val="24"/>
        </w:rPr>
        <w:t>Ware</w:t>
      </w:r>
      <w:proofErr w:type="spellEnd"/>
      <w:r w:rsidRPr="003E78EA">
        <w:rPr>
          <w:rFonts w:ascii="Arial" w:hAnsi="Arial" w:cs="Arial"/>
          <w:sz w:val="24"/>
          <w:szCs w:val="24"/>
        </w:rPr>
        <w:t xml:space="preserve"> para medir la satisfacción del paciente.</w:t>
      </w:r>
    </w:p>
    <w:p w:rsidR="00610614" w:rsidRDefault="00610614" w:rsidP="00610614">
      <w:pPr>
        <w:jc w:val="both"/>
        <w:rPr>
          <w:rFonts w:ascii="Arial" w:hAnsi="Arial" w:cs="Arial"/>
          <w:sz w:val="24"/>
          <w:szCs w:val="24"/>
        </w:rPr>
      </w:pPr>
      <w:r w:rsidRPr="003E78EA">
        <w:rPr>
          <w:rFonts w:ascii="Arial" w:hAnsi="Arial" w:cs="Arial"/>
          <w:sz w:val="24"/>
          <w:szCs w:val="24"/>
        </w:rPr>
        <w:t xml:space="preserve"> Los instrumentos que se recomiendan para valorar la calidad de la atención y la satisfacción del paciente incluyen el denominado "Metodología para Monitorear el Cuidado de Enfermería" (MMQNC), desarrollado por </w:t>
      </w:r>
      <w:proofErr w:type="spellStart"/>
      <w:r w:rsidRPr="003E78EA">
        <w:rPr>
          <w:rFonts w:ascii="Arial" w:hAnsi="Arial" w:cs="Arial"/>
          <w:sz w:val="24"/>
          <w:szCs w:val="24"/>
        </w:rPr>
        <w:t>Jelinek</w:t>
      </w:r>
      <w:proofErr w:type="spellEnd"/>
      <w:r w:rsidRPr="003E78EA">
        <w:rPr>
          <w:rFonts w:ascii="Arial" w:hAnsi="Arial" w:cs="Arial"/>
          <w:sz w:val="24"/>
          <w:szCs w:val="24"/>
        </w:rPr>
        <w:t>, Hauss</w:t>
      </w:r>
      <w:r>
        <w:rPr>
          <w:rFonts w:ascii="Arial" w:hAnsi="Arial" w:cs="Arial"/>
          <w:sz w:val="24"/>
          <w:szCs w:val="24"/>
        </w:rPr>
        <w:t xml:space="preserve">mann, </w:t>
      </w:r>
      <w:proofErr w:type="spellStart"/>
      <w:r>
        <w:rPr>
          <w:rFonts w:ascii="Arial" w:hAnsi="Arial" w:cs="Arial"/>
          <w:sz w:val="24"/>
          <w:szCs w:val="24"/>
        </w:rPr>
        <w:t>Hegyvary</w:t>
      </w:r>
      <w:proofErr w:type="spellEnd"/>
      <w:r>
        <w:rPr>
          <w:rFonts w:ascii="Arial" w:hAnsi="Arial" w:cs="Arial"/>
          <w:sz w:val="24"/>
          <w:szCs w:val="24"/>
        </w:rPr>
        <w:t>, y Newman (1985)</w:t>
      </w:r>
      <w:r w:rsidRPr="003E78EA">
        <w:rPr>
          <w:rFonts w:ascii="Arial" w:hAnsi="Arial" w:cs="Arial"/>
          <w:sz w:val="24"/>
          <w:szCs w:val="24"/>
        </w:rPr>
        <w:t xml:space="preserve">. </w:t>
      </w:r>
    </w:p>
    <w:p w:rsidR="00610614" w:rsidRPr="003E78EA" w:rsidRDefault="00610614" w:rsidP="00610614">
      <w:pPr>
        <w:jc w:val="both"/>
        <w:rPr>
          <w:rFonts w:ascii="Arial" w:hAnsi="Arial" w:cs="Arial"/>
          <w:sz w:val="24"/>
          <w:szCs w:val="24"/>
        </w:rPr>
      </w:pPr>
      <w:r w:rsidRPr="003E78EA">
        <w:rPr>
          <w:rFonts w:ascii="Arial" w:hAnsi="Arial" w:cs="Arial"/>
          <w:sz w:val="24"/>
          <w:szCs w:val="24"/>
        </w:rPr>
        <w:t>El otro instrumento es el llamado "Cotejo de Lista de la Satisfacción del Paciente con los Cuidados de Enfermería" (SPWNC) formulado por Abdellah y Levine (1957), y está compuesto por 35 ítems agrupados dentro de seis escalas. El instrumento reportó un Alpha de Cronbach de .90. Es importante mencionar que en el presente estudio se investigaron sólo algunos elementos del Modelo de Evaluac</w:t>
      </w:r>
      <w:r>
        <w:rPr>
          <w:rFonts w:ascii="Arial" w:hAnsi="Arial" w:cs="Arial"/>
          <w:sz w:val="24"/>
          <w:szCs w:val="24"/>
        </w:rPr>
        <w:t>ión del Cuidado Donabedian.</w:t>
      </w:r>
    </w:p>
    <w:p w:rsidR="0061337B" w:rsidRDefault="0061337B" w:rsidP="0022519F">
      <w:pPr>
        <w:jc w:val="both"/>
        <w:rPr>
          <w:rFonts w:ascii="Arial" w:hAnsi="Arial" w:cs="Arial"/>
          <w:b/>
          <w:sz w:val="24"/>
          <w:szCs w:val="24"/>
        </w:rPr>
      </w:pPr>
    </w:p>
    <w:p w:rsidR="0022519F" w:rsidRPr="0022519F" w:rsidRDefault="0022519F" w:rsidP="0022519F">
      <w:pPr>
        <w:jc w:val="both"/>
        <w:rPr>
          <w:rFonts w:ascii="Arial" w:hAnsi="Arial" w:cs="Arial"/>
          <w:b/>
          <w:sz w:val="24"/>
          <w:szCs w:val="24"/>
        </w:rPr>
      </w:pPr>
      <w:r w:rsidRPr="0022519F">
        <w:rPr>
          <w:rFonts w:ascii="Arial" w:hAnsi="Arial" w:cs="Arial"/>
          <w:b/>
          <w:sz w:val="24"/>
          <w:szCs w:val="24"/>
        </w:rPr>
        <w:t xml:space="preserve">3.4. HIPOTESIS </w:t>
      </w:r>
    </w:p>
    <w:p w:rsidR="0022519F" w:rsidRDefault="0022519F" w:rsidP="0022519F">
      <w:pPr>
        <w:jc w:val="both"/>
        <w:rPr>
          <w:rFonts w:ascii="Arial" w:hAnsi="Arial" w:cs="Arial"/>
          <w:sz w:val="24"/>
          <w:szCs w:val="24"/>
        </w:rPr>
      </w:pPr>
      <w:r w:rsidRPr="00A61876">
        <w:rPr>
          <w:rFonts w:ascii="Arial" w:hAnsi="Arial" w:cs="Arial"/>
          <w:sz w:val="24"/>
          <w:szCs w:val="24"/>
        </w:rPr>
        <w:t xml:space="preserve"> </w:t>
      </w:r>
      <w:r w:rsidRPr="0022519F">
        <w:rPr>
          <w:rFonts w:ascii="Arial" w:hAnsi="Arial" w:cs="Arial"/>
          <w:b/>
          <w:sz w:val="24"/>
          <w:szCs w:val="24"/>
        </w:rPr>
        <w:t>3.4.1. HIPOTESIS GENERAL</w:t>
      </w:r>
      <w:r w:rsidRPr="00A61876">
        <w:rPr>
          <w:rFonts w:ascii="Arial" w:hAnsi="Arial" w:cs="Arial"/>
          <w:sz w:val="24"/>
          <w:szCs w:val="24"/>
        </w:rPr>
        <w:t xml:space="preserve"> Existe una relación directa</w:t>
      </w:r>
      <w:r>
        <w:rPr>
          <w:rFonts w:ascii="Arial" w:hAnsi="Arial" w:cs="Arial"/>
          <w:sz w:val="24"/>
          <w:szCs w:val="24"/>
        </w:rPr>
        <w:t xml:space="preserve"> </w:t>
      </w:r>
      <w:proofErr w:type="gramStart"/>
      <w:r>
        <w:rPr>
          <w:rFonts w:ascii="Arial" w:hAnsi="Arial" w:cs="Arial"/>
          <w:sz w:val="24"/>
          <w:szCs w:val="24"/>
        </w:rPr>
        <w:t>de  la</w:t>
      </w:r>
      <w:proofErr w:type="gramEnd"/>
      <w:r>
        <w:rPr>
          <w:rFonts w:ascii="Arial" w:hAnsi="Arial" w:cs="Arial"/>
          <w:sz w:val="24"/>
          <w:szCs w:val="24"/>
        </w:rPr>
        <w:t xml:space="preserve">  efectividad</w:t>
      </w:r>
      <w:r w:rsidRPr="00E74720">
        <w:rPr>
          <w:rFonts w:ascii="Arial" w:hAnsi="Arial" w:cs="Arial"/>
          <w:sz w:val="24"/>
          <w:szCs w:val="24"/>
        </w:rPr>
        <w:t xml:space="preserve"> del cuidado de enfermería y el nivel de satisfacción </w:t>
      </w:r>
      <w:r>
        <w:rPr>
          <w:rFonts w:ascii="Arial" w:hAnsi="Arial" w:cs="Arial"/>
          <w:sz w:val="24"/>
          <w:szCs w:val="24"/>
        </w:rPr>
        <w:t xml:space="preserve">que recibe </w:t>
      </w:r>
      <w:r w:rsidRPr="00E74720">
        <w:rPr>
          <w:rFonts w:ascii="Arial" w:hAnsi="Arial" w:cs="Arial"/>
          <w:sz w:val="24"/>
          <w:szCs w:val="24"/>
        </w:rPr>
        <w:t>el paciente adulto mayor en el servicio de geriatría en</w:t>
      </w:r>
      <w:r>
        <w:rPr>
          <w:rFonts w:ascii="Arial" w:hAnsi="Arial" w:cs="Arial"/>
          <w:sz w:val="24"/>
          <w:szCs w:val="24"/>
        </w:rPr>
        <w:t xml:space="preserve"> el</w:t>
      </w:r>
      <w:r w:rsidRPr="00E74720">
        <w:rPr>
          <w:rFonts w:ascii="Arial" w:hAnsi="Arial" w:cs="Arial"/>
          <w:sz w:val="24"/>
          <w:szCs w:val="24"/>
        </w:rPr>
        <w:t xml:space="preserve"> </w:t>
      </w:r>
      <w:r w:rsidRPr="00212FC8">
        <w:rPr>
          <w:rFonts w:ascii="Arial" w:hAnsi="Arial" w:cs="Arial"/>
          <w:sz w:val="24"/>
          <w:szCs w:val="24"/>
        </w:rPr>
        <w:t xml:space="preserve">Hospital Luis </w:t>
      </w:r>
      <w:proofErr w:type="spellStart"/>
      <w:r w:rsidRPr="00212FC8">
        <w:rPr>
          <w:rFonts w:ascii="Arial" w:hAnsi="Arial" w:cs="Arial"/>
          <w:sz w:val="24"/>
          <w:szCs w:val="24"/>
        </w:rPr>
        <w:t>Heysen</w:t>
      </w:r>
      <w:proofErr w:type="spellEnd"/>
      <w:r w:rsidRPr="00212FC8">
        <w:rPr>
          <w:rFonts w:ascii="Arial" w:hAnsi="Arial" w:cs="Arial"/>
          <w:sz w:val="24"/>
          <w:szCs w:val="24"/>
        </w:rPr>
        <w:t xml:space="preserve"> Inchaustegui es salud -Chiclayo año 2018?</w:t>
      </w:r>
    </w:p>
    <w:p w:rsidR="0022519F" w:rsidRPr="0022519F" w:rsidRDefault="0022519F" w:rsidP="0022519F">
      <w:pPr>
        <w:jc w:val="both"/>
        <w:rPr>
          <w:rFonts w:ascii="Arial" w:hAnsi="Arial" w:cs="Arial"/>
          <w:b/>
          <w:sz w:val="24"/>
          <w:szCs w:val="24"/>
        </w:rPr>
      </w:pPr>
      <w:r w:rsidRPr="0022519F">
        <w:rPr>
          <w:rFonts w:ascii="Arial" w:hAnsi="Arial" w:cs="Arial"/>
          <w:b/>
          <w:sz w:val="24"/>
          <w:szCs w:val="24"/>
        </w:rPr>
        <w:t xml:space="preserve"> 3.4.2. HIPOTESIS ESPECÍFICA</w:t>
      </w:r>
    </w:p>
    <w:p w:rsidR="0022519F" w:rsidRDefault="0022519F" w:rsidP="0022519F">
      <w:pPr>
        <w:jc w:val="both"/>
        <w:rPr>
          <w:rFonts w:ascii="Arial" w:hAnsi="Arial" w:cs="Arial"/>
          <w:sz w:val="24"/>
          <w:szCs w:val="24"/>
        </w:rPr>
      </w:pPr>
      <w:r w:rsidRPr="00A61876">
        <w:rPr>
          <w:rFonts w:ascii="Arial" w:hAnsi="Arial" w:cs="Arial"/>
          <w:sz w:val="24"/>
          <w:szCs w:val="24"/>
        </w:rPr>
        <w:t xml:space="preserve"> H1: El grado de satisfacción que se logre en el paciente dependerá en gran medida del cuidado con calidad que tenga la enfermera de las dimensiones interpersonal, técnica y organizacional será percibida positivamente por el paciente </w:t>
      </w:r>
    </w:p>
    <w:p w:rsidR="0022519F" w:rsidRPr="0022519F" w:rsidRDefault="0022519F" w:rsidP="0022519F">
      <w:pPr>
        <w:jc w:val="both"/>
        <w:rPr>
          <w:rFonts w:ascii="Arial" w:hAnsi="Arial" w:cs="Arial"/>
          <w:b/>
          <w:sz w:val="24"/>
          <w:szCs w:val="24"/>
        </w:rPr>
      </w:pPr>
      <w:r w:rsidRPr="0022519F">
        <w:rPr>
          <w:rFonts w:ascii="Arial" w:hAnsi="Arial" w:cs="Arial"/>
          <w:b/>
          <w:sz w:val="24"/>
          <w:szCs w:val="24"/>
        </w:rPr>
        <w:t>3.5 VARIABLE:</w:t>
      </w:r>
    </w:p>
    <w:p w:rsidR="0022519F" w:rsidRDefault="0022519F" w:rsidP="0022519F">
      <w:pPr>
        <w:jc w:val="both"/>
        <w:rPr>
          <w:rFonts w:ascii="Arial" w:hAnsi="Arial" w:cs="Arial"/>
          <w:sz w:val="24"/>
          <w:szCs w:val="24"/>
        </w:rPr>
      </w:pPr>
      <w:r w:rsidRPr="0022519F">
        <w:rPr>
          <w:rFonts w:ascii="Arial" w:hAnsi="Arial" w:cs="Arial"/>
          <w:b/>
          <w:sz w:val="24"/>
          <w:szCs w:val="24"/>
        </w:rPr>
        <w:t>3.5.1.-VARIABLE INDEPENDIENTE:</w:t>
      </w:r>
      <w:r>
        <w:rPr>
          <w:rFonts w:ascii="Arial" w:hAnsi="Arial" w:cs="Arial"/>
          <w:sz w:val="24"/>
          <w:szCs w:val="24"/>
        </w:rPr>
        <w:t xml:space="preserve"> Efectividad</w:t>
      </w:r>
      <w:r w:rsidRPr="00E74720">
        <w:rPr>
          <w:rFonts w:ascii="Arial" w:hAnsi="Arial" w:cs="Arial"/>
          <w:sz w:val="24"/>
          <w:szCs w:val="24"/>
        </w:rPr>
        <w:t xml:space="preserve"> del cuidado de </w:t>
      </w:r>
      <w:r>
        <w:rPr>
          <w:rFonts w:ascii="Arial" w:hAnsi="Arial" w:cs="Arial"/>
          <w:sz w:val="24"/>
          <w:szCs w:val="24"/>
        </w:rPr>
        <w:t>Enfermería.</w:t>
      </w:r>
    </w:p>
    <w:p w:rsidR="0022519F" w:rsidRDefault="0022519F" w:rsidP="0022519F">
      <w:pPr>
        <w:jc w:val="both"/>
        <w:rPr>
          <w:rFonts w:ascii="Arial" w:hAnsi="Arial" w:cs="Arial"/>
          <w:sz w:val="24"/>
          <w:szCs w:val="24"/>
        </w:rPr>
      </w:pPr>
      <w:r w:rsidRPr="0022519F">
        <w:rPr>
          <w:rFonts w:ascii="Arial" w:hAnsi="Arial" w:cs="Arial"/>
          <w:b/>
          <w:sz w:val="24"/>
          <w:szCs w:val="24"/>
        </w:rPr>
        <w:t>3.5.2.-VARIABLE DEPENDIENTE:</w:t>
      </w:r>
      <w:r w:rsidRPr="00C471FE">
        <w:rPr>
          <w:rFonts w:ascii="Arial" w:hAnsi="Arial" w:cs="Arial"/>
          <w:sz w:val="24"/>
          <w:szCs w:val="24"/>
        </w:rPr>
        <w:t xml:space="preserve"> </w:t>
      </w:r>
      <w:r>
        <w:rPr>
          <w:rFonts w:ascii="Arial" w:hAnsi="Arial" w:cs="Arial"/>
          <w:sz w:val="24"/>
          <w:szCs w:val="24"/>
        </w:rPr>
        <w:t>E</w:t>
      </w:r>
      <w:r w:rsidRPr="00E74720">
        <w:rPr>
          <w:rFonts w:ascii="Arial" w:hAnsi="Arial" w:cs="Arial"/>
          <w:sz w:val="24"/>
          <w:szCs w:val="24"/>
        </w:rPr>
        <w:t xml:space="preserve">l nivel de satisfacción </w:t>
      </w:r>
      <w:r>
        <w:rPr>
          <w:rFonts w:ascii="Arial" w:hAnsi="Arial" w:cs="Arial"/>
          <w:sz w:val="24"/>
          <w:szCs w:val="24"/>
        </w:rPr>
        <w:t xml:space="preserve">que recibe </w:t>
      </w:r>
      <w:r w:rsidRPr="00E74720">
        <w:rPr>
          <w:rFonts w:ascii="Arial" w:hAnsi="Arial" w:cs="Arial"/>
          <w:sz w:val="24"/>
          <w:szCs w:val="24"/>
        </w:rPr>
        <w:t>el paciente adulto mayor en el servicio de geriatría</w:t>
      </w:r>
    </w:p>
    <w:p w:rsidR="00811D14" w:rsidRDefault="00811D14" w:rsidP="00E74720">
      <w:pPr>
        <w:jc w:val="both"/>
        <w:rPr>
          <w:rFonts w:ascii="Arial" w:hAnsi="Arial" w:cs="Arial"/>
          <w:sz w:val="24"/>
          <w:szCs w:val="24"/>
        </w:rPr>
      </w:pPr>
    </w:p>
    <w:p w:rsidR="000F649E" w:rsidRDefault="000F649E" w:rsidP="0022519F">
      <w:pPr>
        <w:jc w:val="both"/>
        <w:rPr>
          <w:rFonts w:ascii="Arial" w:hAnsi="Arial" w:cs="Arial"/>
          <w:b/>
          <w:sz w:val="28"/>
          <w:szCs w:val="24"/>
        </w:rPr>
        <w:sectPr w:rsidR="000F649E" w:rsidSect="000F649E">
          <w:pgSz w:w="11906" w:h="16838" w:code="9"/>
          <w:pgMar w:top="1418" w:right="1418" w:bottom="1418" w:left="1418" w:header="709" w:footer="709" w:gutter="1701"/>
          <w:cols w:space="708"/>
          <w:docGrid w:linePitch="360"/>
        </w:sectPr>
      </w:pPr>
    </w:p>
    <w:tbl>
      <w:tblPr>
        <w:tblStyle w:val="Tablaconcuadrcula"/>
        <w:tblpPr w:leftFromText="141" w:rightFromText="141" w:vertAnchor="text" w:horzAnchor="margin" w:tblpXSpec="center" w:tblpY="-1992"/>
        <w:tblW w:w="15352" w:type="dxa"/>
        <w:tblLayout w:type="fixed"/>
        <w:tblLook w:val="04A0" w:firstRow="1" w:lastRow="0" w:firstColumn="1" w:lastColumn="0" w:noHBand="0" w:noVBand="1"/>
      </w:tblPr>
      <w:tblGrid>
        <w:gridCol w:w="1985"/>
        <w:gridCol w:w="2214"/>
        <w:gridCol w:w="2067"/>
        <w:gridCol w:w="2021"/>
        <w:gridCol w:w="1992"/>
        <w:gridCol w:w="1378"/>
        <w:gridCol w:w="1555"/>
        <w:gridCol w:w="2140"/>
      </w:tblGrid>
      <w:tr w:rsidR="00C91671" w:rsidRPr="00567C18" w:rsidTr="00C91671">
        <w:trPr>
          <w:trHeight w:val="624"/>
        </w:trPr>
        <w:tc>
          <w:tcPr>
            <w:tcW w:w="1985" w:type="dxa"/>
          </w:tcPr>
          <w:p w:rsidR="00C91671" w:rsidRPr="00156834" w:rsidRDefault="00C91671" w:rsidP="00C91671">
            <w:pPr>
              <w:jc w:val="center"/>
              <w:rPr>
                <w:rFonts w:ascii="Arial" w:hAnsi="Arial" w:cs="Arial"/>
                <w:b/>
                <w:szCs w:val="24"/>
              </w:rPr>
            </w:pPr>
          </w:p>
          <w:p w:rsidR="00C91671" w:rsidRPr="00156834" w:rsidRDefault="00C91671" w:rsidP="00C91671">
            <w:pPr>
              <w:jc w:val="center"/>
              <w:rPr>
                <w:rFonts w:ascii="Arial" w:hAnsi="Arial" w:cs="Arial"/>
                <w:szCs w:val="24"/>
              </w:rPr>
            </w:pPr>
            <w:r w:rsidRPr="00156834">
              <w:rPr>
                <w:rFonts w:ascii="Arial" w:hAnsi="Arial" w:cs="Arial"/>
                <w:b/>
                <w:szCs w:val="24"/>
              </w:rPr>
              <w:t>VARIABLES</w:t>
            </w:r>
          </w:p>
        </w:tc>
        <w:tc>
          <w:tcPr>
            <w:tcW w:w="2214" w:type="dxa"/>
          </w:tcPr>
          <w:p w:rsidR="00C91671" w:rsidRPr="00156834" w:rsidRDefault="00C91671" w:rsidP="00C91671">
            <w:pPr>
              <w:jc w:val="center"/>
              <w:rPr>
                <w:rFonts w:ascii="Arial" w:hAnsi="Arial" w:cs="Arial"/>
                <w:b/>
                <w:szCs w:val="24"/>
              </w:rPr>
            </w:pPr>
          </w:p>
          <w:p w:rsidR="00C91671" w:rsidRPr="00156834" w:rsidRDefault="00C91671" w:rsidP="00C91671">
            <w:pPr>
              <w:jc w:val="center"/>
              <w:rPr>
                <w:rFonts w:ascii="Arial" w:hAnsi="Arial" w:cs="Arial"/>
                <w:szCs w:val="24"/>
              </w:rPr>
            </w:pPr>
            <w:r w:rsidRPr="00156834">
              <w:rPr>
                <w:rFonts w:ascii="Arial" w:hAnsi="Arial" w:cs="Arial"/>
                <w:b/>
                <w:szCs w:val="24"/>
              </w:rPr>
              <w:t>DEFINICIÓN CONCEPTUAL</w:t>
            </w:r>
          </w:p>
        </w:tc>
        <w:tc>
          <w:tcPr>
            <w:tcW w:w="2067" w:type="dxa"/>
          </w:tcPr>
          <w:p w:rsidR="00C91671" w:rsidRPr="00156834" w:rsidRDefault="00C91671" w:rsidP="00C91671">
            <w:pPr>
              <w:jc w:val="center"/>
              <w:rPr>
                <w:rFonts w:ascii="Arial" w:hAnsi="Arial" w:cs="Arial"/>
                <w:b/>
                <w:szCs w:val="24"/>
              </w:rPr>
            </w:pPr>
          </w:p>
          <w:p w:rsidR="00C91671" w:rsidRPr="00156834" w:rsidRDefault="00C91671" w:rsidP="00C91671">
            <w:pPr>
              <w:jc w:val="center"/>
              <w:rPr>
                <w:rFonts w:ascii="Arial" w:hAnsi="Arial" w:cs="Arial"/>
                <w:szCs w:val="24"/>
              </w:rPr>
            </w:pPr>
            <w:r w:rsidRPr="00156834">
              <w:rPr>
                <w:rFonts w:ascii="Arial" w:hAnsi="Arial" w:cs="Arial"/>
                <w:b/>
                <w:szCs w:val="24"/>
              </w:rPr>
              <w:t xml:space="preserve">DEFINICION OPERACIONAL </w:t>
            </w:r>
          </w:p>
        </w:tc>
        <w:tc>
          <w:tcPr>
            <w:tcW w:w="2021" w:type="dxa"/>
          </w:tcPr>
          <w:p w:rsidR="00C91671" w:rsidRPr="00156834" w:rsidRDefault="00C91671" w:rsidP="00C91671">
            <w:pPr>
              <w:jc w:val="center"/>
              <w:rPr>
                <w:rFonts w:ascii="Arial" w:hAnsi="Arial" w:cs="Arial"/>
                <w:b/>
                <w:szCs w:val="24"/>
              </w:rPr>
            </w:pPr>
          </w:p>
          <w:p w:rsidR="00C91671" w:rsidRPr="00156834" w:rsidRDefault="00C91671" w:rsidP="00C91671">
            <w:pPr>
              <w:jc w:val="center"/>
              <w:rPr>
                <w:rFonts w:ascii="Arial" w:hAnsi="Arial" w:cs="Arial"/>
                <w:b/>
                <w:szCs w:val="24"/>
              </w:rPr>
            </w:pPr>
          </w:p>
          <w:p w:rsidR="00C91671" w:rsidRPr="00156834" w:rsidRDefault="00C91671" w:rsidP="00C91671">
            <w:pPr>
              <w:jc w:val="center"/>
              <w:rPr>
                <w:rFonts w:ascii="Arial" w:hAnsi="Arial" w:cs="Arial"/>
                <w:szCs w:val="24"/>
              </w:rPr>
            </w:pPr>
            <w:r w:rsidRPr="00156834">
              <w:rPr>
                <w:rFonts w:ascii="Arial" w:hAnsi="Arial" w:cs="Arial"/>
                <w:b/>
                <w:szCs w:val="24"/>
              </w:rPr>
              <w:t>INDICADORES</w:t>
            </w:r>
          </w:p>
        </w:tc>
        <w:tc>
          <w:tcPr>
            <w:tcW w:w="1992" w:type="dxa"/>
          </w:tcPr>
          <w:p w:rsidR="00C91671" w:rsidRPr="00156834" w:rsidRDefault="00C91671" w:rsidP="00C91671">
            <w:pPr>
              <w:jc w:val="center"/>
              <w:rPr>
                <w:rFonts w:ascii="Arial" w:hAnsi="Arial" w:cs="Arial"/>
                <w:b/>
                <w:szCs w:val="24"/>
              </w:rPr>
            </w:pPr>
          </w:p>
          <w:p w:rsidR="00C91671" w:rsidRPr="00156834" w:rsidRDefault="00C91671" w:rsidP="00C91671">
            <w:pPr>
              <w:jc w:val="center"/>
              <w:rPr>
                <w:rFonts w:ascii="Arial" w:hAnsi="Arial" w:cs="Arial"/>
                <w:szCs w:val="24"/>
              </w:rPr>
            </w:pPr>
            <w:r w:rsidRPr="00156834">
              <w:rPr>
                <w:rFonts w:ascii="Arial" w:hAnsi="Arial" w:cs="Arial"/>
                <w:b/>
                <w:szCs w:val="24"/>
              </w:rPr>
              <w:t>SUB INDICADORES</w:t>
            </w:r>
          </w:p>
        </w:tc>
        <w:tc>
          <w:tcPr>
            <w:tcW w:w="1378" w:type="dxa"/>
          </w:tcPr>
          <w:p w:rsidR="00C91671" w:rsidRPr="00156834" w:rsidRDefault="00C91671" w:rsidP="00C91671">
            <w:pPr>
              <w:jc w:val="center"/>
              <w:rPr>
                <w:rFonts w:ascii="Arial" w:hAnsi="Arial" w:cs="Arial"/>
                <w:b/>
                <w:szCs w:val="24"/>
              </w:rPr>
            </w:pPr>
          </w:p>
          <w:p w:rsidR="00C91671" w:rsidRPr="00156834" w:rsidRDefault="00C91671" w:rsidP="00C91671">
            <w:pPr>
              <w:jc w:val="center"/>
              <w:rPr>
                <w:rFonts w:ascii="Arial" w:hAnsi="Arial" w:cs="Arial"/>
                <w:szCs w:val="24"/>
              </w:rPr>
            </w:pPr>
            <w:r w:rsidRPr="00156834">
              <w:rPr>
                <w:rFonts w:ascii="Arial" w:hAnsi="Arial" w:cs="Arial"/>
                <w:b/>
                <w:szCs w:val="24"/>
              </w:rPr>
              <w:t>INDICE</w:t>
            </w:r>
          </w:p>
        </w:tc>
        <w:tc>
          <w:tcPr>
            <w:tcW w:w="1555" w:type="dxa"/>
          </w:tcPr>
          <w:p w:rsidR="00C91671" w:rsidRPr="00156834" w:rsidRDefault="00C91671" w:rsidP="00C91671">
            <w:pPr>
              <w:jc w:val="center"/>
              <w:rPr>
                <w:rFonts w:ascii="Arial" w:hAnsi="Arial" w:cs="Arial"/>
                <w:b/>
                <w:szCs w:val="24"/>
              </w:rPr>
            </w:pPr>
          </w:p>
          <w:p w:rsidR="00C91671" w:rsidRPr="00156834" w:rsidRDefault="00C91671" w:rsidP="00C91671">
            <w:pPr>
              <w:jc w:val="center"/>
              <w:rPr>
                <w:rFonts w:ascii="Arial" w:hAnsi="Arial" w:cs="Arial"/>
                <w:szCs w:val="24"/>
              </w:rPr>
            </w:pPr>
            <w:r w:rsidRPr="00156834">
              <w:rPr>
                <w:rFonts w:ascii="Arial" w:hAnsi="Arial" w:cs="Arial"/>
                <w:b/>
                <w:szCs w:val="24"/>
              </w:rPr>
              <w:t>ESCALA DE MEDICIÓN</w:t>
            </w:r>
          </w:p>
        </w:tc>
        <w:tc>
          <w:tcPr>
            <w:tcW w:w="2140" w:type="dxa"/>
          </w:tcPr>
          <w:p w:rsidR="00C91671" w:rsidRPr="00156834" w:rsidRDefault="00C91671" w:rsidP="00C91671">
            <w:pPr>
              <w:jc w:val="center"/>
              <w:rPr>
                <w:rFonts w:ascii="Arial" w:hAnsi="Arial" w:cs="Arial"/>
                <w:b/>
                <w:szCs w:val="24"/>
              </w:rPr>
            </w:pPr>
          </w:p>
          <w:p w:rsidR="00C91671" w:rsidRPr="00156834" w:rsidRDefault="00C91671" w:rsidP="00C91671">
            <w:pPr>
              <w:jc w:val="center"/>
              <w:rPr>
                <w:rFonts w:ascii="Arial" w:hAnsi="Arial" w:cs="Arial"/>
                <w:szCs w:val="24"/>
              </w:rPr>
            </w:pPr>
            <w:r w:rsidRPr="00156834">
              <w:rPr>
                <w:rFonts w:ascii="Arial" w:hAnsi="Arial" w:cs="Arial"/>
                <w:b/>
                <w:szCs w:val="24"/>
              </w:rPr>
              <w:t>INSTRUMENTOS DE RECOLECCIÓN DE DATOS</w:t>
            </w:r>
          </w:p>
        </w:tc>
      </w:tr>
      <w:tr w:rsidR="00C91671" w:rsidRPr="00567C18" w:rsidTr="00C91671">
        <w:trPr>
          <w:trHeight w:val="987"/>
        </w:trPr>
        <w:tc>
          <w:tcPr>
            <w:tcW w:w="1985" w:type="dxa"/>
          </w:tcPr>
          <w:p w:rsidR="00C91671" w:rsidRPr="00156834" w:rsidRDefault="00C91671" w:rsidP="00C91671">
            <w:pPr>
              <w:pStyle w:val="Prrafodelista"/>
              <w:spacing w:line="360" w:lineRule="auto"/>
              <w:ind w:left="0"/>
              <w:rPr>
                <w:rFonts w:ascii="Arial" w:hAnsi="Arial" w:cs="Arial"/>
                <w:b/>
                <w:szCs w:val="24"/>
              </w:rPr>
            </w:pPr>
            <w:r w:rsidRPr="00156834">
              <w:rPr>
                <w:rFonts w:ascii="Arial" w:hAnsi="Arial" w:cs="Arial"/>
                <w:b/>
                <w:szCs w:val="24"/>
              </w:rPr>
              <w:t xml:space="preserve">Variable Independiente: </w:t>
            </w:r>
          </w:p>
          <w:p w:rsidR="00C91671" w:rsidRDefault="00C91671" w:rsidP="00C91671">
            <w:pPr>
              <w:pStyle w:val="Prrafodelista"/>
              <w:spacing w:line="360" w:lineRule="auto"/>
              <w:ind w:left="0"/>
              <w:rPr>
                <w:rFonts w:ascii="Arial" w:hAnsi="Arial" w:cs="Arial"/>
                <w:szCs w:val="24"/>
              </w:rPr>
            </w:pPr>
          </w:p>
          <w:p w:rsidR="00C91671" w:rsidRPr="00156834" w:rsidRDefault="00C91671" w:rsidP="00C91671">
            <w:pPr>
              <w:pStyle w:val="Prrafodelista"/>
              <w:spacing w:line="360" w:lineRule="auto"/>
              <w:ind w:left="0"/>
              <w:rPr>
                <w:rFonts w:ascii="Arial" w:hAnsi="Arial" w:cs="Arial"/>
                <w:szCs w:val="24"/>
              </w:rPr>
            </w:pPr>
            <w:r w:rsidRPr="00156834">
              <w:rPr>
                <w:rFonts w:ascii="Arial" w:hAnsi="Arial" w:cs="Arial"/>
                <w:szCs w:val="24"/>
              </w:rPr>
              <w:t>Efectividad del cuidado de Enfermería</w:t>
            </w:r>
          </w:p>
          <w:p w:rsidR="00C91671" w:rsidRPr="00156834" w:rsidRDefault="00C91671" w:rsidP="00C91671">
            <w:pPr>
              <w:pStyle w:val="Prrafodelista"/>
              <w:spacing w:line="360" w:lineRule="auto"/>
              <w:ind w:left="0"/>
              <w:rPr>
                <w:rFonts w:ascii="Arial" w:hAnsi="Arial" w:cs="Arial"/>
                <w:szCs w:val="24"/>
              </w:rPr>
            </w:pPr>
          </w:p>
          <w:p w:rsidR="00C91671" w:rsidRPr="00156834" w:rsidRDefault="00C91671" w:rsidP="00C91671">
            <w:pPr>
              <w:pStyle w:val="Prrafodelista"/>
              <w:spacing w:line="360" w:lineRule="auto"/>
              <w:ind w:left="0"/>
              <w:rPr>
                <w:rFonts w:ascii="Arial" w:hAnsi="Arial" w:cs="Arial"/>
                <w:szCs w:val="24"/>
              </w:rPr>
            </w:pPr>
          </w:p>
          <w:p w:rsidR="00C91671" w:rsidRPr="00156834" w:rsidRDefault="00C91671" w:rsidP="00C91671">
            <w:pPr>
              <w:spacing w:line="360" w:lineRule="auto"/>
              <w:rPr>
                <w:rFonts w:ascii="Arial" w:hAnsi="Arial" w:cs="Arial"/>
                <w:szCs w:val="24"/>
              </w:rPr>
            </w:pPr>
          </w:p>
          <w:p w:rsidR="00C91671" w:rsidRPr="00156834" w:rsidRDefault="00C91671" w:rsidP="00C91671">
            <w:pPr>
              <w:spacing w:line="360" w:lineRule="auto"/>
              <w:rPr>
                <w:rFonts w:ascii="Arial" w:hAnsi="Arial" w:cs="Arial"/>
                <w:szCs w:val="24"/>
              </w:rPr>
            </w:pPr>
          </w:p>
          <w:p w:rsidR="00C91671" w:rsidRDefault="00C91671" w:rsidP="00C91671">
            <w:pPr>
              <w:spacing w:line="360" w:lineRule="auto"/>
              <w:rPr>
                <w:rFonts w:ascii="Arial" w:hAnsi="Arial" w:cs="Arial"/>
                <w:b/>
                <w:szCs w:val="24"/>
              </w:rPr>
            </w:pPr>
          </w:p>
          <w:p w:rsidR="00C91671" w:rsidRDefault="00C91671" w:rsidP="00C91671">
            <w:pPr>
              <w:spacing w:line="360" w:lineRule="auto"/>
              <w:rPr>
                <w:rFonts w:ascii="Arial" w:hAnsi="Arial" w:cs="Arial"/>
                <w:b/>
                <w:szCs w:val="24"/>
              </w:rPr>
            </w:pPr>
          </w:p>
          <w:p w:rsidR="00C91671" w:rsidRDefault="00C91671" w:rsidP="00C91671">
            <w:pPr>
              <w:spacing w:line="360" w:lineRule="auto"/>
              <w:rPr>
                <w:rFonts w:ascii="Arial" w:hAnsi="Arial" w:cs="Arial"/>
                <w:b/>
                <w:szCs w:val="24"/>
              </w:rPr>
            </w:pPr>
          </w:p>
          <w:p w:rsidR="00C91671" w:rsidRDefault="00C91671" w:rsidP="00C91671">
            <w:pPr>
              <w:spacing w:line="360" w:lineRule="auto"/>
              <w:rPr>
                <w:rFonts w:ascii="Arial" w:hAnsi="Arial" w:cs="Arial"/>
                <w:b/>
                <w:szCs w:val="24"/>
              </w:rPr>
            </w:pPr>
          </w:p>
          <w:p w:rsidR="00C91671" w:rsidRDefault="00C91671" w:rsidP="00C91671">
            <w:pPr>
              <w:spacing w:line="360" w:lineRule="auto"/>
              <w:rPr>
                <w:rFonts w:ascii="Arial" w:hAnsi="Arial" w:cs="Arial"/>
                <w:b/>
                <w:szCs w:val="24"/>
              </w:rPr>
            </w:pPr>
          </w:p>
          <w:p w:rsidR="00C91671" w:rsidRDefault="00C91671" w:rsidP="00C91671">
            <w:pPr>
              <w:spacing w:line="360" w:lineRule="auto"/>
              <w:rPr>
                <w:rFonts w:ascii="Arial" w:hAnsi="Arial" w:cs="Arial"/>
                <w:b/>
                <w:szCs w:val="24"/>
              </w:rPr>
            </w:pPr>
          </w:p>
          <w:p w:rsidR="00C91671" w:rsidRPr="00156834" w:rsidRDefault="00C91671" w:rsidP="00C91671">
            <w:pPr>
              <w:spacing w:line="360" w:lineRule="auto"/>
              <w:rPr>
                <w:rFonts w:ascii="Arial" w:hAnsi="Arial" w:cs="Arial"/>
                <w:b/>
                <w:szCs w:val="24"/>
              </w:rPr>
            </w:pPr>
            <w:r w:rsidRPr="00156834">
              <w:rPr>
                <w:rFonts w:ascii="Arial" w:hAnsi="Arial" w:cs="Arial"/>
                <w:b/>
                <w:szCs w:val="24"/>
              </w:rPr>
              <w:t xml:space="preserve">Variable Dependiente: </w:t>
            </w:r>
          </w:p>
          <w:p w:rsidR="00C91671" w:rsidRPr="00156834" w:rsidRDefault="00C91671" w:rsidP="00C91671">
            <w:pPr>
              <w:spacing w:line="360" w:lineRule="auto"/>
              <w:rPr>
                <w:rFonts w:ascii="Arial" w:hAnsi="Arial" w:cs="Arial"/>
                <w:szCs w:val="24"/>
              </w:rPr>
            </w:pPr>
          </w:p>
          <w:p w:rsidR="00C91671" w:rsidRPr="00156834" w:rsidRDefault="00C91671" w:rsidP="00C91671">
            <w:pPr>
              <w:pStyle w:val="Sinespaciado"/>
              <w:spacing w:line="360" w:lineRule="auto"/>
              <w:rPr>
                <w:rFonts w:ascii="Arial" w:hAnsi="Arial" w:cs="Arial"/>
                <w:szCs w:val="24"/>
              </w:rPr>
            </w:pPr>
            <w:r w:rsidRPr="00156834">
              <w:rPr>
                <w:rFonts w:ascii="Arial" w:hAnsi="Arial" w:cs="Arial"/>
                <w:szCs w:val="24"/>
              </w:rPr>
              <w:lastRenderedPageBreak/>
              <w:t>EL NIVEL DE SATISFACCIÓN QUE RECIBE EL PACIENTE ADULTO MAYOR EN EL SERVICIO DE GERIATRÍA</w:t>
            </w:r>
          </w:p>
          <w:p w:rsidR="00C91671" w:rsidRPr="00156834" w:rsidRDefault="00C91671" w:rsidP="00C91671">
            <w:pPr>
              <w:pStyle w:val="Sinespaciado"/>
              <w:spacing w:line="360" w:lineRule="auto"/>
              <w:rPr>
                <w:rFonts w:ascii="Arial" w:hAnsi="Arial" w:cs="Arial"/>
                <w:szCs w:val="24"/>
              </w:rPr>
            </w:pPr>
          </w:p>
          <w:p w:rsidR="00C91671" w:rsidRPr="00156834" w:rsidRDefault="00C91671" w:rsidP="00C91671">
            <w:pPr>
              <w:spacing w:line="360" w:lineRule="auto"/>
              <w:rPr>
                <w:rFonts w:ascii="Arial" w:hAnsi="Arial" w:cs="Arial"/>
                <w:szCs w:val="24"/>
              </w:rPr>
            </w:pPr>
          </w:p>
        </w:tc>
        <w:tc>
          <w:tcPr>
            <w:tcW w:w="2214" w:type="dxa"/>
          </w:tcPr>
          <w:p w:rsidR="00C91671" w:rsidRDefault="00C91671" w:rsidP="00C91671">
            <w:pPr>
              <w:pStyle w:val="Sinespaciado"/>
              <w:spacing w:line="360" w:lineRule="auto"/>
              <w:rPr>
                <w:rFonts w:ascii="Arial" w:hAnsi="Arial" w:cs="Arial"/>
                <w:szCs w:val="24"/>
                <w:shd w:val="clear" w:color="auto" w:fill="FFFFFF"/>
              </w:rPr>
            </w:pPr>
          </w:p>
          <w:p w:rsidR="00C91671" w:rsidRDefault="00C91671" w:rsidP="00C91671">
            <w:pPr>
              <w:pStyle w:val="Sinespaciado"/>
              <w:spacing w:line="360" w:lineRule="auto"/>
              <w:rPr>
                <w:rFonts w:ascii="Arial" w:hAnsi="Arial" w:cs="Arial"/>
                <w:szCs w:val="24"/>
                <w:shd w:val="clear" w:color="auto" w:fill="FFFFFF"/>
              </w:rPr>
            </w:pPr>
          </w:p>
          <w:p w:rsidR="00C91671" w:rsidRDefault="00C91671" w:rsidP="00C91671">
            <w:pPr>
              <w:pStyle w:val="Sinespaciado"/>
              <w:spacing w:line="360" w:lineRule="auto"/>
              <w:rPr>
                <w:rFonts w:ascii="Arial" w:hAnsi="Arial" w:cs="Arial"/>
                <w:szCs w:val="24"/>
                <w:shd w:val="clear" w:color="auto" w:fill="FFFFFF"/>
              </w:rPr>
            </w:pPr>
          </w:p>
          <w:p w:rsidR="00C91671" w:rsidRDefault="00C91671" w:rsidP="00C91671">
            <w:pPr>
              <w:pStyle w:val="Sinespaciado"/>
              <w:spacing w:line="360" w:lineRule="auto"/>
              <w:rPr>
                <w:rFonts w:ascii="Arial" w:hAnsi="Arial" w:cs="Arial"/>
                <w:szCs w:val="24"/>
                <w:shd w:val="clear" w:color="auto" w:fill="FFFFFF"/>
              </w:rPr>
            </w:pPr>
            <w:r>
              <w:rPr>
                <w:rFonts w:ascii="Arial" w:hAnsi="Arial" w:cs="Arial"/>
                <w:szCs w:val="24"/>
                <w:shd w:val="clear" w:color="auto" w:fill="FFFFFF"/>
              </w:rPr>
              <w:t xml:space="preserve">Cuidado es la acción de cuidar, </w:t>
            </w:r>
            <w:r w:rsidRPr="00DC335F">
              <w:rPr>
                <w:rFonts w:ascii="Arial" w:hAnsi="Arial" w:cs="Arial"/>
                <w:szCs w:val="24"/>
                <w:shd w:val="clear" w:color="auto" w:fill="FFFFFF"/>
              </w:rPr>
              <w:t>preserva</w:t>
            </w:r>
            <w:r>
              <w:rPr>
                <w:rFonts w:ascii="Arial" w:hAnsi="Arial" w:cs="Arial"/>
                <w:szCs w:val="24"/>
                <w:shd w:val="clear" w:color="auto" w:fill="FFFFFF"/>
              </w:rPr>
              <w:t>r, guardar, conservar, asistir a otra persona.</w:t>
            </w:r>
          </w:p>
          <w:p w:rsidR="00C91671" w:rsidRDefault="00C91671" w:rsidP="00C91671">
            <w:pPr>
              <w:pStyle w:val="Sinespaciado"/>
              <w:spacing w:line="360" w:lineRule="auto"/>
              <w:rPr>
                <w:rFonts w:ascii="Arial" w:hAnsi="Arial" w:cs="Arial"/>
                <w:szCs w:val="24"/>
                <w:shd w:val="clear" w:color="auto" w:fill="FFFFFF"/>
              </w:rPr>
            </w:pPr>
          </w:p>
          <w:p w:rsidR="00C91671" w:rsidRDefault="00C91671" w:rsidP="00C91671">
            <w:pPr>
              <w:pStyle w:val="Sinespaciado"/>
              <w:spacing w:line="360" w:lineRule="auto"/>
              <w:rPr>
                <w:rFonts w:ascii="Arial" w:hAnsi="Arial" w:cs="Arial"/>
                <w:szCs w:val="24"/>
                <w:shd w:val="clear" w:color="auto" w:fill="FFFFFF"/>
              </w:rPr>
            </w:pPr>
          </w:p>
          <w:p w:rsidR="00C91671" w:rsidRDefault="00C91671" w:rsidP="00C91671">
            <w:pPr>
              <w:pStyle w:val="Sinespaciado"/>
              <w:spacing w:line="360" w:lineRule="auto"/>
              <w:rPr>
                <w:rFonts w:ascii="Arial" w:hAnsi="Arial" w:cs="Arial"/>
                <w:szCs w:val="24"/>
                <w:shd w:val="clear" w:color="auto" w:fill="FFFFFF"/>
              </w:rPr>
            </w:pPr>
          </w:p>
          <w:p w:rsidR="00C91671" w:rsidRDefault="00C91671" w:rsidP="00C91671">
            <w:pPr>
              <w:pStyle w:val="Sinespaciado"/>
              <w:spacing w:line="360" w:lineRule="auto"/>
              <w:rPr>
                <w:rFonts w:ascii="Arial" w:hAnsi="Arial" w:cs="Arial"/>
                <w:szCs w:val="24"/>
                <w:shd w:val="clear" w:color="auto" w:fill="FFFFFF"/>
              </w:rPr>
            </w:pPr>
          </w:p>
          <w:p w:rsidR="00C91671" w:rsidRPr="00156834" w:rsidRDefault="00C91671" w:rsidP="00C91671">
            <w:pPr>
              <w:pStyle w:val="Sinespaciado"/>
              <w:spacing w:line="360" w:lineRule="auto"/>
              <w:rPr>
                <w:rFonts w:ascii="Arial" w:hAnsi="Arial" w:cs="Arial"/>
                <w:szCs w:val="24"/>
                <w:shd w:val="clear" w:color="auto" w:fill="FFFFFF"/>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Pr="00156834" w:rsidRDefault="00C91671" w:rsidP="00C91671">
            <w:pPr>
              <w:pStyle w:val="Sinespaciado"/>
              <w:spacing w:line="360" w:lineRule="auto"/>
              <w:rPr>
                <w:rFonts w:ascii="Arial" w:hAnsi="Arial" w:cs="Arial"/>
                <w:szCs w:val="24"/>
              </w:rPr>
            </w:pPr>
            <w:r w:rsidRPr="00156834">
              <w:rPr>
                <w:rFonts w:ascii="Arial" w:hAnsi="Arial" w:cs="Arial"/>
                <w:szCs w:val="24"/>
              </w:rPr>
              <w:lastRenderedPageBreak/>
              <w:t xml:space="preserve">Satisfacción: </w:t>
            </w:r>
            <w:r w:rsidRPr="00DC335F">
              <w:rPr>
                <w:rFonts w:ascii="Arial" w:hAnsi="Arial" w:cs="Arial"/>
                <w:szCs w:val="24"/>
              </w:rPr>
              <w:t>Sentimiento de bienestar o placer que se tiene cuando se ha colmado un deseo o cubierto una necesidad.</w:t>
            </w:r>
          </w:p>
        </w:tc>
        <w:tc>
          <w:tcPr>
            <w:tcW w:w="2067" w:type="dxa"/>
          </w:tcPr>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Pr="00156834"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jc w:val="both"/>
              <w:rPr>
                <w:rFonts w:ascii="Arial" w:hAnsi="Arial" w:cs="Arial"/>
                <w:szCs w:val="24"/>
              </w:rPr>
            </w:pPr>
            <w:r>
              <w:rPr>
                <w:rFonts w:ascii="Arial" w:hAnsi="Arial" w:cs="Arial"/>
                <w:szCs w:val="24"/>
              </w:rPr>
              <w:t xml:space="preserve">Ciencia que estudia el cuidado en la </w:t>
            </w:r>
            <w:proofErr w:type="gramStart"/>
            <w:r>
              <w:rPr>
                <w:rFonts w:ascii="Arial" w:hAnsi="Arial" w:cs="Arial"/>
                <w:szCs w:val="24"/>
              </w:rPr>
              <w:t>experiencia  humana</w:t>
            </w:r>
            <w:proofErr w:type="gramEnd"/>
            <w:r>
              <w:rPr>
                <w:rFonts w:ascii="Arial" w:hAnsi="Arial" w:cs="Arial"/>
                <w:szCs w:val="24"/>
              </w:rPr>
              <w:t xml:space="preserve"> de la salud.</w:t>
            </w:r>
          </w:p>
          <w:p w:rsidR="00C91671" w:rsidRPr="00156834"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p>
          <w:p w:rsidR="00C91671" w:rsidRDefault="00C91671" w:rsidP="00C91671">
            <w:pPr>
              <w:pStyle w:val="Sinespaciado"/>
              <w:spacing w:line="360" w:lineRule="auto"/>
              <w:rPr>
                <w:rFonts w:ascii="Arial" w:hAnsi="Arial" w:cs="Arial"/>
                <w:szCs w:val="24"/>
              </w:rPr>
            </w:pPr>
            <w:r>
              <w:rPr>
                <w:rFonts w:ascii="Arial" w:hAnsi="Arial" w:cs="Arial"/>
                <w:szCs w:val="24"/>
              </w:rPr>
              <w:t>Es una actitud general del individuo hacia lo que espera y desea de una situación dada.</w:t>
            </w:r>
          </w:p>
          <w:p w:rsidR="00C91671" w:rsidRDefault="00C91671" w:rsidP="00C91671">
            <w:pPr>
              <w:pStyle w:val="Sinespaciado"/>
              <w:spacing w:line="360" w:lineRule="auto"/>
              <w:rPr>
                <w:rFonts w:ascii="Arial" w:hAnsi="Arial" w:cs="Arial"/>
                <w:szCs w:val="24"/>
              </w:rPr>
            </w:pPr>
          </w:p>
          <w:p w:rsidR="00C91671" w:rsidRPr="00156834" w:rsidRDefault="00C91671" w:rsidP="00C91671">
            <w:pPr>
              <w:pStyle w:val="Sinespaciado"/>
              <w:spacing w:line="360" w:lineRule="auto"/>
              <w:rPr>
                <w:rFonts w:ascii="Arial" w:hAnsi="Arial" w:cs="Arial"/>
                <w:szCs w:val="24"/>
              </w:rPr>
            </w:pPr>
          </w:p>
          <w:p w:rsidR="00C91671" w:rsidRPr="00156834" w:rsidRDefault="00C91671" w:rsidP="00C91671">
            <w:pPr>
              <w:spacing w:line="360" w:lineRule="auto"/>
              <w:ind w:right="520"/>
              <w:jc w:val="center"/>
              <w:rPr>
                <w:rFonts w:ascii="Arial" w:hAnsi="Arial" w:cs="Arial"/>
                <w:b/>
                <w:szCs w:val="24"/>
              </w:rPr>
            </w:pPr>
          </w:p>
          <w:p w:rsidR="00C91671" w:rsidRPr="00156834" w:rsidRDefault="00C91671" w:rsidP="00C91671">
            <w:pPr>
              <w:spacing w:line="360" w:lineRule="auto"/>
              <w:jc w:val="center"/>
              <w:rPr>
                <w:rFonts w:ascii="Arial" w:hAnsi="Arial" w:cs="Arial"/>
                <w:szCs w:val="24"/>
              </w:rPr>
            </w:pPr>
          </w:p>
          <w:p w:rsidR="00C91671" w:rsidRPr="00156834" w:rsidRDefault="00C91671" w:rsidP="00C91671">
            <w:pPr>
              <w:spacing w:line="360" w:lineRule="auto"/>
              <w:jc w:val="center"/>
              <w:rPr>
                <w:rFonts w:ascii="Arial" w:hAnsi="Arial" w:cs="Arial"/>
                <w:szCs w:val="24"/>
              </w:rPr>
            </w:pPr>
          </w:p>
          <w:p w:rsidR="00C91671" w:rsidRPr="00156834" w:rsidRDefault="00C91671" w:rsidP="00C91671">
            <w:pPr>
              <w:pStyle w:val="Sinespaciado"/>
              <w:spacing w:line="360" w:lineRule="auto"/>
              <w:rPr>
                <w:rFonts w:ascii="Arial" w:hAnsi="Arial" w:cs="Arial"/>
                <w:szCs w:val="24"/>
              </w:rPr>
            </w:pPr>
          </w:p>
        </w:tc>
        <w:tc>
          <w:tcPr>
            <w:tcW w:w="2021" w:type="dxa"/>
          </w:tcPr>
          <w:p w:rsidR="00C91671" w:rsidRDefault="00C91671" w:rsidP="00C91671">
            <w:pPr>
              <w:pStyle w:val="Sinespaciado"/>
              <w:spacing w:line="360" w:lineRule="auto"/>
              <w:rPr>
                <w:rFonts w:ascii="Arial" w:hAnsi="Arial" w:cs="Arial"/>
                <w:color w:val="000000" w:themeColor="text1"/>
                <w:szCs w:val="24"/>
              </w:rPr>
            </w:pPr>
          </w:p>
          <w:p w:rsidR="00C91671" w:rsidRDefault="00C91671" w:rsidP="00C91671">
            <w:pPr>
              <w:pStyle w:val="Sinespaciado"/>
              <w:spacing w:line="360" w:lineRule="auto"/>
              <w:rPr>
                <w:rFonts w:ascii="Arial" w:hAnsi="Arial" w:cs="Arial"/>
                <w:color w:val="000000" w:themeColor="text1"/>
                <w:szCs w:val="24"/>
              </w:rPr>
            </w:pPr>
          </w:p>
          <w:p w:rsidR="00C91671" w:rsidRDefault="00C91671" w:rsidP="00C91671">
            <w:pPr>
              <w:pStyle w:val="Sinespaciado"/>
              <w:spacing w:line="360" w:lineRule="auto"/>
              <w:rPr>
                <w:rFonts w:ascii="Arial" w:hAnsi="Arial" w:cs="Arial"/>
                <w:color w:val="000000" w:themeColor="text1"/>
                <w:szCs w:val="24"/>
              </w:rPr>
            </w:pPr>
          </w:p>
          <w:p w:rsidR="00C91671" w:rsidRDefault="00C91671" w:rsidP="00C91671">
            <w:pPr>
              <w:pStyle w:val="Sinespaciado"/>
              <w:spacing w:line="360" w:lineRule="auto"/>
              <w:rPr>
                <w:rFonts w:ascii="Arial" w:hAnsi="Arial" w:cs="Arial"/>
                <w:color w:val="000000" w:themeColor="text1"/>
                <w:szCs w:val="24"/>
              </w:rPr>
            </w:pPr>
          </w:p>
          <w:p w:rsidR="00C91671" w:rsidRDefault="00C91671" w:rsidP="00C91671">
            <w:pPr>
              <w:pStyle w:val="Sinespaciado"/>
              <w:spacing w:line="360" w:lineRule="auto"/>
              <w:rPr>
                <w:rFonts w:ascii="Arial" w:hAnsi="Arial" w:cs="Arial"/>
                <w:color w:val="000000" w:themeColor="text1"/>
                <w:szCs w:val="24"/>
              </w:rPr>
            </w:pPr>
            <w:r>
              <w:rPr>
                <w:rFonts w:ascii="Arial" w:hAnsi="Arial" w:cs="Arial"/>
                <w:color w:val="000000" w:themeColor="text1"/>
                <w:szCs w:val="24"/>
              </w:rPr>
              <w:t>Aspectos de la personalidad.</w:t>
            </w:r>
          </w:p>
          <w:p w:rsidR="00C91671" w:rsidRDefault="00C91671" w:rsidP="00C91671">
            <w:pPr>
              <w:pStyle w:val="Sinespaciado"/>
              <w:spacing w:line="360" w:lineRule="auto"/>
              <w:rPr>
                <w:rFonts w:ascii="Arial" w:hAnsi="Arial" w:cs="Arial"/>
                <w:color w:val="000000" w:themeColor="text1"/>
                <w:szCs w:val="24"/>
              </w:rPr>
            </w:pPr>
          </w:p>
          <w:p w:rsidR="00C91671" w:rsidRDefault="00C91671" w:rsidP="00C91671">
            <w:pPr>
              <w:pStyle w:val="Sinespaciado"/>
              <w:spacing w:line="360" w:lineRule="auto"/>
              <w:rPr>
                <w:rFonts w:ascii="Arial" w:hAnsi="Arial" w:cs="Arial"/>
                <w:color w:val="000000" w:themeColor="text1"/>
                <w:szCs w:val="24"/>
              </w:rPr>
            </w:pPr>
          </w:p>
          <w:p w:rsidR="00C91671" w:rsidRDefault="00C91671" w:rsidP="00C91671">
            <w:pPr>
              <w:pStyle w:val="Sinespaciado"/>
              <w:spacing w:line="360" w:lineRule="auto"/>
              <w:rPr>
                <w:rFonts w:ascii="Arial" w:hAnsi="Arial" w:cs="Arial"/>
                <w:color w:val="000000" w:themeColor="text1"/>
                <w:szCs w:val="24"/>
              </w:rPr>
            </w:pPr>
            <w:r>
              <w:rPr>
                <w:rFonts w:ascii="Arial" w:hAnsi="Arial" w:cs="Arial"/>
                <w:color w:val="000000" w:themeColor="text1"/>
                <w:szCs w:val="24"/>
              </w:rPr>
              <w:t>Aspectos de comunicación.</w:t>
            </w:r>
          </w:p>
          <w:p w:rsidR="00C91671" w:rsidRDefault="00C91671" w:rsidP="00C91671">
            <w:pPr>
              <w:pStyle w:val="Sinespaciado"/>
              <w:spacing w:line="360" w:lineRule="auto"/>
              <w:rPr>
                <w:rFonts w:ascii="Arial" w:hAnsi="Arial" w:cs="Arial"/>
                <w:color w:val="000000" w:themeColor="text1"/>
                <w:szCs w:val="24"/>
              </w:rPr>
            </w:pPr>
          </w:p>
          <w:p w:rsidR="00C91671" w:rsidRDefault="00C91671" w:rsidP="00C91671">
            <w:pPr>
              <w:pStyle w:val="Sinespaciado"/>
              <w:spacing w:line="360" w:lineRule="auto"/>
              <w:rPr>
                <w:rFonts w:ascii="Arial" w:hAnsi="Arial" w:cs="Arial"/>
                <w:color w:val="000000" w:themeColor="text1"/>
                <w:szCs w:val="24"/>
              </w:rPr>
            </w:pPr>
          </w:p>
          <w:p w:rsidR="00C91671" w:rsidRDefault="00C91671" w:rsidP="00C91671">
            <w:pPr>
              <w:pStyle w:val="Sinespaciado"/>
              <w:spacing w:line="360" w:lineRule="auto"/>
              <w:rPr>
                <w:rFonts w:ascii="Arial" w:hAnsi="Arial" w:cs="Arial"/>
                <w:color w:val="000000" w:themeColor="text1"/>
                <w:szCs w:val="24"/>
              </w:rPr>
            </w:pPr>
            <w:r>
              <w:rPr>
                <w:rFonts w:ascii="Arial" w:hAnsi="Arial" w:cs="Arial"/>
                <w:color w:val="000000" w:themeColor="text1"/>
                <w:szCs w:val="24"/>
              </w:rPr>
              <w:t>Aspectos de comodidades.</w:t>
            </w:r>
          </w:p>
          <w:p w:rsidR="00C91671" w:rsidRPr="00B008F0" w:rsidRDefault="00C91671" w:rsidP="00C91671">
            <w:pPr>
              <w:pStyle w:val="Sinespaciado"/>
              <w:spacing w:line="360" w:lineRule="auto"/>
              <w:rPr>
                <w:rFonts w:ascii="Arial" w:hAnsi="Arial" w:cs="Arial"/>
                <w:color w:val="000000" w:themeColor="text1"/>
                <w:szCs w:val="24"/>
              </w:rPr>
            </w:pPr>
          </w:p>
          <w:p w:rsidR="00C91671" w:rsidRPr="00B008F0" w:rsidRDefault="00C91671" w:rsidP="00C91671">
            <w:pPr>
              <w:pStyle w:val="Sinespaciado"/>
              <w:spacing w:line="360" w:lineRule="auto"/>
              <w:rPr>
                <w:rFonts w:ascii="Arial" w:hAnsi="Arial" w:cs="Arial"/>
                <w:color w:val="000000" w:themeColor="text1"/>
                <w:szCs w:val="24"/>
              </w:rPr>
            </w:pPr>
          </w:p>
          <w:p w:rsidR="00C91671" w:rsidRPr="00B008F0" w:rsidRDefault="00C91671" w:rsidP="00C91671">
            <w:pPr>
              <w:pStyle w:val="Sinespaciado"/>
              <w:spacing w:line="360" w:lineRule="auto"/>
              <w:rPr>
                <w:rFonts w:ascii="Arial" w:hAnsi="Arial" w:cs="Arial"/>
                <w:color w:val="000000" w:themeColor="text1"/>
                <w:szCs w:val="24"/>
              </w:rPr>
            </w:pPr>
          </w:p>
          <w:p w:rsidR="00C91671" w:rsidRPr="00B008F0" w:rsidRDefault="00C91671" w:rsidP="00C91671">
            <w:pPr>
              <w:pStyle w:val="Sinespaciado"/>
              <w:spacing w:line="360" w:lineRule="auto"/>
              <w:rPr>
                <w:rFonts w:ascii="Arial" w:hAnsi="Arial" w:cs="Arial"/>
                <w:color w:val="000000" w:themeColor="text1"/>
                <w:szCs w:val="24"/>
              </w:rPr>
            </w:pPr>
          </w:p>
          <w:p w:rsidR="00C91671" w:rsidRDefault="00C91671" w:rsidP="00C91671">
            <w:pPr>
              <w:pStyle w:val="Sinespaciado"/>
              <w:spacing w:line="360" w:lineRule="auto"/>
              <w:rPr>
                <w:rFonts w:ascii="Arial" w:hAnsi="Arial" w:cs="Arial"/>
                <w:color w:val="000000" w:themeColor="text1"/>
                <w:szCs w:val="24"/>
              </w:rPr>
            </w:pPr>
          </w:p>
          <w:p w:rsidR="00C91671" w:rsidRDefault="00C91671" w:rsidP="00C91671">
            <w:pPr>
              <w:pStyle w:val="Sinespaciado"/>
              <w:spacing w:line="360" w:lineRule="auto"/>
              <w:rPr>
                <w:rFonts w:ascii="Arial" w:hAnsi="Arial" w:cs="Arial"/>
                <w:color w:val="000000" w:themeColor="text1"/>
                <w:szCs w:val="24"/>
              </w:rPr>
            </w:pPr>
          </w:p>
          <w:p w:rsidR="00C91671" w:rsidRDefault="00C91671" w:rsidP="00C91671">
            <w:pPr>
              <w:pStyle w:val="Sinespaciado"/>
              <w:spacing w:line="360" w:lineRule="auto"/>
              <w:rPr>
                <w:rFonts w:ascii="Arial" w:hAnsi="Arial" w:cs="Arial"/>
                <w:color w:val="000000" w:themeColor="text1"/>
                <w:szCs w:val="24"/>
              </w:rPr>
            </w:pPr>
          </w:p>
          <w:p w:rsidR="00C91671" w:rsidRPr="00B008F0" w:rsidRDefault="00C91671" w:rsidP="00C91671">
            <w:pPr>
              <w:pStyle w:val="Sinespaciado"/>
              <w:spacing w:line="360" w:lineRule="auto"/>
              <w:rPr>
                <w:rFonts w:ascii="Arial" w:hAnsi="Arial" w:cs="Arial"/>
                <w:color w:val="000000" w:themeColor="text1"/>
                <w:szCs w:val="24"/>
              </w:rPr>
            </w:pPr>
            <w:r w:rsidRPr="00B008F0">
              <w:rPr>
                <w:rFonts w:ascii="Arial" w:hAnsi="Arial" w:cs="Arial"/>
                <w:color w:val="000000" w:themeColor="text1"/>
                <w:szCs w:val="24"/>
              </w:rPr>
              <w:lastRenderedPageBreak/>
              <w:t>arte del cuidado</w:t>
            </w:r>
          </w:p>
          <w:p w:rsidR="00C91671" w:rsidRPr="00B008F0" w:rsidRDefault="00C91671" w:rsidP="00C91671">
            <w:pPr>
              <w:pStyle w:val="Sinespaciado"/>
              <w:spacing w:line="360" w:lineRule="auto"/>
              <w:rPr>
                <w:rFonts w:ascii="Arial" w:hAnsi="Arial" w:cs="Arial"/>
                <w:color w:val="000000" w:themeColor="text1"/>
                <w:szCs w:val="24"/>
              </w:rPr>
            </w:pPr>
          </w:p>
          <w:p w:rsidR="00C91671" w:rsidRPr="00B008F0" w:rsidRDefault="00C91671" w:rsidP="00C91671">
            <w:pPr>
              <w:pStyle w:val="Sinespaciado"/>
              <w:spacing w:line="360" w:lineRule="auto"/>
              <w:rPr>
                <w:rFonts w:ascii="Arial" w:hAnsi="Arial" w:cs="Arial"/>
                <w:color w:val="000000" w:themeColor="text1"/>
                <w:szCs w:val="24"/>
              </w:rPr>
            </w:pPr>
            <w:r w:rsidRPr="00B008F0">
              <w:rPr>
                <w:rFonts w:ascii="Arial" w:hAnsi="Arial" w:cs="Arial"/>
                <w:color w:val="000000" w:themeColor="text1"/>
                <w:szCs w:val="24"/>
              </w:rPr>
              <w:t>técnica del cuidado</w:t>
            </w:r>
          </w:p>
          <w:p w:rsidR="00C91671" w:rsidRPr="00B008F0" w:rsidRDefault="00C91671" w:rsidP="00C91671">
            <w:pPr>
              <w:pStyle w:val="Sinespaciado"/>
              <w:spacing w:line="360" w:lineRule="auto"/>
              <w:rPr>
                <w:rFonts w:ascii="Arial" w:hAnsi="Arial" w:cs="Arial"/>
                <w:color w:val="000000" w:themeColor="text1"/>
                <w:szCs w:val="24"/>
              </w:rPr>
            </w:pPr>
          </w:p>
          <w:p w:rsidR="00C91671" w:rsidRPr="00B008F0" w:rsidRDefault="00C91671" w:rsidP="00C91671">
            <w:pPr>
              <w:pStyle w:val="Sinespaciado"/>
              <w:spacing w:line="360" w:lineRule="auto"/>
              <w:rPr>
                <w:rFonts w:ascii="Arial" w:hAnsi="Arial" w:cs="Arial"/>
                <w:color w:val="000000" w:themeColor="text1"/>
                <w:szCs w:val="24"/>
              </w:rPr>
            </w:pPr>
            <w:r w:rsidRPr="00B008F0">
              <w:rPr>
                <w:rFonts w:ascii="Arial" w:hAnsi="Arial" w:cs="Arial"/>
                <w:color w:val="000000" w:themeColor="text1"/>
                <w:szCs w:val="24"/>
              </w:rPr>
              <w:t>Medio ambiente físico.</w:t>
            </w:r>
          </w:p>
          <w:p w:rsidR="00C91671" w:rsidRPr="00B008F0" w:rsidRDefault="00C91671" w:rsidP="00C91671">
            <w:pPr>
              <w:pStyle w:val="Sinespaciado"/>
              <w:spacing w:line="360" w:lineRule="auto"/>
              <w:rPr>
                <w:rFonts w:ascii="Arial" w:hAnsi="Arial" w:cs="Arial"/>
                <w:color w:val="000000" w:themeColor="text1"/>
                <w:szCs w:val="24"/>
              </w:rPr>
            </w:pPr>
          </w:p>
          <w:p w:rsidR="00C91671" w:rsidRPr="00B008F0" w:rsidRDefault="00C91671" w:rsidP="00C91671">
            <w:pPr>
              <w:pStyle w:val="Sinespaciado"/>
              <w:spacing w:line="360" w:lineRule="auto"/>
              <w:rPr>
                <w:rFonts w:ascii="Arial" w:hAnsi="Arial" w:cs="Arial"/>
                <w:color w:val="000000" w:themeColor="text1"/>
                <w:szCs w:val="24"/>
              </w:rPr>
            </w:pPr>
            <w:r w:rsidRPr="00B008F0">
              <w:rPr>
                <w:rFonts w:ascii="Arial" w:hAnsi="Arial" w:cs="Arial"/>
                <w:color w:val="000000" w:themeColor="text1"/>
                <w:szCs w:val="24"/>
              </w:rPr>
              <w:t>Disponibilidad</w:t>
            </w:r>
          </w:p>
          <w:p w:rsidR="00C91671" w:rsidRPr="00B008F0" w:rsidRDefault="00C91671" w:rsidP="00C91671">
            <w:pPr>
              <w:pStyle w:val="Sinespaciado"/>
              <w:spacing w:line="360" w:lineRule="auto"/>
              <w:rPr>
                <w:rFonts w:ascii="Arial" w:hAnsi="Arial" w:cs="Arial"/>
                <w:color w:val="000000" w:themeColor="text1"/>
                <w:szCs w:val="24"/>
              </w:rPr>
            </w:pPr>
          </w:p>
          <w:p w:rsidR="00C91671" w:rsidRPr="00B008F0" w:rsidRDefault="00C91671" w:rsidP="00C91671">
            <w:pPr>
              <w:pStyle w:val="Sinespaciado"/>
              <w:spacing w:line="360" w:lineRule="auto"/>
              <w:rPr>
                <w:rFonts w:ascii="Arial" w:hAnsi="Arial" w:cs="Arial"/>
                <w:color w:val="000000" w:themeColor="text1"/>
                <w:szCs w:val="24"/>
              </w:rPr>
            </w:pPr>
            <w:r w:rsidRPr="00B008F0">
              <w:rPr>
                <w:rFonts w:ascii="Arial" w:hAnsi="Arial" w:cs="Arial"/>
                <w:color w:val="000000" w:themeColor="text1"/>
                <w:szCs w:val="24"/>
              </w:rPr>
              <w:t>Continuidad del cuidado.</w:t>
            </w:r>
          </w:p>
          <w:p w:rsidR="00C91671" w:rsidRPr="00B008F0" w:rsidRDefault="00C91671" w:rsidP="00C91671">
            <w:pPr>
              <w:pStyle w:val="Sinespaciado"/>
              <w:spacing w:line="360" w:lineRule="auto"/>
              <w:rPr>
                <w:rFonts w:ascii="Arial" w:hAnsi="Arial" w:cs="Arial"/>
                <w:color w:val="000000" w:themeColor="text1"/>
                <w:szCs w:val="24"/>
              </w:rPr>
            </w:pPr>
          </w:p>
          <w:p w:rsidR="00C91671" w:rsidRPr="00B008F0" w:rsidRDefault="00C91671" w:rsidP="00C91671">
            <w:pPr>
              <w:pStyle w:val="Sinespaciado"/>
              <w:spacing w:line="360" w:lineRule="auto"/>
              <w:rPr>
                <w:rFonts w:ascii="Arial" w:hAnsi="Arial" w:cs="Arial"/>
                <w:color w:val="000000" w:themeColor="text1"/>
                <w:szCs w:val="24"/>
              </w:rPr>
            </w:pPr>
            <w:r w:rsidRPr="00B008F0">
              <w:rPr>
                <w:rFonts w:ascii="Arial" w:hAnsi="Arial" w:cs="Arial"/>
                <w:color w:val="000000" w:themeColor="text1"/>
                <w:szCs w:val="24"/>
              </w:rPr>
              <w:t>cuidado</w:t>
            </w:r>
          </w:p>
        </w:tc>
        <w:tc>
          <w:tcPr>
            <w:tcW w:w="1992" w:type="dxa"/>
          </w:tcPr>
          <w:p w:rsidR="00C91671" w:rsidRPr="00F00005" w:rsidRDefault="00C91671" w:rsidP="00C91671">
            <w:pPr>
              <w:spacing w:line="360" w:lineRule="auto"/>
              <w:jc w:val="both"/>
              <w:rPr>
                <w:rFonts w:ascii="Arial" w:hAnsi="Arial" w:cs="Arial"/>
                <w:color w:val="FF0000"/>
                <w:szCs w:val="24"/>
              </w:rPr>
            </w:pPr>
          </w:p>
          <w:p w:rsidR="00C91671" w:rsidRPr="00F00005" w:rsidRDefault="00C91671" w:rsidP="00C91671">
            <w:pPr>
              <w:spacing w:line="360" w:lineRule="auto"/>
              <w:jc w:val="both"/>
              <w:rPr>
                <w:rFonts w:ascii="Arial" w:hAnsi="Arial" w:cs="Arial"/>
                <w:color w:val="FF0000"/>
                <w:szCs w:val="24"/>
              </w:rPr>
            </w:pPr>
          </w:p>
          <w:p w:rsidR="00C91671" w:rsidRPr="00F00005" w:rsidRDefault="00C91671" w:rsidP="00C91671">
            <w:pPr>
              <w:spacing w:line="360" w:lineRule="auto"/>
              <w:jc w:val="both"/>
              <w:rPr>
                <w:rFonts w:ascii="Arial" w:hAnsi="Arial" w:cs="Arial"/>
                <w:color w:val="FF0000"/>
                <w:szCs w:val="24"/>
              </w:rPr>
            </w:pPr>
          </w:p>
          <w:p w:rsidR="00C91671" w:rsidRPr="00F00005" w:rsidRDefault="00C91671" w:rsidP="00C91671">
            <w:pPr>
              <w:spacing w:line="360" w:lineRule="auto"/>
              <w:jc w:val="both"/>
              <w:rPr>
                <w:rFonts w:ascii="Arial" w:hAnsi="Arial" w:cs="Arial"/>
                <w:color w:val="FF0000"/>
                <w:szCs w:val="24"/>
              </w:rPr>
            </w:pPr>
          </w:p>
          <w:p w:rsidR="00C91671" w:rsidRPr="00B008F0" w:rsidRDefault="00C91671" w:rsidP="00C91671">
            <w:pPr>
              <w:spacing w:line="360" w:lineRule="auto"/>
              <w:jc w:val="both"/>
              <w:rPr>
                <w:rFonts w:ascii="Arial" w:hAnsi="Arial" w:cs="Arial"/>
                <w:color w:val="000000" w:themeColor="text1"/>
                <w:szCs w:val="24"/>
              </w:rPr>
            </w:pPr>
            <w:r w:rsidRPr="00B008F0">
              <w:rPr>
                <w:rFonts w:ascii="Arial" w:hAnsi="Arial" w:cs="Arial"/>
                <w:color w:val="000000" w:themeColor="text1"/>
                <w:szCs w:val="24"/>
              </w:rPr>
              <w:t>nominal</w:t>
            </w:r>
          </w:p>
          <w:p w:rsidR="00C91671" w:rsidRPr="00B008F0" w:rsidRDefault="00C91671" w:rsidP="00C91671">
            <w:pPr>
              <w:spacing w:line="360" w:lineRule="auto"/>
              <w:jc w:val="both"/>
              <w:rPr>
                <w:rFonts w:ascii="Arial" w:hAnsi="Arial" w:cs="Arial"/>
                <w:color w:val="000000" w:themeColor="text1"/>
                <w:szCs w:val="24"/>
              </w:rPr>
            </w:pPr>
          </w:p>
          <w:p w:rsidR="00C91671" w:rsidRPr="00B008F0" w:rsidRDefault="00C91671" w:rsidP="00C91671">
            <w:pPr>
              <w:spacing w:line="360" w:lineRule="auto"/>
              <w:jc w:val="both"/>
              <w:rPr>
                <w:rFonts w:ascii="Arial" w:hAnsi="Arial" w:cs="Arial"/>
                <w:color w:val="000000" w:themeColor="text1"/>
                <w:szCs w:val="24"/>
              </w:rPr>
            </w:pPr>
          </w:p>
          <w:p w:rsidR="00C91671" w:rsidRPr="00B008F0" w:rsidRDefault="00C91671" w:rsidP="00C91671">
            <w:pPr>
              <w:spacing w:line="360" w:lineRule="auto"/>
              <w:jc w:val="both"/>
              <w:rPr>
                <w:rFonts w:ascii="Arial" w:hAnsi="Arial" w:cs="Arial"/>
                <w:color w:val="000000" w:themeColor="text1"/>
                <w:szCs w:val="24"/>
              </w:rPr>
            </w:pPr>
          </w:p>
          <w:p w:rsidR="00C91671" w:rsidRPr="00B008F0" w:rsidRDefault="00C91671" w:rsidP="00C91671">
            <w:pPr>
              <w:spacing w:line="360" w:lineRule="auto"/>
              <w:jc w:val="both"/>
              <w:rPr>
                <w:rFonts w:ascii="Arial" w:hAnsi="Arial" w:cs="Arial"/>
                <w:color w:val="000000" w:themeColor="text1"/>
                <w:szCs w:val="24"/>
              </w:rPr>
            </w:pPr>
            <w:r w:rsidRPr="00B008F0">
              <w:rPr>
                <w:rFonts w:ascii="Arial" w:hAnsi="Arial" w:cs="Arial"/>
                <w:color w:val="000000" w:themeColor="text1"/>
                <w:szCs w:val="24"/>
              </w:rPr>
              <w:t>nominal</w:t>
            </w:r>
          </w:p>
          <w:p w:rsidR="00C91671" w:rsidRPr="00B008F0" w:rsidRDefault="00C91671" w:rsidP="00C91671">
            <w:pPr>
              <w:spacing w:line="360" w:lineRule="auto"/>
              <w:jc w:val="both"/>
              <w:rPr>
                <w:rFonts w:ascii="Arial" w:hAnsi="Arial" w:cs="Arial"/>
                <w:color w:val="000000" w:themeColor="text1"/>
                <w:szCs w:val="24"/>
              </w:rPr>
            </w:pPr>
          </w:p>
          <w:p w:rsidR="00C91671" w:rsidRPr="00B008F0" w:rsidRDefault="00C91671" w:rsidP="00C91671">
            <w:pPr>
              <w:spacing w:line="360" w:lineRule="auto"/>
              <w:jc w:val="both"/>
              <w:rPr>
                <w:rFonts w:ascii="Arial" w:hAnsi="Arial" w:cs="Arial"/>
                <w:color w:val="000000" w:themeColor="text1"/>
                <w:szCs w:val="24"/>
              </w:rPr>
            </w:pPr>
          </w:p>
          <w:p w:rsidR="00C91671" w:rsidRPr="00B008F0" w:rsidRDefault="00C91671" w:rsidP="00C91671">
            <w:pPr>
              <w:spacing w:line="360" w:lineRule="auto"/>
              <w:jc w:val="both"/>
              <w:rPr>
                <w:rFonts w:ascii="Arial" w:hAnsi="Arial" w:cs="Arial"/>
                <w:color w:val="000000" w:themeColor="text1"/>
                <w:szCs w:val="24"/>
              </w:rPr>
            </w:pPr>
          </w:p>
          <w:p w:rsidR="00C91671" w:rsidRPr="00B008F0" w:rsidRDefault="00C91671" w:rsidP="00C91671">
            <w:pPr>
              <w:spacing w:line="360" w:lineRule="auto"/>
              <w:jc w:val="both"/>
              <w:rPr>
                <w:rFonts w:ascii="Arial" w:hAnsi="Arial" w:cs="Arial"/>
                <w:color w:val="000000" w:themeColor="text1"/>
                <w:szCs w:val="24"/>
              </w:rPr>
            </w:pPr>
            <w:r w:rsidRPr="00B008F0">
              <w:rPr>
                <w:rFonts w:ascii="Arial" w:hAnsi="Arial" w:cs="Arial"/>
                <w:color w:val="000000" w:themeColor="text1"/>
                <w:szCs w:val="24"/>
              </w:rPr>
              <w:t>nominal</w:t>
            </w:r>
          </w:p>
          <w:p w:rsidR="00C91671" w:rsidRPr="00B008F0" w:rsidRDefault="00C91671" w:rsidP="00C91671">
            <w:pPr>
              <w:spacing w:line="360" w:lineRule="auto"/>
              <w:jc w:val="both"/>
              <w:rPr>
                <w:rFonts w:ascii="Arial" w:hAnsi="Arial" w:cs="Arial"/>
                <w:color w:val="000000" w:themeColor="text1"/>
                <w:szCs w:val="24"/>
              </w:rPr>
            </w:pPr>
          </w:p>
          <w:p w:rsidR="00C91671" w:rsidRPr="00F00005" w:rsidRDefault="00C91671" w:rsidP="00C91671">
            <w:pPr>
              <w:spacing w:line="360" w:lineRule="auto"/>
              <w:jc w:val="both"/>
              <w:rPr>
                <w:rFonts w:ascii="Arial" w:hAnsi="Arial" w:cs="Arial"/>
                <w:color w:val="FF0000"/>
                <w:szCs w:val="24"/>
              </w:rPr>
            </w:pPr>
          </w:p>
          <w:p w:rsidR="00C91671" w:rsidRPr="00F00005" w:rsidRDefault="00C91671" w:rsidP="00C91671">
            <w:pPr>
              <w:spacing w:line="360" w:lineRule="auto"/>
              <w:jc w:val="both"/>
              <w:rPr>
                <w:rFonts w:ascii="Arial" w:hAnsi="Arial" w:cs="Arial"/>
                <w:color w:val="FF0000"/>
                <w:szCs w:val="24"/>
              </w:rPr>
            </w:pPr>
          </w:p>
          <w:p w:rsidR="00C91671" w:rsidRPr="00F00005" w:rsidRDefault="00C91671" w:rsidP="00C91671">
            <w:pPr>
              <w:spacing w:line="360" w:lineRule="auto"/>
              <w:jc w:val="both"/>
              <w:rPr>
                <w:rFonts w:ascii="Arial" w:hAnsi="Arial" w:cs="Arial"/>
                <w:color w:val="FF0000"/>
                <w:szCs w:val="24"/>
              </w:rPr>
            </w:pPr>
          </w:p>
          <w:p w:rsidR="00C91671" w:rsidRPr="00F00005" w:rsidRDefault="00C91671" w:rsidP="00C91671">
            <w:pPr>
              <w:spacing w:line="360" w:lineRule="auto"/>
              <w:jc w:val="both"/>
              <w:rPr>
                <w:rFonts w:ascii="Arial" w:hAnsi="Arial" w:cs="Arial"/>
                <w:color w:val="FF0000"/>
                <w:szCs w:val="24"/>
              </w:rPr>
            </w:pPr>
          </w:p>
          <w:p w:rsidR="00C91671" w:rsidRPr="00F00005" w:rsidRDefault="00C91671" w:rsidP="00C91671">
            <w:pPr>
              <w:spacing w:line="360" w:lineRule="auto"/>
              <w:jc w:val="both"/>
              <w:rPr>
                <w:rFonts w:ascii="Arial" w:hAnsi="Arial" w:cs="Arial"/>
                <w:color w:val="FF0000"/>
                <w:szCs w:val="24"/>
              </w:rPr>
            </w:pPr>
          </w:p>
          <w:p w:rsidR="00C91671" w:rsidRPr="00F00005" w:rsidRDefault="00C91671" w:rsidP="00C91671">
            <w:pPr>
              <w:spacing w:line="360" w:lineRule="auto"/>
              <w:jc w:val="both"/>
              <w:rPr>
                <w:rFonts w:ascii="Arial" w:hAnsi="Arial" w:cs="Arial"/>
                <w:color w:val="FF0000"/>
                <w:szCs w:val="24"/>
              </w:rPr>
            </w:pPr>
          </w:p>
          <w:p w:rsidR="00C91671" w:rsidRPr="00F00005" w:rsidRDefault="00C91671" w:rsidP="00C91671">
            <w:pPr>
              <w:spacing w:line="360" w:lineRule="auto"/>
              <w:jc w:val="both"/>
              <w:rPr>
                <w:rFonts w:ascii="Arial" w:hAnsi="Arial" w:cs="Arial"/>
                <w:color w:val="FF0000"/>
                <w:szCs w:val="24"/>
              </w:rPr>
            </w:pPr>
          </w:p>
          <w:p w:rsidR="00C91671" w:rsidRPr="00B008F0" w:rsidRDefault="00C91671" w:rsidP="00C91671">
            <w:pPr>
              <w:spacing w:line="360" w:lineRule="auto"/>
              <w:jc w:val="both"/>
              <w:rPr>
                <w:rFonts w:ascii="Arial" w:hAnsi="Arial" w:cs="Arial"/>
                <w:color w:val="000000" w:themeColor="text1"/>
                <w:szCs w:val="24"/>
              </w:rPr>
            </w:pPr>
            <w:r w:rsidRPr="00B008F0">
              <w:rPr>
                <w:rFonts w:ascii="Arial" w:hAnsi="Arial" w:cs="Arial"/>
                <w:color w:val="000000" w:themeColor="text1"/>
                <w:szCs w:val="24"/>
              </w:rPr>
              <w:lastRenderedPageBreak/>
              <w:t>nominal</w:t>
            </w:r>
          </w:p>
          <w:p w:rsidR="00C91671" w:rsidRDefault="00C91671" w:rsidP="00C91671">
            <w:pPr>
              <w:spacing w:line="360" w:lineRule="auto"/>
              <w:jc w:val="both"/>
              <w:rPr>
                <w:rFonts w:ascii="Arial" w:hAnsi="Arial" w:cs="Arial"/>
                <w:color w:val="000000" w:themeColor="text1"/>
                <w:szCs w:val="24"/>
              </w:rPr>
            </w:pPr>
          </w:p>
          <w:p w:rsidR="00C91671" w:rsidRPr="00B008F0" w:rsidRDefault="00C91671" w:rsidP="00C91671">
            <w:pPr>
              <w:spacing w:line="360" w:lineRule="auto"/>
              <w:jc w:val="both"/>
              <w:rPr>
                <w:rFonts w:ascii="Arial" w:hAnsi="Arial" w:cs="Arial"/>
                <w:color w:val="000000" w:themeColor="text1"/>
                <w:szCs w:val="24"/>
              </w:rPr>
            </w:pPr>
          </w:p>
          <w:p w:rsidR="00C91671" w:rsidRPr="00B008F0" w:rsidRDefault="00C91671" w:rsidP="00C91671">
            <w:pPr>
              <w:spacing w:line="360" w:lineRule="auto"/>
              <w:jc w:val="both"/>
              <w:rPr>
                <w:rFonts w:ascii="Arial" w:hAnsi="Arial" w:cs="Arial"/>
                <w:color w:val="000000" w:themeColor="text1"/>
                <w:szCs w:val="24"/>
              </w:rPr>
            </w:pPr>
          </w:p>
          <w:p w:rsidR="00C91671" w:rsidRPr="00B008F0" w:rsidRDefault="00C91671" w:rsidP="00C91671">
            <w:pPr>
              <w:spacing w:line="360" w:lineRule="auto"/>
              <w:jc w:val="both"/>
              <w:rPr>
                <w:rFonts w:ascii="Arial" w:hAnsi="Arial" w:cs="Arial"/>
                <w:color w:val="000000" w:themeColor="text1"/>
                <w:szCs w:val="24"/>
              </w:rPr>
            </w:pPr>
          </w:p>
          <w:p w:rsidR="00C91671" w:rsidRPr="00B008F0" w:rsidRDefault="00C91671" w:rsidP="00C91671">
            <w:pPr>
              <w:spacing w:line="360" w:lineRule="auto"/>
              <w:jc w:val="both"/>
              <w:rPr>
                <w:rFonts w:ascii="Arial" w:hAnsi="Arial" w:cs="Arial"/>
                <w:color w:val="000000" w:themeColor="text1"/>
                <w:szCs w:val="24"/>
              </w:rPr>
            </w:pPr>
            <w:r w:rsidRPr="00B008F0">
              <w:rPr>
                <w:rFonts w:ascii="Arial" w:hAnsi="Arial" w:cs="Arial"/>
                <w:color w:val="000000" w:themeColor="text1"/>
                <w:szCs w:val="24"/>
              </w:rPr>
              <w:t>nominal</w:t>
            </w:r>
          </w:p>
          <w:p w:rsidR="00C91671" w:rsidRPr="00B008F0" w:rsidRDefault="00C91671" w:rsidP="00C91671">
            <w:pPr>
              <w:spacing w:line="360" w:lineRule="auto"/>
              <w:jc w:val="both"/>
              <w:rPr>
                <w:rFonts w:ascii="Arial" w:hAnsi="Arial" w:cs="Arial"/>
                <w:color w:val="000000" w:themeColor="text1"/>
                <w:szCs w:val="24"/>
              </w:rPr>
            </w:pPr>
          </w:p>
          <w:p w:rsidR="00C91671" w:rsidRPr="00B008F0" w:rsidRDefault="00C91671" w:rsidP="00C91671">
            <w:pPr>
              <w:spacing w:line="360" w:lineRule="auto"/>
              <w:jc w:val="both"/>
              <w:rPr>
                <w:rFonts w:ascii="Arial" w:hAnsi="Arial" w:cs="Arial"/>
                <w:color w:val="000000" w:themeColor="text1"/>
                <w:szCs w:val="24"/>
              </w:rPr>
            </w:pPr>
          </w:p>
          <w:p w:rsidR="00C91671" w:rsidRDefault="00C91671" w:rsidP="00C91671">
            <w:pPr>
              <w:spacing w:line="360" w:lineRule="auto"/>
              <w:jc w:val="both"/>
              <w:rPr>
                <w:rFonts w:ascii="Arial" w:hAnsi="Arial" w:cs="Arial"/>
                <w:color w:val="000000" w:themeColor="text1"/>
                <w:szCs w:val="24"/>
              </w:rPr>
            </w:pPr>
          </w:p>
          <w:p w:rsidR="00C91671" w:rsidRPr="00B008F0" w:rsidRDefault="00C91671" w:rsidP="00C91671">
            <w:pPr>
              <w:spacing w:line="360" w:lineRule="auto"/>
              <w:jc w:val="both"/>
              <w:rPr>
                <w:rFonts w:ascii="Arial" w:hAnsi="Arial" w:cs="Arial"/>
                <w:color w:val="000000" w:themeColor="text1"/>
                <w:szCs w:val="24"/>
              </w:rPr>
            </w:pPr>
          </w:p>
          <w:p w:rsidR="00C91671" w:rsidRPr="00B008F0" w:rsidRDefault="00C91671" w:rsidP="00C91671">
            <w:pPr>
              <w:spacing w:line="360" w:lineRule="auto"/>
              <w:jc w:val="both"/>
              <w:rPr>
                <w:rFonts w:ascii="Arial" w:hAnsi="Arial" w:cs="Arial"/>
                <w:color w:val="000000" w:themeColor="text1"/>
                <w:szCs w:val="24"/>
              </w:rPr>
            </w:pPr>
            <w:r w:rsidRPr="00B008F0">
              <w:rPr>
                <w:rFonts w:ascii="Arial" w:hAnsi="Arial" w:cs="Arial"/>
                <w:color w:val="000000" w:themeColor="text1"/>
                <w:szCs w:val="24"/>
              </w:rPr>
              <w:t>nominal</w:t>
            </w:r>
          </w:p>
          <w:p w:rsidR="00C91671" w:rsidRPr="00F00005" w:rsidRDefault="00C91671" w:rsidP="00C91671">
            <w:pPr>
              <w:spacing w:line="360" w:lineRule="auto"/>
              <w:jc w:val="both"/>
              <w:rPr>
                <w:rFonts w:ascii="Arial" w:hAnsi="Arial" w:cs="Arial"/>
                <w:color w:val="FF0000"/>
                <w:szCs w:val="24"/>
              </w:rPr>
            </w:pPr>
          </w:p>
        </w:tc>
        <w:tc>
          <w:tcPr>
            <w:tcW w:w="1378" w:type="dxa"/>
          </w:tcPr>
          <w:p w:rsidR="00C91671" w:rsidRDefault="00C91671" w:rsidP="00C91671">
            <w:pPr>
              <w:spacing w:line="360" w:lineRule="auto"/>
              <w:jc w:val="center"/>
              <w:rPr>
                <w:rFonts w:ascii="Arial" w:hAnsi="Arial" w:cs="Arial"/>
                <w:szCs w:val="24"/>
              </w:rPr>
            </w:pPr>
          </w:p>
          <w:p w:rsidR="00C91671" w:rsidRDefault="00C91671" w:rsidP="00C91671">
            <w:pPr>
              <w:spacing w:line="360" w:lineRule="auto"/>
              <w:jc w:val="center"/>
              <w:rPr>
                <w:rFonts w:ascii="Arial" w:hAnsi="Arial" w:cs="Arial"/>
                <w:szCs w:val="24"/>
              </w:rPr>
            </w:pPr>
          </w:p>
          <w:p w:rsidR="00C91671" w:rsidRDefault="00C91671" w:rsidP="00C91671">
            <w:pPr>
              <w:spacing w:line="360" w:lineRule="auto"/>
              <w:jc w:val="center"/>
              <w:rPr>
                <w:rFonts w:ascii="Arial" w:hAnsi="Arial" w:cs="Arial"/>
                <w:szCs w:val="24"/>
              </w:rPr>
            </w:pP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C</w:t>
            </w: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O</w:t>
            </w: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N</w:t>
            </w: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O</w:t>
            </w: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C</w:t>
            </w: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I</w:t>
            </w: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M</w:t>
            </w: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I</w:t>
            </w: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E</w:t>
            </w: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N</w:t>
            </w: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T</w:t>
            </w: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O</w:t>
            </w: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S</w:t>
            </w:r>
          </w:p>
          <w:p w:rsidR="00C91671" w:rsidRPr="00156834" w:rsidRDefault="00C91671" w:rsidP="00C91671">
            <w:pPr>
              <w:spacing w:line="360" w:lineRule="auto"/>
              <w:jc w:val="both"/>
              <w:rPr>
                <w:rFonts w:ascii="Arial" w:hAnsi="Arial" w:cs="Arial"/>
                <w:szCs w:val="24"/>
              </w:rPr>
            </w:pPr>
          </w:p>
          <w:p w:rsidR="00C91671" w:rsidRDefault="00C91671" w:rsidP="00C91671">
            <w:pPr>
              <w:spacing w:line="360" w:lineRule="auto"/>
              <w:jc w:val="center"/>
              <w:rPr>
                <w:rFonts w:ascii="Arial" w:hAnsi="Arial" w:cs="Arial"/>
                <w:szCs w:val="24"/>
              </w:rPr>
            </w:pP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P</w:t>
            </w: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R</w:t>
            </w: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A</w:t>
            </w: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lastRenderedPageBreak/>
              <w:t>C</w:t>
            </w: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T</w:t>
            </w: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I</w:t>
            </w: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C</w:t>
            </w:r>
          </w:p>
          <w:p w:rsidR="00C91671" w:rsidRPr="00156834" w:rsidRDefault="00C91671" w:rsidP="00C91671">
            <w:pPr>
              <w:spacing w:line="360" w:lineRule="auto"/>
              <w:jc w:val="center"/>
              <w:rPr>
                <w:rFonts w:ascii="Arial" w:hAnsi="Arial" w:cs="Arial"/>
                <w:szCs w:val="24"/>
              </w:rPr>
            </w:pPr>
            <w:r w:rsidRPr="00156834">
              <w:rPr>
                <w:rFonts w:ascii="Arial" w:hAnsi="Arial" w:cs="Arial"/>
                <w:szCs w:val="24"/>
              </w:rPr>
              <w:t>O</w:t>
            </w:r>
          </w:p>
          <w:p w:rsidR="00C91671" w:rsidRPr="00156834" w:rsidRDefault="00C91671" w:rsidP="00C91671">
            <w:pPr>
              <w:spacing w:line="360" w:lineRule="auto"/>
              <w:jc w:val="both"/>
              <w:rPr>
                <w:rFonts w:ascii="Arial" w:hAnsi="Arial" w:cs="Arial"/>
                <w:szCs w:val="24"/>
              </w:rPr>
            </w:pPr>
          </w:p>
          <w:p w:rsidR="00C91671" w:rsidRPr="00156834" w:rsidRDefault="00C91671" w:rsidP="00C91671">
            <w:pPr>
              <w:spacing w:line="360" w:lineRule="auto"/>
              <w:jc w:val="both"/>
              <w:rPr>
                <w:rFonts w:ascii="Arial" w:hAnsi="Arial" w:cs="Arial"/>
                <w:szCs w:val="24"/>
              </w:rPr>
            </w:pPr>
          </w:p>
          <w:p w:rsidR="00C91671" w:rsidRPr="00156834" w:rsidRDefault="00C91671" w:rsidP="00C91671">
            <w:pPr>
              <w:pStyle w:val="Prrafodelista"/>
              <w:spacing w:line="360" w:lineRule="auto"/>
              <w:ind w:left="0"/>
              <w:jc w:val="both"/>
              <w:rPr>
                <w:rFonts w:ascii="Arial" w:hAnsi="Arial" w:cs="Arial"/>
                <w:szCs w:val="24"/>
              </w:rPr>
            </w:pPr>
          </w:p>
        </w:tc>
        <w:tc>
          <w:tcPr>
            <w:tcW w:w="1555" w:type="dxa"/>
          </w:tcPr>
          <w:p w:rsidR="00C91671" w:rsidRDefault="00C91671" w:rsidP="00C91671">
            <w:pPr>
              <w:pStyle w:val="Prrafodelista"/>
              <w:spacing w:line="360" w:lineRule="auto"/>
              <w:ind w:left="0"/>
              <w:jc w:val="center"/>
              <w:rPr>
                <w:rFonts w:ascii="Arial" w:hAnsi="Arial" w:cs="Arial"/>
                <w:b/>
                <w:szCs w:val="24"/>
              </w:rPr>
            </w:pPr>
          </w:p>
          <w:p w:rsidR="00C91671" w:rsidRDefault="00C91671" w:rsidP="00C91671">
            <w:pPr>
              <w:pStyle w:val="Prrafodelista"/>
              <w:spacing w:line="360" w:lineRule="auto"/>
              <w:ind w:left="0"/>
              <w:jc w:val="center"/>
              <w:rPr>
                <w:rFonts w:ascii="Arial" w:hAnsi="Arial" w:cs="Arial"/>
                <w:b/>
                <w:szCs w:val="24"/>
              </w:rPr>
            </w:pPr>
          </w:p>
          <w:p w:rsidR="00C91671"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I</w:t>
            </w:r>
          </w:p>
          <w:p w:rsidR="00C91671" w:rsidRPr="00156834" w:rsidRDefault="00C91671" w:rsidP="00C91671">
            <w:pPr>
              <w:pStyle w:val="Prrafodelista"/>
              <w:spacing w:line="360" w:lineRule="auto"/>
              <w:ind w:left="0"/>
              <w:jc w:val="center"/>
              <w:rPr>
                <w:rFonts w:ascii="Arial" w:hAnsi="Arial" w:cs="Arial"/>
                <w:b/>
                <w:szCs w:val="24"/>
              </w:rPr>
            </w:pPr>
            <w:r>
              <w:rPr>
                <w:rFonts w:ascii="Arial" w:hAnsi="Arial" w:cs="Arial"/>
                <w:b/>
                <w:szCs w:val="24"/>
              </w:rPr>
              <w:t>N</w:t>
            </w:r>
          </w:p>
          <w:p w:rsidR="00C91671" w:rsidRPr="00156834" w:rsidRDefault="00C91671" w:rsidP="00C91671">
            <w:pPr>
              <w:pStyle w:val="Prrafodelista"/>
              <w:spacing w:line="360" w:lineRule="auto"/>
              <w:ind w:left="0"/>
              <w:jc w:val="center"/>
              <w:rPr>
                <w:rFonts w:ascii="Arial" w:hAnsi="Arial" w:cs="Arial"/>
                <w:b/>
                <w:szCs w:val="24"/>
              </w:rPr>
            </w:pPr>
            <w:r>
              <w:rPr>
                <w:rFonts w:ascii="Arial" w:hAnsi="Arial" w:cs="Arial"/>
                <w:b/>
                <w:szCs w:val="24"/>
              </w:rPr>
              <w:t>T</w:t>
            </w:r>
          </w:p>
          <w:p w:rsidR="00C91671" w:rsidRPr="00156834" w:rsidRDefault="00C91671" w:rsidP="00C91671">
            <w:pPr>
              <w:pStyle w:val="Prrafodelista"/>
              <w:spacing w:line="360" w:lineRule="auto"/>
              <w:ind w:left="0"/>
              <w:jc w:val="center"/>
              <w:rPr>
                <w:rFonts w:ascii="Arial" w:hAnsi="Arial" w:cs="Arial"/>
                <w:b/>
                <w:szCs w:val="24"/>
              </w:rPr>
            </w:pPr>
            <w:r>
              <w:rPr>
                <w:rFonts w:ascii="Arial" w:hAnsi="Arial" w:cs="Arial"/>
                <w:b/>
                <w:szCs w:val="24"/>
              </w:rPr>
              <w:t>E</w:t>
            </w:r>
          </w:p>
          <w:p w:rsidR="00C91671" w:rsidRPr="00156834" w:rsidRDefault="00C91671" w:rsidP="00C91671">
            <w:pPr>
              <w:pStyle w:val="Prrafodelista"/>
              <w:spacing w:line="360" w:lineRule="auto"/>
              <w:ind w:left="0"/>
              <w:jc w:val="center"/>
              <w:rPr>
                <w:rFonts w:ascii="Arial" w:hAnsi="Arial" w:cs="Arial"/>
                <w:b/>
                <w:szCs w:val="24"/>
              </w:rPr>
            </w:pPr>
            <w:r>
              <w:rPr>
                <w:rFonts w:ascii="Arial" w:hAnsi="Arial" w:cs="Arial"/>
                <w:b/>
                <w:szCs w:val="24"/>
              </w:rPr>
              <w:t>R</w:t>
            </w:r>
          </w:p>
          <w:p w:rsidR="00C91671" w:rsidRPr="00156834" w:rsidRDefault="00C91671" w:rsidP="00C91671">
            <w:pPr>
              <w:pStyle w:val="Prrafodelista"/>
              <w:spacing w:line="360" w:lineRule="auto"/>
              <w:ind w:left="0"/>
              <w:jc w:val="center"/>
              <w:rPr>
                <w:rFonts w:ascii="Arial" w:hAnsi="Arial" w:cs="Arial"/>
                <w:b/>
                <w:szCs w:val="24"/>
              </w:rPr>
            </w:pPr>
            <w:r>
              <w:rPr>
                <w:rFonts w:ascii="Arial" w:hAnsi="Arial" w:cs="Arial"/>
                <w:b/>
                <w:szCs w:val="24"/>
              </w:rPr>
              <w:t>V</w:t>
            </w:r>
          </w:p>
          <w:p w:rsidR="00C91671" w:rsidRPr="00156834" w:rsidRDefault="00C91671" w:rsidP="00C91671">
            <w:pPr>
              <w:pStyle w:val="Prrafodelista"/>
              <w:spacing w:line="360" w:lineRule="auto"/>
              <w:ind w:left="0"/>
              <w:jc w:val="center"/>
              <w:rPr>
                <w:rFonts w:ascii="Arial" w:hAnsi="Arial" w:cs="Arial"/>
                <w:b/>
                <w:szCs w:val="24"/>
              </w:rPr>
            </w:pPr>
            <w:r>
              <w:rPr>
                <w:rFonts w:ascii="Arial" w:hAnsi="Arial" w:cs="Arial"/>
                <w:b/>
                <w:szCs w:val="24"/>
              </w:rPr>
              <w:t>A</w:t>
            </w:r>
          </w:p>
          <w:p w:rsidR="00C91671" w:rsidRPr="00156834" w:rsidRDefault="00C91671" w:rsidP="00C91671">
            <w:pPr>
              <w:pStyle w:val="Prrafodelista"/>
              <w:spacing w:line="360" w:lineRule="auto"/>
              <w:ind w:left="0"/>
              <w:jc w:val="center"/>
              <w:rPr>
                <w:rFonts w:ascii="Arial" w:hAnsi="Arial" w:cs="Arial"/>
                <w:b/>
                <w:szCs w:val="24"/>
              </w:rPr>
            </w:pPr>
            <w:r>
              <w:rPr>
                <w:rFonts w:ascii="Arial" w:hAnsi="Arial" w:cs="Arial"/>
                <w:b/>
                <w:szCs w:val="24"/>
              </w:rPr>
              <w:t>L</w:t>
            </w: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O</w:t>
            </w:r>
          </w:p>
          <w:p w:rsidR="00C91671" w:rsidRPr="00156834" w:rsidRDefault="00C91671" w:rsidP="00C91671">
            <w:pPr>
              <w:pStyle w:val="Prrafodelista"/>
              <w:spacing w:line="360" w:lineRule="auto"/>
              <w:ind w:left="0"/>
              <w:jc w:val="center"/>
              <w:rPr>
                <w:rFonts w:ascii="Arial" w:hAnsi="Arial" w:cs="Arial"/>
                <w:b/>
                <w:szCs w:val="24"/>
              </w:rPr>
            </w:pPr>
          </w:p>
          <w:p w:rsidR="00C91671" w:rsidRDefault="00C91671" w:rsidP="00C91671">
            <w:pPr>
              <w:pStyle w:val="Prrafodelista"/>
              <w:spacing w:line="360" w:lineRule="auto"/>
              <w:ind w:left="0"/>
              <w:jc w:val="center"/>
              <w:rPr>
                <w:rFonts w:ascii="Arial" w:hAnsi="Arial" w:cs="Arial"/>
                <w:b/>
                <w:szCs w:val="24"/>
              </w:rPr>
            </w:pPr>
          </w:p>
          <w:p w:rsidR="00C91671" w:rsidRDefault="00C91671" w:rsidP="00C91671">
            <w:pPr>
              <w:pStyle w:val="Prrafodelista"/>
              <w:spacing w:line="360" w:lineRule="auto"/>
              <w:ind w:left="0"/>
              <w:jc w:val="center"/>
              <w:rPr>
                <w:rFonts w:ascii="Arial" w:hAnsi="Arial" w:cs="Arial"/>
                <w:b/>
                <w:szCs w:val="24"/>
              </w:rPr>
            </w:pPr>
          </w:p>
          <w:p w:rsidR="00C91671" w:rsidRDefault="00C91671" w:rsidP="00C91671">
            <w:pPr>
              <w:pStyle w:val="Prrafodelista"/>
              <w:spacing w:line="360" w:lineRule="auto"/>
              <w:ind w:left="0"/>
              <w:jc w:val="center"/>
              <w:rPr>
                <w:rFonts w:ascii="Arial" w:hAnsi="Arial" w:cs="Arial"/>
                <w:b/>
                <w:szCs w:val="24"/>
              </w:rPr>
            </w:pPr>
          </w:p>
          <w:p w:rsidR="00C91671"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N</w:t>
            </w:r>
          </w:p>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O</w:t>
            </w:r>
          </w:p>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M</w:t>
            </w:r>
          </w:p>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I</w:t>
            </w:r>
          </w:p>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N</w:t>
            </w:r>
          </w:p>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A</w:t>
            </w:r>
          </w:p>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Pr>
                <w:rFonts w:ascii="Arial" w:hAnsi="Arial" w:cs="Arial"/>
                <w:b/>
                <w:szCs w:val="24"/>
              </w:rPr>
              <w:t>L</w:t>
            </w:r>
          </w:p>
        </w:tc>
        <w:tc>
          <w:tcPr>
            <w:tcW w:w="2140" w:type="dxa"/>
          </w:tcPr>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E</w:t>
            </w:r>
          </w:p>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N</w:t>
            </w:r>
          </w:p>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C</w:t>
            </w:r>
          </w:p>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U</w:t>
            </w:r>
          </w:p>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E</w:t>
            </w:r>
          </w:p>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S</w:t>
            </w:r>
          </w:p>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T</w:t>
            </w:r>
          </w:p>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A</w:t>
            </w:r>
          </w:p>
          <w:p w:rsidR="00C91671" w:rsidRPr="00156834" w:rsidRDefault="00C91671" w:rsidP="00C91671">
            <w:pPr>
              <w:pStyle w:val="Prrafodelista"/>
              <w:spacing w:line="360" w:lineRule="auto"/>
              <w:ind w:left="0"/>
              <w:jc w:val="both"/>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F</w:t>
            </w:r>
          </w:p>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I</w:t>
            </w:r>
          </w:p>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C</w:t>
            </w:r>
          </w:p>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H</w:t>
            </w:r>
          </w:p>
          <w:p w:rsidR="00C91671" w:rsidRPr="00156834" w:rsidRDefault="00C91671" w:rsidP="00C91671">
            <w:pPr>
              <w:pStyle w:val="Prrafodelista"/>
              <w:spacing w:line="360" w:lineRule="auto"/>
              <w:ind w:left="0"/>
              <w:jc w:val="center"/>
              <w:rPr>
                <w:rFonts w:ascii="Arial" w:hAnsi="Arial" w:cs="Arial"/>
                <w:b/>
                <w:szCs w:val="24"/>
              </w:rPr>
            </w:pPr>
          </w:p>
          <w:p w:rsidR="00C91671" w:rsidRPr="00156834" w:rsidRDefault="00C91671" w:rsidP="00C91671">
            <w:pPr>
              <w:pStyle w:val="Prrafodelista"/>
              <w:spacing w:line="360" w:lineRule="auto"/>
              <w:ind w:left="0"/>
              <w:jc w:val="center"/>
              <w:rPr>
                <w:rFonts w:ascii="Arial" w:hAnsi="Arial" w:cs="Arial"/>
                <w:b/>
                <w:szCs w:val="24"/>
              </w:rPr>
            </w:pPr>
            <w:r w:rsidRPr="00156834">
              <w:rPr>
                <w:rFonts w:ascii="Arial" w:hAnsi="Arial" w:cs="Arial"/>
                <w:b/>
                <w:szCs w:val="24"/>
              </w:rPr>
              <w:t>A</w:t>
            </w:r>
          </w:p>
          <w:p w:rsidR="00C91671" w:rsidRPr="00156834" w:rsidRDefault="00C91671" w:rsidP="00C91671">
            <w:pPr>
              <w:pStyle w:val="Prrafodelista"/>
              <w:spacing w:line="360" w:lineRule="auto"/>
              <w:ind w:left="0"/>
              <w:jc w:val="both"/>
              <w:rPr>
                <w:rFonts w:ascii="Arial" w:hAnsi="Arial" w:cs="Arial"/>
                <w:b/>
                <w:szCs w:val="24"/>
              </w:rPr>
            </w:pPr>
          </w:p>
        </w:tc>
      </w:tr>
    </w:tbl>
    <w:p w:rsidR="000F649E" w:rsidRDefault="000F649E" w:rsidP="0022519F">
      <w:pPr>
        <w:rPr>
          <w:rFonts w:ascii="Arial" w:hAnsi="Arial" w:cs="Arial"/>
          <w:sz w:val="24"/>
          <w:szCs w:val="24"/>
        </w:rPr>
        <w:sectPr w:rsidR="000F649E" w:rsidSect="000F649E">
          <w:pgSz w:w="16838" w:h="11906" w:orient="landscape" w:code="9"/>
          <w:pgMar w:top="1418" w:right="1418" w:bottom="1418" w:left="1418" w:header="709" w:footer="709" w:gutter="1701"/>
          <w:cols w:space="708"/>
          <w:docGrid w:linePitch="360"/>
        </w:sectPr>
      </w:pPr>
      <w:bookmarkStart w:id="0" w:name="_GoBack"/>
      <w:bookmarkEnd w:id="0"/>
    </w:p>
    <w:p w:rsidR="0022519F" w:rsidRPr="00111833" w:rsidRDefault="00566B7B" w:rsidP="00961246">
      <w:pPr>
        <w:tabs>
          <w:tab w:val="left" w:pos="4960"/>
        </w:tabs>
        <w:rPr>
          <w:rFonts w:ascii="Arial" w:hAnsi="Arial" w:cs="Arial"/>
          <w:b/>
          <w:sz w:val="28"/>
          <w:szCs w:val="24"/>
        </w:rPr>
      </w:pPr>
      <w:r>
        <w:rPr>
          <w:rFonts w:ascii="Arial" w:hAnsi="Arial" w:cs="Arial"/>
          <w:sz w:val="24"/>
          <w:szCs w:val="24"/>
        </w:rPr>
        <w:lastRenderedPageBreak/>
        <w:t xml:space="preserve">          </w:t>
      </w:r>
      <w:r w:rsidR="00961246">
        <w:rPr>
          <w:rFonts w:ascii="Arial" w:hAnsi="Arial" w:cs="Arial"/>
          <w:sz w:val="24"/>
          <w:szCs w:val="24"/>
        </w:rPr>
        <w:t>M</w:t>
      </w:r>
      <w:r w:rsidR="0022519F" w:rsidRPr="00111833">
        <w:rPr>
          <w:rFonts w:ascii="Arial" w:hAnsi="Arial" w:cs="Arial"/>
          <w:b/>
          <w:sz w:val="28"/>
          <w:szCs w:val="24"/>
        </w:rPr>
        <w:t>ARCO METODOLOGICO</w:t>
      </w:r>
    </w:p>
    <w:p w:rsidR="0022519F" w:rsidRDefault="0022519F" w:rsidP="00566B7B">
      <w:pPr>
        <w:pStyle w:val="Prrafodelista"/>
        <w:numPr>
          <w:ilvl w:val="1"/>
          <w:numId w:val="7"/>
        </w:numPr>
        <w:ind w:left="709"/>
        <w:jc w:val="both"/>
        <w:rPr>
          <w:rFonts w:ascii="Arial" w:hAnsi="Arial" w:cs="Arial"/>
          <w:b/>
          <w:sz w:val="28"/>
          <w:szCs w:val="24"/>
        </w:rPr>
      </w:pPr>
      <w:r w:rsidRPr="0054457D">
        <w:rPr>
          <w:rFonts w:ascii="Arial" w:hAnsi="Arial" w:cs="Arial"/>
          <w:b/>
          <w:sz w:val="28"/>
          <w:szCs w:val="24"/>
        </w:rPr>
        <w:t>TIPO DE INVESTIGACIÓN.</w:t>
      </w:r>
    </w:p>
    <w:p w:rsidR="0022519F" w:rsidRPr="00C84551" w:rsidRDefault="0022519F" w:rsidP="00566B7B">
      <w:pPr>
        <w:pStyle w:val="Prrafodelista"/>
        <w:ind w:left="709"/>
        <w:rPr>
          <w:rFonts w:ascii="Arial" w:hAnsi="Arial" w:cs="Arial"/>
          <w:b/>
          <w:sz w:val="28"/>
          <w:szCs w:val="24"/>
        </w:rPr>
      </w:pPr>
      <w:r w:rsidRPr="00C84551">
        <w:rPr>
          <w:rFonts w:ascii="Arial" w:hAnsi="Arial" w:cs="Arial"/>
          <w:sz w:val="24"/>
          <w:szCs w:val="24"/>
        </w:rPr>
        <w:t>Paradigma cuantitativo investigación descriptivo- exploratorio, de corte transversal, por el tiempo de estudio es prospectivo</w:t>
      </w:r>
      <w:r w:rsidRPr="00C84551">
        <w:rPr>
          <w:rFonts w:ascii="Arial" w:hAnsi="Arial" w:cs="Arial"/>
          <w:b/>
          <w:sz w:val="28"/>
          <w:szCs w:val="24"/>
        </w:rPr>
        <w:t>.</w:t>
      </w:r>
    </w:p>
    <w:p w:rsidR="0022519F" w:rsidRPr="00C84551" w:rsidRDefault="0022519F" w:rsidP="00566B7B">
      <w:pPr>
        <w:ind w:left="709"/>
        <w:jc w:val="both"/>
        <w:rPr>
          <w:rFonts w:ascii="Arial" w:hAnsi="Arial" w:cs="Arial"/>
          <w:b/>
          <w:sz w:val="28"/>
          <w:szCs w:val="24"/>
        </w:rPr>
      </w:pPr>
    </w:p>
    <w:p w:rsidR="0022519F" w:rsidRDefault="0022519F" w:rsidP="00566B7B">
      <w:pPr>
        <w:pStyle w:val="Prrafodelista"/>
        <w:numPr>
          <w:ilvl w:val="1"/>
          <w:numId w:val="7"/>
        </w:numPr>
        <w:ind w:left="709"/>
        <w:jc w:val="both"/>
        <w:rPr>
          <w:rFonts w:ascii="Arial" w:hAnsi="Arial" w:cs="Arial"/>
          <w:b/>
          <w:sz w:val="28"/>
          <w:szCs w:val="24"/>
        </w:rPr>
      </w:pPr>
      <w:r w:rsidRPr="0054457D">
        <w:rPr>
          <w:rFonts w:ascii="Arial" w:hAnsi="Arial" w:cs="Arial"/>
          <w:b/>
          <w:sz w:val="28"/>
          <w:szCs w:val="24"/>
        </w:rPr>
        <w:t>DISEÑO DE INVESTIGACIÓN/CONTRASTACIÓN DE HIPÓTESIS.</w:t>
      </w:r>
    </w:p>
    <w:p w:rsidR="0022519F" w:rsidRDefault="0022519F" w:rsidP="00566B7B">
      <w:pPr>
        <w:pStyle w:val="Prrafodelista"/>
        <w:ind w:left="709"/>
        <w:jc w:val="both"/>
        <w:rPr>
          <w:rFonts w:ascii="Arial" w:hAnsi="Arial" w:cs="Arial"/>
          <w:b/>
          <w:sz w:val="28"/>
          <w:szCs w:val="24"/>
        </w:rPr>
      </w:pPr>
    </w:p>
    <w:p w:rsidR="0022519F" w:rsidRDefault="0022519F" w:rsidP="00566B7B">
      <w:pPr>
        <w:pStyle w:val="Prrafodelista"/>
        <w:ind w:left="709"/>
        <w:jc w:val="both"/>
        <w:rPr>
          <w:rFonts w:ascii="Arial" w:hAnsi="Arial" w:cs="Arial"/>
          <w:sz w:val="28"/>
          <w:szCs w:val="24"/>
        </w:rPr>
      </w:pPr>
      <w:r w:rsidRPr="007A4396">
        <w:rPr>
          <w:rFonts w:ascii="Arial" w:hAnsi="Arial" w:cs="Arial"/>
          <w:sz w:val="28"/>
          <w:szCs w:val="24"/>
        </w:rPr>
        <w:t xml:space="preserve">No </w:t>
      </w:r>
      <w:r>
        <w:rPr>
          <w:rFonts w:ascii="Arial" w:hAnsi="Arial" w:cs="Arial"/>
          <w:sz w:val="28"/>
          <w:szCs w:val="24"/>
        </w:rPr>
        <w:t>experimental.</w:t>
      </w:r>
    </w:p>
    <w:p w:rsidR="0022519F" w:rsidRPr="007A4396" w:rsidRDefault="0022519F" w:rsidP="00566B7B">
      <w:pPr>
        <w:pStyle w:val="Prrafodelista"/>
        <w:ind w:left="709"/>
        <w:jc w:val="both"/>
        <w:rPr>
          <w:rFonts w:ascii="Arial" w:hAnsi="Arial" w:cs="Arial"/>
          <w:sz w:val="28"/>
          <w:szCs w:val="24"/>
        </w:rPr>
      </w:pPr>
    </w:p>
    <w:p w:rsidR="0022519F" w:rsidRPr="0054457D" w:rsidRDefault="0022519F" w:rsidP="00566B7B">
      <w:pPr>
        <w:pStyle w:val="Prrafodelista"/>
        <w:numPr>
          <w:ilvl w:val="1"/>
          <w:numId w:val="7"/>
        </w:numPr>
        <w:ind w:left="709"/>
        <w:jc w:val="both"/>
        <w:rPr>
          <w:rFonts w:ascii="Arial" w:hAnsi="Arial" w:cs="Arial"/>
          <w:b/>
          <w:sz w:val="28"/>
          <w:szCs w:val="24"/>
        </w:rPr>
      </w:pPr>
      <w:r w:rsidRPr="0054457D">
        <w:rPr>
          <w:rFonts w:ascii="Arial" w:hAnsi="Arial" w:cs="Arial"/>
          <w:b/>
          <w:sz w:val="28"/>
          <w:szCs w:val="24"/>
        </w:rPr>
        <w:t>POBLACIÓN Y MUESTRA</w:t>
      </w:r>
    </w:p>
    <w:p w:rsidR="0022519F" w:rsidRDefault="0022519F" w:rsidP="0022519F">
      <w:pPr>
        <w:jc w:val="both"/>
        <w:rPr>
          <w:rFonts w:ascii="Arial" w:hAnsi="Arial" w:cs="Arial"/>
          <w:sz w:val="24"/>
          <w:szCs w:val="24"/>
        </w:rPr>
      </w:pPr>
      <w:r>
        <w:rPr>
          <w:rFonts w:ascii="Arial" w:hAnsi="Arial" w:cs="Arial"/>
          <w:b/>
          <w:sz w:val="24"/>
          <w:szCs w:val="24"/>
        </w:rPr>
        <w:t>POBLACIÓN</w:t>
      </w:r>
      <w:r w:rsidRPr="00C603A7">
        <w:rPr>
          <w:rFonts w:ascii="Arial" w:hAnsi="Arial" w:cs="Arial"/>
          <w:b/>
          <w:sz w:val="24"/>
          <w:szCs w:val="24"/>
        </w:rPr>
        <w:t>:</w:t>
      </w:r>
      <w:r w:rsidRPr="00C603A7">
        <w:rPr>
          <w:rFonts w:ascii="Arial" w:hAnsi="Arial" w:cs="Arial"/>
          <w:sz w:val="24"/>
          <w:szCs w:val="24"/>
        </w:rPr>
        <w:t xml:space="preserve"> </w:t>
      </w:r>
      <w:r>
        <w:rPr>
          <w:rFonts w:ascii="Arial" w:hAnsi="Arial" w:cs="Arial"/>
          <w:sz w:val="24"/>
          <w:szCs w:val="24"/>
        </w:rPr>
        <w:t xml:space="preserve">la población de estudio estará conformada por </w:t>
      </w:r>
      <w:r w:rsidR="0078407B">
        <w:rPr>
          <w:rFonts w:ascii="Arial" w:hAnsi="Arial" w:cs="Arial"/>
          <w:sz w:val="24"/>
          <w:szCs w:val="24"/>
        </w:rPr>
        <w:t>83 personas</w:t>
      </w:r>
      <w:r>
        <w:rPr>
          <w:rFonts w:ascii="Arial" w:hAnsi="Arial" w:cs="Arial"/>
          <w:sz w:val="24"/>
          <w:szCs w:val="24"/>
        </w:rPr>
        <w:t xml:space="preserve"> </w:t>
      </w:r>
      <w:r w:rsidR="0078407B">
        <w:rPr>
          <w:rFonts w:ascii="Arial" w:hAnsi="Arial" w:cs="Arial"/>
          <w:sz w:val="24"/>
          <w:szCs w:val="24"/>
        </w:rPr>
        <w:t>(asistencial</w:t>
      </w:r>
      <w:r>
        <w:rPr>
          <w:rFonts w:ascii="Arial" w:hAnsi="Arial" w:cs="Arial"/>
          <w:sz w:val="24"/>
          <w:szCs w:val="24"/>
        </w:rPr>
        <w:t xml:space="preserve"> y pacientes </w:t>
      </w:r>
      <w:r w:rsidR="0078407B">
        <w:rPr>
          <w:rFonts w:ascii="Arial" w:hAnsi="Arial" w:cs="Arial"/>
          <w:sz w:val="24"/>
          <w:szCs w:val="24"/>
        </w:rPr>
        <w:t xml:space="preserve">que están en forma rotativa) </w:t>
      </w:r>
      <w:proofErr w:type="gramStart"/>
      <w:r>
        <w:rPr>
          <w:rFonts w:ascii="Arial" w:hAnsi="Arial" w:cs="Arial"/>
          <w:sz w:val="24"/>
          <w:szCs w:val="24"/>
        </w:rPr>
        <w:t xml:space="preserve">hospitalizados  </w:t>
      </w:r>
      <w:r w:rsidRPr="00E74720">
        <w:rPr>
          <w:rFonts w:ascii="Arial" w:hAnsi="Arial" w:cs="Arial"/>
          <w:sz w:val="24"/>
          <w:szCs w:val="24"/>
        </w:rPr>
        <w:t>en</w:t>
      </w:r>
      <w:proofErr w:type="gramEnd"/>
      <w:r w:rsidRPr="00E74720">
        <w:rPr>
          <w:rFonts w:ascii="Arial" w:hAnsi="Arial" w:cs="Arial"/>
          <w:sz w:val="24"/>
          <w:szCs w:val="24"/>
        </w:rPr>
        <w:t xml:space="preserve"> el servicio de geriatría en</w:t>
      </w:r>
      <w:r>
        <w:rPr>
          <w:rFonts w:ascii="Arial" w:hAnsi="Arial" w:cs="Arial"/>
          <w:sz w:val="24"/>
          <w:szCs w:val="24"/>
        </w:rPr>
        <w:t xml:space="preserve"> el</w:t>
      </w:r>
      <w:r w:rsidRPr="00E74720">
        <w:rPr>
          <w:rFonts w:ascii="Arial" w:hAnsi="Arial" w:cs="Arial"/>
          <w:sz w:val="24"/>
          <w:szCs w:val="24"/>
        </w:rPr>
        <w:t xml:space="preserve"> </w:t>
      </w:r>
      <w:r w:rsidRPr="00212FC8">
        <w:rPr>
          <w:rFonts w:ascii="Arial" w:hAnsi="Arial" w:cs="Arial"/>
          <w:sz w:val="24"/>
          <w:szCs w:val="24"/>
        </w:rPr>
        <w:t xml:space="preserve">Hospital Luis </w:t>
      </w:r>
      <w:proofErr w:type="spellStart"/>
      <w:r w:rsidRPr="00212FC8">
        <w:rPr>
          <w:rFonts w:ascii="Arial" w:hAnsi="Arial" w:cs="Arial"/>
          <w:sz w:val="24"/>
          <w:szCs w:val="24"/>
        </w:rPr>
        <w:t>Heysen</w:t>
      </w:r>
      <w:proofErr w:type="spellEnd"/>
      <w:r w:rsidRPr="00212FC8">
        <w:rPr>
          <w:rFonts w:ascii="Arial" w:hAnsi="Arial" w:cs="Arial"/>
          <w:sz w:val="24"/>
          <w:szCs w:val="24"/>
        </w:rPr>
        <w:t xml:space="preserve"> Inchaustegui es salud -Chiclayo año</w:t>
      </w:r>
      <w:r>
        <w:rPr>
          <w:rFonts w:ascii="Arial" w:hAnsi="Arial" w:cs="Arial"/>
          <w:sz w:val="24"/>
          <w:szCs w:val="24"/>
        </w:rPr>
        <w:t xml:space="preserve"> durante el periodo marzo –junio </w:t>
      </w:r>
      <w:r w:rsidRPr="00212FC8">
        <w:rPr>
          <w:rFonts w:ascii="Arial" w:hAnsi="Arial" w:cs="Arial"/>
          <w:sz w:val="24"/>
          <w:szCs w:val="24"/>
        </w:rPr>
        <w:t xml:space="preserve"> 2018?</w:t>
      </w:r>
    </w:p>
    <w:p w:rsidR="00B31F67" w:rsidRDefault="0078407B" w:rsidP="0022519F">
      <w:pPr>
        <w:jc w:val="both"/>
        <w:rPr>
          <w:rFonts w:ascii="Arial" w:hAnsi="Arial" w:cs="Arial"/>
          <w:sz w:val="24"/>
          <w:szCs w:val="24"/>
        </w:rPr>
      </w:pPr>
      <w:r w:rsidRPr="0078407B">
        <w:rPr>
          <w:rFonts w:ascii="Arial" w:hAnsi="Arial" w:cs="Arial"/>
          <w:b/>
          <w:sz w:val="24"/>
          <w:szCs w:val="24"/>
        </w:rPr>
        <w:t>INCLUSION:</w:t>
      </w:r>
      <w:r>
        <w:rPr>
          <w:rFonts w:ascii="Arial" w:hAnsi="Arial" w:cs="Arial"/>
          <w:b/>
          <w:sz w:val="24"/>
          <w:szCs w:val="24"/>
        </w:rPr>
        <w:t xml:space="preserve"> </w:t>
      </w:r>
      <w:r w:rsidRPr="0078407B">
        <w:rPr>
          <w:rFonts w:ascii="Arial" w:hAnsi="Arial" w:cs="Arial"/>
          <w:sz w:val="24"/>
          <w:szCs w:val="24"/>
        </w:rPr>
        <w:t xml:space="preserve">pacientes que se movilizan </w:t>
      </w:r>
      <w:r w:rsidR="00B31F67">
        <w:rPr>
          <w:rFonts w:ascii="Arial" w:hAnsi="Arial" w:cs="Arial"/>
          <w:sz w:val="24"/>
          <w:szCs w:val="24"/>
        </w:rPr>
        <w:t xml:space="preserve">solos o con apoyo, lucidos, orientados en tiempo, persona y </w:t>
      </w:r>
      <w:proofErr w:type="gramStart"/>
      <w:r w:rsidR="00B31F67">
        <w:rPr>
          <w:rFonts w:ascii="Arial" w:hAnsi="Arial" w:cs="Arial"/>
          <w:sz w:val="24"/>
          <w:szCs w:val="24"/>
        </w:rPr>
        <w:t>espacio .pacientes</w:t>
      </w:r>
      <w:proofErr w:type="gramEnd"/>
      <w:r w:rsidR="00B31F67">
        <w:rPr>
          <w:rFonts w:ascii="Arial" w:hAnsi="Arial" w:cs="Arial"/>
          <w:sz w:val="24"/>
          <w:szCs w:val="24"/>
        </w:rPr>
        <w:t xml:space="preserve"> de 60 a 84 años ambos sexos, con tratamientos simples que les permitió expresarse verbalmente.</w:t>
      </w:r>
    </w:p>
    <w:p w:rsidR="0078407B" w:rsidRDefault="00B31F67" w:rsidP="0022519F">
      <w:pPr>
        <w:jc w:val="both"/>
        <w:rPr>
          <w:rFonts w:ascii="Arial" w:hAnsi="Arial" w:cs="Arial"/>
          <w:sz w:val="24"/>
          <w:szCs w:val="24"/>
        </w:rPr>
      </w:pPr>
      <w:r w:rsidRPr="00B31F67">
        <w:rPr>
          <w:rFonts w:ascii="Arial" w:hAnsi="Arial" w:cs="Arial"/>
          <w:b/>
          <w:sz w:val="24"/>
          <w:szCs w:val="24"/>
        </w:rPr>
        <w:t>EXCLUSION:</w:t>
      </w:r>
      <w:r>
        <w:rPr>
          <w:rFonts w:ascii="Arial" w:hAnsi="Arial" w:cs="Arial"/>
          <w:sz w:val="24"/>
          <w:szCs w:val="24"/>
        </w:rPr>
        <w:t xml:space="preserve"> pacientes psiquiátricos, con demencia senil, menores de 60 años, desorientados en tiempo, espacio, y persona y enfermeras que trabajen de guardia.</w:t>
      </w:r>
    </w:p>
    <w:p w:rsidR="00B31F67" w:rsidRPr="00B31F67" w:rsidRDefault="00B31F67" w:rsidP="0022519F">
      <w:pPr>
        <w:jc w:val="both"/>
        <w:rPr>
          <w:rFonts w:ascii="Arial" w:hAnsi="Arial" w:cs="Arial"/>
          <w:sz w:val="24"/>
          <w:szCs w:val="24"/>
        </w:rPr>
      </w:pPr>
      <w:r w:rsidRPr="00B31F67">
        <w:rPr>
          <w:rFonts w:ascii="Arial" w:hAnsi="Arial" w:cs="Arial"/>
          <w:b/>
          <w:sz w:val="24"/>
          <w:szCs w:val="24"/>
        </w:rPr>
        <w:t>ELIMINACION:</w:t>
      </w:r>
      <w:r>
        <w:rPr>
          <w:rFonts w:ascii="Arial" w:hAnsi="Arial" w:cs="Arial"/>
          <w:b/>
          <w:sz w:val="24"/>
          <w:szCs w:val="24"/>
        </w:rPr>
        <w:t xml:space="preserve"> </w:t>
      </w:r>
      <w:r w:rsidRPr="00B31F67">
        <w:rPr>
          <w:rFonts w:ascii="Arial" w:hAnsi="Arial" w:cs="Arial"/>
          <w:sz w:val="24"/>
          <w:szCs w:val="24"/>
        </w:rPr>
        <w:t>pacientes</w:t>
      </w:r>
      <w:r>
        <w:rPr>
          <w:rFonts w:ascii="Arial" w:hAnsi="Arial" w:cs="Arial"/>
          <w:sz w:val="24"/>
          <w:szCs w:val="24"/>
        </w:rPr>
        <w:t xml:space="preserve"> que no desean participar en la investigación, es decir se muestran negativos a participar en la entrevista.</w:t>
      </w:r>
    </w:p>
    <w:p w:rsidR="00B31F67" w:rsidRPr="00B31F67" w:rsidRDefault="00B31F67" w:rsidP="0022519F">
      <w:pPr>
        <w:jc w:val="both"/>
        <w:rPr>
          <w:rFonts w:ascii="Arial" w:hAnsi="Arial" w:cs="Arial"/>
          <w:b/>
          <w:sz w:val="24"/>
          <w:szCs w:val="24"/>
        </w:rPr>
      </w:pPr>
    </w:p>
    <w:p w:rsidR="0022519F" w:rsidRDefault="0022519F" w:rsidP="00566B7B">
      <w:pPr>
        <w:jc w:val="both"/>
        <w:rPr>
          <w:rFonts w:ascii="Arial" w:hAnsi="Arial" w:cs="Arial"/>
          <w:sz w:val="24"/>
          <w:szCs w:val="24"/>
        </w:rPr>
      </w:pPr>
      <w:r w:rsidRPr="0054457D">
        <w:rPr>
          <w:rFonts w:ascii="Arial" w:hAnsi="Arial" w:cs="Arial"/>
          <w:b/>
          <w:sz w:val="24"/>
          <w:szCs w:val="24"/>
        </w:rPr>
        <w:t xml:space="preserve">MUESTRA: </w:t>
      </w:r>
      <w:r w:rsidRPr="0054457D">
        <w:rPr>
          <w:rFonts w:ascii="Arial" w:hAnsi="Arial" w:cs="Arial"/>
          <w:sz w:val="24"/>
          <w:szCs w:val="24"/>
        </w:rPr>
        <w:t xml:space="preserve">La obtención de la muestra será a través de la fórmula </w:t>
      </w:r>
      <w:r>
        <w:rPr>
          <w:rFonts w:ascii="Arial" w:hAnsi="Arial" w:cs="Arial"/>
          <w:sz w:val="24"/>
          <w:szCs w:val="24"/>
        </w:rPr>
        <w:t>para estimar la proporción poblacional cuando se asume que la po</w:t>
      </w:r>
      <w:r w:rsidRPr="0054457D">
        <w:rPr>
          <w:rFonts w:ascii="Arial" w:hAnsi="Arial" w:cs="Arial"/>
          <w:sz w:val="24"/>
          <w:szCs w:val="24"/>
        </w:rPr>
        <w:t>blación desconocida, cuya fórmula es</w:t>
      </w:r>
      <w:r>
        <w:rPr>
          <w:rFonts w:ascii="Arial" w:hAnsi="Arial" w:cs="Arial"/>
          <w:sz w:val="24"/>
          <w:szCs w:val="24"/>
        </w:rPr>
        <w:t>:</w:t>
      </w:r>
    </w:p>
    <w:p w:rsidR="0022519F" w:rsidRPr="007937B1" w:rsidRDefault="0022519F" w:rsidP="00566B7B">
      <w:pPr>
        <w:spacing w:after="0" w:line="240" w:lineRule="auto"/>
        <w:jc w:val="both"/>
        <w:rPr>
          <w:rFonts w:ascii="Arial" w:hAnsi="Arial" w:cs="Arial"/>
          <w:sz w:val="10"/>
          <w:szCs w:val="10"/>
        </w:rPr>
      </w:pPr>
    </w:p>
    <w:p w:rsidR="0022519F" w:rsidRPr="004C7473" w:rsidRDefault="0022519F" w:rsidP="00566B7B">
      <w:pPr>
        <w:jc w:val="both"/>
        <w:rPr>
          <w:rFonts w:ascii="Arial" w:hAnsi="Arial" w:cs="Arial"/>
          <w:sz w:val="24"/>
          <w:szCs w:val="24"/>
        </w:rPr>
      </w:pPr>
      <m:oMathPara>
        <m:oMath>
          <m:r>
            <w:rPr>
              <w:rFonts w:ascii="Cambria Math" w:hAnsi="Cambria Math" w:cs="Arial"/>
              <w:sz w:val="24"/>
              <w:szCs w:val="24"/>
            </w:rPr>
            <m:t>n=</m:t>
          </m:r>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z</m:t>
                  </m:r>
                </m:e>
                <m:sup>
                  <m:r>
                    <w:rPr>
                      <w:rFonts w:ascii="Cambria Math" w:hAnsi="Cambria Math" w:cs="Arial"/>
                      <w:sz w:val="24"/>
                      <w:szCs w:val="24"/>
                    </w:rPr>
                    <m:t>2</m:t>
                  </m:r>
                </m:sup>
              </m:sSup>
              <m:r>
                <w:rPr>
                  <w:rFonts w:ascii="Cambria Math" w:hAnsi="Cambria Math" w:cs="Arial"/>
                  <w:sz w:val="24"/>
                  <w:szCs w:val="24"/>
                </w:rPr>
                <m:t>*p*</m:t>
              </m:r>
              <m:d>
                <m:dPr>
                  <m:ctrlPr>
                    <w:rPr>
                      <w:rFonts w:ascii="Cambria Math" w:hAnsi="Cambria Math" w:cs="Arial"/>
                      <w:i/>
                      <w:sz w:val="24"/>
                      <w:szCs w:val="24"/>
                    </w:rPr>
                  </m:ctrlPr>
                </m:dPr>
                <m:e>
                  <m:r>
                    <w:rPr>
                      <w:rFonts w:ascii="Cambria Math" w:hAnsi="Cambria Math" w:cs="Arial"/>
                      <w:sz w:val="24"/>
                      <w:szCs w:val="24"/>
                    </w:rPr>
                    <m:t>1-p</m:t>
                  </m:r>
                </m:e>
              </m:d>
              <m:r>
                <w:rPr>
                  <w:rFonts w:ascii="Cambria Math" w:hAnsi="Cambria Math" w:cs="Arial"/>
                  <w:sz w:val="24"/>
                  <w:szCs w:val="24"/>
                </w:rPr>
                <m:t>*N</m:t>
              </m:r>
            </m:num>
            <m:den>
              <m:sSup>
                <m:sSupPr>
                  <m:ctrlPr>
                    <w:rPr>
                      <w:rFonts w:ascii="Cambria Math" w:hAnsi="Cambria Math" w:cs="Arial"/>
                      <w:i/>
                      <w:sz w:val="24"/>
                      <w:szCs w:val="24"/>
                    </w:rPr>
                  </m:ctrlPr>
                </m:sSupPr>
                <m:e>
                  <m:r>
                    <w:rPr>
                      <w:rFonts w:ascii="Cambria Math" w:hAnsi="Cambria Math" w:cs="Arial"/>
                      <w:sz w:val="24"/>
                      <w:szCs w:val="24"/>
                    </w:rPr>
                    <m:t>z</m:t>
                  </m:r>
                </m:e>
                <m:sup>
                  <m:r>
                    <w:rPr>
                      <w:rFonts w:ascii="Cambria Math" w:hAnsi="Cambria Math" w:cs="Arial"/>
                      <w:sz w:val="24"/>
                      <w:szCs w:val="24"/>
                    </w:rPr>
                    <m:t>2</m:t>
                  </m:r>
                </m:sup>
              </m:sSup>
              <m:r>
                <w:rPr>
                  <w:rFonts w:ascii="Cambria Math" w:hAnsi="Cambria Math" w:cs="Arial"/>
                  <w:sz w:val="24"/>
                  <w:szCs w:val="24"/>
                </w:rPr>
                <m:t>*p*</m:t>
              </m:r>
              <m:d>
                <m:dPr>
                  <m:ctrlPr>
                    <w:rPr>
                      <w:rFonts w:ascii="Cambria Math" w:hAnsi="Cambria Math" w:cs="Arial"/>
                      <w:i/>
                      <w:sz w:val="24"/>
                      <w:szCs w:val="24"/>
                    </w:rPr>
                  </m:ctrlPr>
                </m:dPr>
                <m:e>
                  <m:r>
                    <w:rPr>
                      <w:rFonts w:ascii="Cambria Math" w:hAnsi="Cambria Math" w:cs="Arial"/>
                      <w:sz w:val="24"/>
                      <w:szCs w:val="24"/>
                    </w:rPr>
                    <m:t>1-p</m:t>
                  </m:r>
                </m:e>
              </m:d>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e</m:t>
                  </m:r>
                </m:e>
                <m:sup>
                  <m:r>
                    <w:rPr>
                      <w:rFonts w:ascii="Cambria Math" w:hAnsi="Cambria Math" w:cs="Arial"/>
                      <w:sz w:val="24"/>
                      <w:szCs w:val="24"/>
                    </w:rPr>
                    <m:t>2</m:t>
                  </m:r>
                </m:sup>
              </m:sSup>
              <m:r>
                <w:rPr>
                  <w:rFonts w:ascii="Cambria Math" w:hAnsi="Cambria Math" w:cs="Arial"/>
                  <w:sz w:val="24"/>
                  <w:szCs w:val="24"/>
                </w:rPr>
                <m:t>(N-1)</m:t>
              </m:r>
            </m:den>
          </m:f>
          <m:r>
            <w:rPr>
              <w:rFonts w:ascii="Cambria Math" w:hAnsi="Cambria Math" w:cs="Arial"/>
              <w:sz w:val="24"/>
              <w:szCs w:val="24"/>
            </w:rPr>
            <m:t>=</m:t>
          </m:r>
        </m:oMath>
      </m:oMathPara>
    </w:p>
    <w:p w:rsidR="0022519F" w:rsidRPr="0054457D" w:rsidRDefault="0022519F" w:rsidP="00566B7B">
      <w:pPr>
        <w:jc w:val="both"/>
        <w:rPr>
          <w:rFonts w:ascii="Arial" w:hAnsi="Arial" w:cs="Arial"/>
          <w:sz w:val="24"/>
          <w:szCs w:val="24"/>
        </w:rPr>
      </w:pPr>
      <m:oMathPara>
        <m:oMath>
          <m:r>
            <w:rPr>
              <w:rFonts w:ascii="Cambria Math" w:hAnsi="Cambria Math" w:cs="Arial"/>
              <w:sz w:val="24"/>
              <w:szCs w:val="24"/>
            </w:rPr>
            <m:t>n=</m:t>
          </m:r>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1.96</m:t>
                  </m:r>
                </m:e>
                <m:sup>
                  <m:r>
                    <w:rPr>
                      <w:rFonts w:ascii="Cambria Math" w:hAnsi="Cambria Math" w:cs="Arial"/>
                      <w:sz w:val="24"/>
                      <w:szCs w:val="24"/>
                    </w:rPr>
                    <m:t>2</m:t>
                  </m:r>
                </m:sup>
              </m:sSup>
              <m:r>
                <w:rPr>
                  <w:rFonts w:ascii="Cambria Math" w:hAnsi="Cambria Math" w:cs="Arial"/>
                  <w:sz w:val="24"/>
                  <w:szCs w:val="24"/>
                </w:rPr>
                <m:t>*0.55*</m:t>
              </m:r>
              <m:d>
                <m:dPr>
                  <m:ctrlPr>
                    <w:rPr>
                      <w:rFonts w:ascii="Cambria Math" w:hAnsi="Cambria Math" w:cs="Arial"/>
                      <w:i/>
                      <w:sz w:val="24"/>
                      <w:szCs w:val="24"/>
                    </w:rPr>
                  </m:ctrlPr>
                </m:dPr>
                <m:e>
                  <m:r>
                    <w:rPr>
                      <w:rFonts w:ascii="Cambria Math" w:hAnsi="Cambria Math" w:cs="Arial"/>
                      <w:sz w:val="24"/>
                      <w:szCs w:val="24"/>
                    </w:rPr>
                    <m:t>1-0.55</m:t>
                  </m:r>
                </m:e>
              </m:d>
              <m:r>
                <w:rPr>
                  <w:rFonts w:ascii="Cambria Math" w:hAnsi="Cambria Math" w:cs="Arial"/>
                  <w:sz w:val="24"/>
                  <w:szCs w:val="24"/>
                </w:rPr>
                <m:t>*106</m:t>
              </m:r>
            </m:num>
            <m:den>
              <m:sSup>
                <m:sSupPr>
                  <m:ctrlPr>
                    <w:rPr>
                      <w:rFonts w:ascii="Cambria Math" w:hAnsi="Cambria Math" w:cs="Arial"/>
                      <w:i/>
                      <w:sz w:val="24"/>
                      <w:szCs w:val="24"/>
                    </w:rPr>
                  </m:ctrlPr>
                </m:sSupPr>
                <m:e>
                  <m:r>
                    <w:rPr>
                      <w:rFonts w:ascii="Cambria Math" w:hAnsi="Cambria Math" w:cs="Arial"/>
                      <w:sz w:val="24"/>
                      <w:szCs w:val="24"/>
                    </w:rPr>
                    <m:t>1.96</m:t>
                  </m:r>
                </m:e>
                <m:sup>
                  <m:r>
                    <w:rPr>
                      <w:rFonts w:ascii="Cambria Math" w:hAnsi="Cambria Math" w:cs="Arial"/>
                      <w:sz w:val="24"/>
                      <w:szCs w:val="24"/>
                    </w:rPr>
                    <m:t>2</m:t>
                  </m:r>
                </m:sup>
              </m:sSup>
              <m:r>
                <w:rPr>
                  <w:rFonts w:ascii="Cambria Math" w:hAnsi="Cambria Math" w:cs="Arial"/>
                  <w:sz w:val="24"/>
                  <w:szCs w:val="24"/>
                </w:rPr>
                <m:t>*0.55*</m:t>
              </m:r>
              <m:d>
                <m:dPr>
                  <m:ctrlPr>
                    <w:rPr>
                      <w:rFonts w:ascii="Cambria Math" w:hAnsi="Cambria Math" w:cs="Arial"/>
                      <w:i/>
                      <w:sz w:val="24"/>
                      <w:szCs w:val="24"/>
                    </w:rPr>
                  </m:ctrlPr>
                </m:dPr>
                <m:e>
                  <m:r>
                    <w:rPr>
                      <w:rFonts w:ascii="Cambria Math" w:hAnsi="Cambria Math" w:cs="Arial"/>
                      <w:sz w:val="24"/>
                      <w:szCs w:val="24"/>
                    </w:rPr>
                    <m:t>1-0.55</m:t>
                  </m:r>
                </m:e>
              </m:d>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0.05</m:t>
                  </m:r>
                </m:e>
                <m:sup>
                  <m:r>
                    <w:rPr>
                      <w:rFonts w:ascii="Cambria Math" w:hAnsi="Cambria Math" w:cs="Arial"/>
                      <w:sz w:val="24"/>
                      <w:szCs w:val="24"/>
                    </w:rPr>
                    <m:t>2</m:t>
                  </m:r>
                </m:sup>
              </m:sSup>
              <m:r>
                <w:rPr>
                  <w:rFonts w:ascii="Cambria Math" w:hAnsi="Cambria Math" w:cs="Arial"/>
                  <w:sz w:val="24"/>
                  <w:szCs w:val="24"/>
                </w:rPr>
                <m:t>(106-1)</m:t>
              </m:r>
            </m:den>
          </m:f>
          <m:r>
            <w:rPr>
              <w:rFonts w:ascii="Cambria Math" w:hAnsi="Cambria Math" w:cs="Arial"/>
              <w:sz w:val="24"/>
              <w:szCs w:val="24"/>
            </w:rPr>
            <m:t>=83</m:t>
          </m:r>
        </m:oMath>
      </m:oMathPara>
    </w:p>
    <w:p w:rsidR="0022519F" w:rsidRPr="007937B1" w:rsidRDefault="0022519F" w:rsidP="00566B7B">
      <w:pPr>
        <w:pStyle w:val="Prrafodelista"/>
        <w:ind w:left="0"/>
        <w:jc w:val="both"/>
        <w:rPr>
          <w:rFonts w:ascii="Arial" w:hAnsi="Arial" w:cs="Arial"/>
          <w:b/>
          <w:sz w:val="10"/>
          <w:szCs w:val="10"/>
        </w:rPr>
      </w:pPr>
    </w:p>
    <w:p w:rsidR="00566B7B" w:rsidRDefault="00566B7B" w:rsidP="00566B7B">
      <w:pPr>
        <w:pStyle w:val="Prrafodelista"/>
        <w:ind w:left="0"/>
        <w:rPr>
          <w:rFonts w:ascii="Arial" w:hAnsi="Arial" w:cs="Arial"/>
          <w:sz w:val="24"/>
          <w:szCs w:val="24"/>
        </w:rPr>
      </w:pPr>
    </w:p>
    <w:p w:rsidR="0022519F" w:rsidRDefault="0022519F" w:rsidP="00566B7B">
      <w:pPr>
        <w:pStyle w:val="Prrafodelista"/>
        <w:ind w:left="0"/>
        <w:rPr>
          <w:rFonts w:ascii="Arial" w:hAnsi="Arial" w:cs="Arial"/>
          <w:sz w:val="24"/>
          <w:szCs w:val="24"/>
        </w:rPr>
      </w:pPr>
      <w:r w:rsidRPr="004C7473">
        <w:rPr>
          <w:rFonts w:ascii="Arial" w:hAnsi="Arial" w:cs="Arial"/>
          <w:sz w:val="24"/>
          <w:szCs w:val="24"/>
        </w:rPr>
        <w:lastRenderedPageBreak/>
        <w:t>Dónde:</w:t>
      </w:r>
    </w:p>
    <w:p w:rsidR="0022519F" w:rsidRPr="007937B1" w:rsidRDefault="0022519F" w:rsidP="00566B7B">
      <w:pPr>
        <w:pStyle w:val="Prrafodelista"/>
        <w:ind w:left="0"/>
        <w:rPr>
          <w:rFonts w:ascii="Arial" w:hAnsi="Arial" w:cs="Arial"/>
          <w:sz w:val="10"/>
          <w:szCs w:val="10"/>
        </w:rPr>
      </w:pPr>
    </w:p>
    <w:p w:rsidR="0022519F" w:rsidRDefault="0022519F" w:rsidP="00566B7B">
      <w:pPr>
        <w:pStyle w:val="Prrafodelista"/>
        <w:ind w:left="851"/>
        <w:jc w:val="both"/>
        <w:rPr>
          <w:rFonts w:ascii="Arial" w:hAnsi="Arial" w:cs="Arial"/>
          <w:sz w:val="24"/>
          <w:szCs w:val="24"/>
        </w:rPr>
      </w:pPr>
      <w:r w:rsidRPr="007937B1">
        <w:rPr>
          <w:rFonts w:ascii="Arial" w:hAnsi="Arial" w:cs="Arial"/>
          <w:b/>
          <w:sz w:val="24"/>
          <w:szCs w:val="24"/>
        </w:rPr>
        <w:t>Z:</w:t>
      </w:r>
      <w:r>
        <w:rPr>
          <w:rFonts w:ascii="Arial" w:hAnsi="Arial" w:cs="Arial"/>
          <w:sz w:val="24"/>
          <w:szCs w:val="24"/>
        </w:rPr>
        <w:t xml:space="preserve"> Nivel de confianza al 95% = 1.96</w:t>
      </w:r>
    </w:p>
    <w:p w:rsidR="0022519F" w:rsidRDefault="0022519F" w:rsidP="00566B7B">
      <w:pPr>
        <w:pStyle w:val="Prrafodelista"/>
        <w:ind w:left="851"/>
        <w:jc w:val="both"/>
        <w:rPr>
          <w:rFonts w:ascii="Arial" w:hAnsi="Arial" w:cs="Arial"/>
          <w:sz w:val="24"/>
          <w:szCs w:val="24"/>
        </w:rPr>
      </w:pPr>
      <w:r w:rsidRPr="007937B1">
        <w:rPr>
          <w:rFonts w:ascii="Arial" w:hAnsi="Arial" w:cs="Arial"/>
          <w:b/>
          <w:sz w:val="24"/>
          <w:szCs w:val="24"/>
        </w:rPr>
        <w:t>p:</w:t>
      </w:r>
      <w:r>
        <w:rPr>
          <w:rFonts w:ascii="Arial" w:hAnsi="Arial" w:cs="Arial"/>
          <w:sz w:val="24"/>
          <w:szCs w:val="24"/>
        </w:rPr>
        <w:t xml:space="preserve"> proporción de adolescentes lactantes que tienen un bajo nivel de conocimientos sobre lactancia materna = 0.55</w:t>
      </w:r>
    </w:p>
    <w:p w:rsidR="0022519F" w:rsidRDefault="0022519F" w:rsidP="00566B7B">
      <w:pPr>
        <w:pStyle w:val="Prrafodelista"/>
        <w:ind w:left="851"/>
        <w:jc w:val="both"/>
        <w:rPr>
          <w:rFonts w:ascii="Arial" w:hAnsi="Arial" w:cs="Arial"/>
          <w:sz w:val="24"/>
          <w:szCs w:val="24"/>
        </w:rPr>
      </w:pPr>
      <w:r>
        <w:rPr>
          <w:rFonts w:ascii="Arial" w:hAnsi="Arial" w:cs="Arial"/>
          <w:sz w:val="24"/>
          <w:szCs w:val="24"/>
        </w:rPr>
        <w:t>(1-p) = 0.45</w:t>
      </w:r>
    </w:p>
    <w:p w:rsidR="0022519F" w:rsidRDefault="0022519F" w:rsidP="00566B7B">
      <w:pPr>
        <w:pStyle w:val="Prrafodelista"/>
        <w:ind w:left="851"/>
        <w:jc w:val="both"/>
        <w:rPr>
          <w:rFonts w:ascii="Arial" w:hAnsi="Arial" w:cs="Arial"/>
          <w:sz w:val="24"/>
          <w:szCs w:val="24"/>
        </w:rPr>
      </w:pPr>
      <w:proofErr w:type="spellStart"/>
      <w:r w:rsidRPr="007937B1">
        <w:rPr>
          <w:rFonts w:ascii="Arial" w:hAnsi="Arial" w:cs="Arial"/>
          <w:b/>
          <w:sz w:val="24"/>
          <w:szCs w:val="24"/>
        </w:rPr>
        <w:t>e</w:t>
      </w:r>
      <w:proofErr w:type="spellEnd"/>
      <w:r w:rsidRPr="007937B1">
        <w:rPr>
          <w:rFonts w:ascii="Arial" w:hAnsi="Arial" w:cs="Arial"/>
          <w:b/>
          <w:sz w:val="24"/>
          <w:szCs w:val="24"/>
        </w:rPr>
        <w:t>:</w:t>
      </w:r>
      <w:r>
        <w:rPr>
          <w:rFonts w:ascii="Arial" w:hAnsi="Arial" w:cs="Arial"/>
          <w:sz w:val="24"/>
          <w:szCs w:val="24"/>
        </w:rPr>
        <w:t xml:space="preserve"> margen de error = 0.05</w:t>
      </w:r>
    </w:p>
    <w:p w:rsidR="0022519F" w:rsidRDefault="0022519F" w:rsidP="00566B7B">
      <w:pPr>
        <w:ind w:left="851"/>
        <w:jc w:val="both"/>
        <w:rPr>
          <w:rFonts w:ascii="Arial" w:hAnsi="Arial" w:cs="Arial"/>
          <w:sz w:val="24"/>
          <w:szCs w:val="24"/>
        </w:rPr>
      </w:pPr>
      <w:r w:rsidRPr="007937B1">
        <w:rPr>
          <w:rFonts w:ascii="Arial" w:hAnsi="Arial" w:cs="Arial"/>
          <w:b/>
          <w:sz w:val="24"/>
          <w:szCs w:val="24"/>
        </w:rPr>
        <w:t>N:</w:t>
      </w:r>
      <w:r>
        <w:rPr>
          <w:rFonts w:ascii="Arial" w:hAnsi="Arial" w:cs="Arial"/>
          <w:sz w:val="24"/>
          <w:szCs w:val="24"/>
        </w:rPr>
        <w:t xml:space="preserve"> </w:t>
      </w:r>
      <w:proofErr w:type="gramStart"/>
      <w:r>
        <w:rPr>
          <w:rFonts w:ascii="Arial" w:hAnsi="Arial" w:cs="Arial"/>
          <w:sz w:val="24"/>
          <w:szCs w:val="24"/>
        </w:rPr>
        <w:t>Total  de</w:t>
      </w:r>
      <w:proofErr w:type="gramEnd"/>
      <w:r>
        <w:rPr>
          <w:rFonts w:ascii="Arial" w:hAnsi="Arial" w:cs="Arial"/>
          <w:sz w:val="24"/>
          <w:szCs w:val="24"/>
        </w:rPr>
        <w:t xml:space="preserve"> pacientes y personal asistencial del servicios de geriatría  del hospital</w:t>
      </w:r>
      <w:r w:rsidRPr="00C84551">
        <w:rPr>
          <w:rFonts w:ascii="Arial" w:hAnsi="Arial" w:cs="Arial"/>
          <w:sz w:val="24"/>
          <w:szCs w:val="24"/>
        </w:rPr>
        <w:t xml:space="preserve"> </w:t>
      </w:r>
      <w:r>
        <w:rPr>
          <w:rFonts w:ascii="Arial" w:hAnsi="Arial" w:cs="Arial"/>
          <w:sz w:val="24"/>
          <w:szCs w:val="24"/>
        </w:rPr>
        <w:t>el</w:t>
      </w:r>
      <w:r w:rsidRPr="00E74720">
        <w:rPr>
          <w:rFonts w:ascii="Arial" w:hAnsi="Arial" w:cs="Arial"/>
          <w:sz w:val="24"/>
          <w:szCs w:val="24"/>
        </w:rPr>
        <w:t xml:space="preserve"> </w:t>
      </w:r>
      <w:r w:rsidRPr="00212FC8">
        <w:rPr>
          <w:rFonts w:ascii="Arial" w:hAnsi="Arial" w:cs="Arial"/>
          <w:sz w:val="24"/>
          <w:szCs w:val="24"/>
        </w:rPr>
        <w:t xml:space="preserve">Hospital Luis </w:t>
      </w:r>
      <w:proofErr w:type="spellStart"/>
      <w:r w:rsidRPr="00212FC8">
        <w:rPr>
          <w:rFonts w:ascii="Arial" w:hAnsi="Arial" w:cs="Arial"/>
          <w:sz w:val="24"/>
          <w:szCs w:val="24"/>
        </w:rPr>
        <w:t>Heysen</w:t>
      </w:r>
      <w:proofErr w:type="spellEnd"/>
      <w:r w:rsidRPr="00212FC8">
        <w:rPr>
          <w:rFonts w:ascii="Arial" w:hAnsi="Arial" w:cs="Arial"/>
          <w:sz w:val="24"/>
          <w:szCs w:val="24"/>
        </w:rPr>
        <w:t xml:space="preserve"> Inchaustegui es salud -Chiclayo año</w:t>
      </w:r>
      <w:r>
        <w:rPr>
          <w:rFonts w:ascii="Arial" w:hAnsi="Arial" w:cs="Arial"/>
          <w:sz w:val="24"/>
          <w:szCs w:val="24"/>
        </w:rPr>
        <w:t xml:space="preserve"> durante el periodo marzo –junio </w:t>
      </w:r>
      <w:r w:rsidRPr="00212FC8">
        <w:rPr>
          <w:rFonts w:ascii="Arial" w:hAnsi="Arial" w:cs="Arial"/>
          <w:sz w:val="24"/>
          <w:szCs w:val="24"/>
        </w:rPr>
        <w:t xml:space="preserve"> 2018?</w:t>
      </w:r>
    </w:p>
    <w:p w:rsidR="00B31F67" w:rsidRDefault="00B31F67" w:rsidP="00566B7B">
      <w:pPr>
        <w:ind w:left="851"/>
        <w:jc w:val="both"/>
        <w:rPr>
          <w:rFonts w:ascii="Arial" w:hAnsi="Arial" w:cs="Arial"/>
          <w:sz w:val="24"/>
          <w:szCs w:val="24"/>
        </w:rPr>
      </w:pPr>
      <w:proofErr w:type="gramStart"/>
      <w:r w:rsidRPr="00B31F67">
        <w:rPr>
          <w:rFonts w:ascii="Arial" w:hAnsi="Arial" w:cs="Arial"/>
          <w:sz w:val="24"/>
          <w:szCs w:val="24"/>
        </w:rPr>
        <w:t>El tipo de muestreo</w:t>
      </w:r>
      <w:r>
        <w:rPr>
          <w:rFonts w:ascii="Arial" w:hAnsi="Arial" w:cs="Arial"/>
          <w:sz w:val="24"/>
          <w:szCs w:val="24"/>
        </w:rPr>
        <w:t xml:space="preserve"> será aleatorio </w:t>
      </w:r>
      <w:r w:rsidR="00905998">
        <w:rPr>
          <w:rFonts w:ascii="Arial" w:hAnsi="Arial" w:cs="Arial"/>
          <w:sz w:val="24"/>
          <w:szCs w:val="24"/>
        </w:rPr>
        <w:t>simple,</w:t>
      </w:r>
      <w:r>
        <w:rPr>
          <w:rFonts w:ascii="Arial" w:hAnsi="Arial" w:cs="Arial"/>
          <w:sz w:val="24"/>
          <w:szCs w:val="24"/>
        </w:rPr>
        <w:t xml:space="preserve"> el marco muestral se </w:t>
      </w:r>
      <w:r w:rsidR="00905998">
        <w:rPr>
          <w:rFonts w:ascii="Arial" w:hAnsi="Arial" w:cs="Arial"/>
          <w:sz w:val="24"/>
          <w:szCs w:val="24"/>
        </w:rPr>
        <w:t xml:space="preserve">obtendrá del registro de atenciones de los consultorios servicios de geriatría del hospital Luis </w:t>
      </w:r>
      <w:proofErr w:type="spellStart"/>
      <w:r w:rsidR="00905998">
        <w:rPr>
          <w:rFonts w:ascii="Arial" w:hAnsi="Arial" w:cs="Arial"/>
          <w:sz w:val="24"/>
          <w:szCs w:val="24"/>
        </w:rPr>
        <w:t>Heysen</w:t>
      </w:r>
      <w:proofErr w:type="spellEnd"/>
      <w:r w:rsidR="00905998">
        <w:rPr>
          <w:rFonts w:ascii="Arial" w:hAnsi="Arial" w:cs="Arial"/>
          <w:sz w:val="24"/>
          <w:szCs w:val="24"/>
        </w:rPr>
        <w:t xml:space="preserve"> Inchaustegui es – salud </w:t>
      </w:r>
      <w:proofErr w:type="spellStart"/>
      <w:r w:rsidR="00905998">
        <w:rPr>
          <w:rFonts w:ascii="Arial" w:hAnsi="Arial" w:cs="Arial"/>
          <w:sz w:val="24"/>
          <w:szCs w:val="24"/>
        </w:rPr>
        <w:t>chiclayo</w:t>
      </w:r>
      <w:proofErr w:type="spellEnd"/>
      <w:r w:rsidR="00905998">
        <w:rPr>
          <w:rFonts w:ascii="Arial" w:hAnsi="Arial" w:cs="Arial"/>
          <w:sz w:val="24"/>
          <w:szCs w:val="24"/>
        </w:rPr>
        <w:t xml:space="preserve"> año durante el periodo marzo – junio 2018?</w:t>
      </w:r>
      <w:proofErr w:type="gramEnd"/>
    </w:p>
    <w:p w:rsidR="00051BDF" w:rsidRDefault="00051BDF" w:rsidP="00566B7B">
      <w:pPr>
        <w:ind w:left="851"/>
        <w:jc w:val="both"/>
        <w:rPr>
          <w:rFonts w:ascii="Arial" w:hAnsi="Arial" w:cs="Arial"/>
          <w:sz w:val="24"/>
          <w:szCs w:val="24"/>
        </w:rPr>
      </w:pPr>
    </w:p>
    <w:p w:rsidR="00051BDF" w:rsidRDefault="00051BDF" w:rsidP="0022519F">
      <w:pPr>
        <w:ind w:left="1800"/>
        <w:jc w:val="both"/>
        <w:rPr>
          <w:rFonts w:ascii="Arial" w:hAnsi="Arial" w:cs="Arial"/>
          <w:sz w:val="24"/>
          <w:szCs w:val="24"/>
        </w:rPr>
      </w:pPr>
    </w:p>
    <w:p w:rsidR="00051BDF" w:rsidRDefault="00051BDF" w:rsidP="0022519F">
      <w:pPr>
        <w:ind w:left="1800"/>
        <w:jc w:val="both"/>
        <w:rPr>
          <w:rFonts w:ascii="Arial" w:hAnsi="Arial" w:cs="Arial"/>
          <w:sz w:val="24"/>
          <w:szCs w:val="24"/>
        </w:rPr>
      </w:pPr>
    </w:p>
    <w:p w:rsidR="00051BDF" w:rsidRDefault="00051BDF" w:rsidP="0022519F">
      <w:pPr>
        <w:ind w:left="1800"/>
        <w:jc w:val="both"/>
        <w:rPr>
          <w:rFonts w:ascii="Arial" w:hAnsi="Arial" w:cs="Arial"/>
          <w:sz w:val="24"/>
          <w:szCs w:val="24"/>
        </w:rPr>
      </w:pPr>
    </w:p>
    <w:p w:rsidR="00051BDF" w:rsidRDefault="00051BDF" w:rsidP="0022519F">
      <w:pPr>
        <w:ind w:left="1800"/>
        <w:jc w:val="both"/>
        <w:rPr>
          <w:rFonts w:ascii="Arial" w:hAnsi="Arial" w:cs="Arial"/>
          <w:sz w:val="24"/>
          <w:szCs w:val="24"/>
        </w:rPr>
      </w:pPr>
    </w:p>
    <w:p w:rsidR="00051BDF" w:rsidRDefault="00051BDF" w:rsidP="0022519F">
      <w:pPr>
        <w:ind w:left="1800"/>
        <w:jc w:val="both"/>
        <w:rPr>
          <w:rFonts w:ascii="Arial" w:hAnsi="Arial" w:cs="Arial"/>
          <w:sz w:val="24"/>
          <w:szCs w:val="24"/>
        </w:rPr>
      </w:pPr>
    </w:p>
    <w:p w:rsidR="00051BDF" w:rsidRDefault="00051BDF" w:rsidP="0022519F">
      <w:pPr>
        <w:ind w:left="1800"/>
        <w:jc w:val="both"/>
        <w:rPr>
          <w:rFonts w:ascii="Arial" w:hAnsi="Arial" w:cs="Arial"/>
          <w:sz w:val="24"/>
          <w:szCs w:val="24"/>
        </w:rPr>
      </w:pPr>
    </w:p>
    <w:p w:rsidR="00051BDF" w:rsidRDefault="00051BDF" w:rsidP="0022519F">
      <w:pPr>
        <w:ind w:left="1800"/>
        <w:jc w:val="both"/>
        <w:rPr>
          <w:rFonts w:ascii="Arial" w:hAnsi="Arial" w:cs="Arial"/>
          <w:sz w:val="24"/>
          <w:szCs w:val="24"/>
        </w:rPr>
      </w:pPr>
    </w:p>
    <w:p w:rsidR="00051BDF" w:rsidRDefault="00051BDF" w:rsidP="00905998">
      <w:pPr>
        <w:pStyle w:val="Prrafodelista"/>
        <w:numPr>
          <w:ilvl w:val="1"/>
          <w:numId w:val="7"/>
        </w:numPr>
        <w:jc w:val="both"/>
        <w:rPr>
          <w:rFonts w:ascii="Arial" w:hAnsi="Arial" w:cs="Arial"/>
          <w:b/>
          <w:sz w:val="28"/>
          <w:szCs w:val="24"/>
        </w:rPr>
        <w:sectPr w:rsidR="00051BDF" w:rsidSect="000F649E">
          <w:pgSz w:w="11906" w:h="16838" w:code="9"/>
          <w:pgMar w:top="1418" w:right="1418" w:bottom="1418" w:left="1418" w:header="709" w:footer="709" w:gutter="1701"/>
          <w:cols w:space="708"/>
          <w:docGrid w:linePitch="360"/>
        </w:sectPr>
      </w:pPr>
    </w:p>
    <w:p w:rsidR="00905998" w:rsidRPr="00566B7B" w:rsidRDefault="00961246" w:rsidP="00961246">
      <w:pPr>
        <w:jc w:val="both"/>
        <w:rPr>
          <w:rFonts w:ascii="Arial" w:hAnsi="Arial" w:cs="Arial"/>
          <w:b/>
          <w:sz w:val="24"/>
          <w:szCs w:val="24"/>
        </w:rPr>
      </w:pPr>
      <w:r w:rsidRPr="00566B7B">
        <w:rPr>
          <w:rFonts w:ascii="Arial" w:hAnsi="Arial" w:cs="Arial"/>
          <w:b/>
          <w:sz w:val="24"/>
          <w:szCs w:val="24"/>
        </w:rPr>
        <w:lastRenderedPageBreak/>
        <w:t>M</w:t>
      </w:r>
      <w:r w:rsidR="00905998" w:rsidRPr="00566B7B">
        <w:rPr>
          <w:rFonts w:ascii="Arial" w:hAnsi="Arial" w:cs="Arial"/>
          <w:b/>
          <w:sz w:val="24"/>
          <w:szCs w:val="24"/>
        </w:rPr>
        <w:t>ATERIALES, TÉCNICAS E INSTRUMENTOS DE RECOLECCIÓN DE DATOS</w:t>
      </w:r>
    </w:p>
    <w:p w:rsidR="00961246" w:rsidRPr="00566B7B" w:rsidRDefault="00905998" w:rsidP="00961246">
      <w:pPr>
        <w:jc w:val="both"/>
        <w:rPr>
          <w:rFonts w:ascii="Arial" w:hAnsi="Arial" w:cs="Arial"/>
          <w:b/>
          <w:sz w:val="24"/>
          <w:szCs w:val="24"/>
        </w:rPr>
      </w:pPr>
      <w:r w:rsidRPr="00566B7B">
        <w:rPr>
          <w:rFonts w:ascii="Arial" w:hAnsi="Arial" w:cs="Arial"/>
          <w:b/>
          <w:sz w:val="24"/>
          <w:szCs w:val="24"/>
        </w:rPr>
        <w:t xml:space="preserve">MATERIAL DE LABORATORIO: </w:t>
      </w:r>
    </w:p>
    <w:p w:rsidR="00905998" w:rsidRPr="00566B7B" w:rsidRDefault="00905998" w:rsidP="00961246">
      <w:pPr>
        <w:jc w:val="both"/>
        <w:rPr>
          <w:rFonts w:ascii="Arial" w:hAnsi="Arial" w:cs="Arial"/>
          <w:b/>
          <w:sz w:val="24"/>
          <w:szCs w:val="24"/>
        </w:rPr>
      </w:pPr>
      <w:r w:rsidRPr="00566B7B">
        <w:rPr>
          <w:rFonts w:ascii="Arial" w:hAnsi="Arial" w:cs="Arial"/>
          <w:sz w:val="24"/>
          <w:szCs w:val="24"/>
        </w:rPr>
        <w:t>Para el presente trabajo se empleará los siguientes materiales</w:t>
      </w:r>
    </w:p>
    <w:tbl>
      <w:tblPr>
        <w:tblpPr w:leftFromText="141" w:rightFromText="141" w:vertAnchor="page" w:horzAnchor="page" w:tblpX="3560" w:tblpY="4213"/>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167"/>
        <w:gridCol w:w="2153"/>
        <w:gridCol w:w="2092"/>
      </w:tblGrid>
      <w:tr w:rsidR="00905998" w:rsidRPr="0054457D" w:rsidTr="00566B7B">
        <w:trPr>
          <w:trHeight w:val="768"/>
        </w:trPr>
        <w:tc>
          <w:tcPr>
            <w:tcW w:w="21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b/>
                <w:sz w:val="24"/>
                <w:szCs w:val="24"/>
              </w:rPr>
            </w:pPr>
            <w:r w:rsidRPr="0054457D">
              <w:rPr>
                <w:rFonts w:ascii="Arial" w:hAnsi="Arial" w:cs="Arial"/>
                <w:b/>
                <w:sz w:val="24"/>
                <w:szCs w:val="24"/>
              </w:rPr>
              <w:t>ESCRITORIO</w:t>
            </w:r>
          </w:p>
        </w:tc>
        <w:tc>
          <w:tcPr>
            <w:tcW w:w="21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b/>
                <w:sz w:val="24"/>
                <w:szCs w:val="24"/>
              </w:rPr>
            </w:pPr>
            <w:r w:rsidRPr="0054457D">
              <w:rPr>
                <w:rFonts w:ascii="Arial" w:hAnsi="Arial" w:cs="Arial"/>
                <w:b/>
                <w:sz w:val="24"/>
                <w:szCs w:val="24"/>
              </w:rPr>
              <w:t>EQUIPOS</w:t>
            </w:r>
          </w:p>
        </w:tc>
        <w:tc>
          <w:tcPr>
            <w:tcW w:w="20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b/>
                <w:sz w:val="24"/>
                <w:szCs w:val="24"/>
              </w:rPr>
            </w:pPr>
            <w:r w:rsidRPr="0054457D">
              <w:rPr>
                <w:rFonts w:ascii="Arial" w:hAnsi="Arial" w:cs="Arial"/>
                <w:b/>
                <w:sz w:val="24"/>
                <w:szCs w:val="24"/>
              </w:rPr>
              <w:t>SERVICIOS</w:t>
            </w:r>
          </w:p>
        </w:tc>
      </w:tr>
      <w:tr w:rsidR="00905998" w:rsidRPr="0054457D" w:rsidTr="00566B7B">
        <w:trPr>
          <w:trHeight w:val="824"/>
        </w:trPr>
        <w:tc>
          <w:tcPr>
            <w:tcW w:w="21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r w:rsidRPr="0054457D">
              <w:rPr>
                <w:rFonts w:ascii="Arial" w:hAnsi="Arial" w:cs="Arial"/>
                <w:sz w:val="24"/>
                <w:szCs w:val="24"/>
              </w:rPr>
              <w:t>Lápiz, lapicero.</w:t>
            </w:r>
          </w:p>
        </w:tc>
        <w:tc>
          <w:tcPr>
            <w:tcW w:w="21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r w:rsidRPr="0054457D">
              <w:rPr>
                <w:rFonts w:ascii="Arial" w:hAnsi="Arial" w:cs="Arial"/>
                <w:sz w:val="24"/>
                <w:szCs w:val="24"/>
              </w:rPr>
              <w:t>Calculadora</w:t>
            </w:r>
          </w:p>
        </w:tc>
        <w:tc>
          <w:tcPr>
            <w:tcW w:w="20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r w:rsidRPr="0054457D">
              <w:rPr>
                <w:rFonts w:ascii="Arial" w:hAnsi="Arial" w:cs="Arial"/>
                <w:sz w:val="24"/>
                <w:szCs w:val="24"/>
              </w:rPr>
              <w:t>Taxi</w:t>
            </w:r>
          </w:p>
        </w:tc>
      </w:tr>
      <w:tr w:rsidR="00905998" w:rsidRPr="0054457D" w:rsidTr="00566B7B">
        <w:trPr>
          <w:trHeight w:val="768"/>
        </w:trPr>
        <w:tc>
          <w:tcPr>
            <w:tcW w:w="21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proofErr w:type="gramStart"/>
            <w:r w:rsidRPr="0054457D">
              <w:rPr>
                <w:rFonts w:ascii="Arial" w:hAnsi="Arial" w:cs="Arial"/>
                <w:sz w:val="24"/>
                <w:szCs w:val="24"/>
              </w:rPr>
              <w:t>Folder manila</w:t>
            </w:r>
            <w:proofErr w:type="gramEnd"/>
            <w:r w:rsidRPr="0054457D">
              <w:rPr>
                <w:rFonts w:ascii="Arial" w:hAnsi="Arial" w:cs="Arial"/>
                <w:sz w:val="24"/>
                <w:szCs w:val="24"/>
              </w:rPr>
              <w:t>.</w:t>
            </w:r>
          </w:p>
        </w:tc>
        <w:tc>
          <w:tcPr>
            <w:tcW w:w="21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r w:rsidRPr="0054457D">
              <w:rPr>
                <w:rFonts w:ascii="Arial" w:hAnsi="Arial" w:cs="Arial"/>
                <w:sz w:val="24"/>
                <w:szCs w:val="24"/>
              </w:rPr>
              <w:t>Computadora</w:t>
            </w:r>
          </w:p>
        </w:tc>
        <w:tc>
          <w:tcPr>
            <w:tcW w:w="20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r w:rsidRPr="0054457D">
              <w:rPr>
                <w:rFonts w:ascii="Arial" w:hAnsi="Arial" w:cs="Arial"/>
                <w:sz w:val="24"/>
                <w:szCs w:val="24"/>
              </w:rPr>
              <w:t>Colectivo</w:t>
            </w:r>
          </w:p>
        </w:tc>
      </w:tr>
      <w:tr w:rsidR="00905998" w:rsidRPr="0054457D" w:rsidTr="00566B7B">
        <w:trPr>
          <w:trHeight w:val="768"/>
        </w:trPr>
        <w:tc>
          <w:tcPr>
            <w:tcW w:w="21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r w:rsidRPr="0054457D">
              <w:rPr>
                <w:rFonts w:ascii="Arial" w:hAnsi="Arial" w:cs="Arial"/>
                <w:sz w:val="24"/>
                <w:szCs w:val="24"/>
              </w:rPr>
              <w:t>Borrador, corrector.</w:t>
            </w:r>
          </w:p>
        </w:tc>
        <w:tc>
          <w:tcPr>
            <w:tcW w:w="21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r w:rsidRPr="0054457D">
              <w:rPr>
                <w:rFonts w:ascii="Arial" w:hAnsi="Arial" w:cs="Arial"/>
                <w:sz w:val="24"/>
                <w:szCs w:val="24"/>
              </w:rPr>
              <w:t>Impresora</w:t>
            </w:r>
          </w:p>
        </w:tc>
        <w:tc>
          <w:tcPr>
            <w:tcW w:w="20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r w:rsidRPr="0054457D">
              <w:rPr>
                <w:rFonts w:ascii="Arial" w:hAnsi="Arial" w:cs="Arial"/>
                <w:sz w:val="24"/>
                <w:szCs w:val="24"/>
              </w:rPr>
              <w:t>Llamadas</w:t>
            </w:r>
          </w:p>
        </w:tc>
      </w:tr>
      <w:tr w:rsidR="00905998" w:rsidRPr="0054457D" w:rsidTr="00566B7B">
        <w:trPr>
          <w:trHeight w:val="768"/>
        </w:trPr>
        <w:tc>
          <w:tcPr>
            <w:tcW w:w="21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r w:rsidRPr="0054457D">
              <w:rPr>
                <w:rFonts w:ascii="Arial" w:hAnsi="Arial" w:cs="Arial"/>
                <w:sz w:val="24"/>
                <w:szCs w:val="24"/>
              </w:rPr>
              <w:t>Hojas boom.</w:t>
            </w:r>
          </w:p>
        </w:tc>
        <w:tc>
          <w:tcPr>
            <w:tcW w:w="21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r w:rsidRPr="0054457D">
              <w:rPr>
                <w:rFonts w:ascii="Arial" w:hAnsi="Arial" w:cs="Arial"/>
                <w:sz w:val="24"/>
                <w:szCs w:val="24"/>
              </w:rPr>
              <w:t>Perforador</w:t>
            </w:r>
          </w:p>
        </w:tc>
        <w:tc>
          <w:tcPr>
            <w:tcW w:w="20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r w:rsidRPr="0054457D">
              <w:rPr>
                <w:rFonts w:ascii="Arial" w:hAnsi="Arial" w:cs="Arial"/>
                <w:sz w:val="24"/>
                <w:szCs w:val="24"/>
              </w:rPr>
              <w:t>Internet</w:t>
            </w:r>
          </w:p>
        </w:tc>
      </w:tr>
      <w:tr w:rsidR="00905998" w:rsidRPr="0054457D" w:rsidTr="00566B7B">
        <w:trPr>
          <w:trHeight w:val="824"/>
        </w:trPr>
        <w:tc>
          <w:tcPr>
            <w:tcW w:w="21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r w:rsidRPr="0054457D">
              <w:rPr>
                <w:rFonts w:ascii="Arial" w:hAnsi="Arial" w:cs="Arial"/>
                <w:sz w:val="24"/>
                <w:szCs w:val="24"/>
              </w:rPr>
              <w:t>Regla.</w:t>
            </w:r>
          </w:p>
        </w:tc>
        <w:tc>
          <w:tcPr>
            <w:tcW w:w="21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r w:rsidRPr="0054457D">
              <w:rPr>
                <w:rFonts w:ascii="Arial" w:hAnsi="Arial" w:cs="Arial"/>
                <w:sz w:val="24"/>
                <w:szCs w:val="24"/>
              </w:rPr>
              <w:t>Engrapador</w:t>
            </w:r>
          </w:p>
        </w:tc>
        <w:tc>
          <w:tcPr>
            <w:tcW w:w="20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r w:rsidRPr="0054457D">
              <w:rPr>
                <w:rFonts w:ascii="Arial" w:hAnsi="Arial" w:cs="Arial"/>
                <w:sz w:val="24"/>
                <w:szCs w:val="24"/>
              </w:rPr>
              <w:t>Celular</w:t>
            </w:r>
          </w:p>
        </w:tc>
      </w:tr>
      <w:tr w:rsidR="00905998" w:rsidRPr="0054457D" w:rsidTr="00566B7B">
        <w:trPr>
          <w:trHeight w:val="768"/>
        </w:trPr>
        <w:tc>
          <w:tcPr>
            <w:tcW w:w="21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r w:rsidRPr="0054457D">
              <w:rPr>
                <w:rFonts w:ascii="Arial" w:hAnsi="Arial" w:cs="Arial"/>
                <w:sz w:val="24"/>
                <w:szCs w:val="24"/>
              </w:rPr>
              <w:t>Plumones</w:t>
            </w:r>
          </w:p>
        </w:tc>
        <w:tc>
          <w:tcPr>
            <w:tcW w:w="21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p>
        </w:tc>
        <w:tc>
          <w:tcPr>
            <w:tcW w:w="20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r w:rsidRPr="0054457D">
              <w:rPr>
                <w:rFonts w:ascii="Arial" w:hAnsi="Arial" w:cs="Arial"/>
                <w:sz w:val="24"/>
                <w:szCs w:val="24"/>
              </w:rPr>
              <w:t>Fotocopiadora</w:t>
            </w:r>
          </w:p>
        </w:tc>
      </w:tr>
      <w:tr w:rsidR="00905998" w:rsidRPr="0054457D" w:rsidTr="00566B7B">
        <w:trPr>
          <w:trHeight w:val="768"/>
        </w:trPr>
        <w:tc>
          <w:tcPr>
            <w:tcW w:w="21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r w:rsidRPr="0054457D">
              <w:rPr>
                <w:rFonts w:ascii="Arial" w:hAnsi="Arial" w:cs="Arial"/>
                <w:sz w:val="24"/>
                <w:szCs w:val="24"/>
              </w:rPr>
              <w:t>Tajador</w:t>
            </w:r>
          </w:p>
        </w:tc>
        <w:tc>
          <w:tcPr>
            <w:tcW w:w="21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b/>
                <w:sz w:val="24"/>
                <w:szCs w:val="24"/>
              </w:rPr>
            </w:pPr>
          </w:p>
        </w:tc>
        <w:tc>
          <w:tcPr>
            <w:tcW w:w="20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b/>
                <w:sz w:val="24"/>
                <w:szCs w:val="24"/>
              </w:rPr>
            </w:pPr>
          </w:p>
        </w:tc>
      </w:tr>
      <w:tr w:rsidR="00905998" w:rsidRPr="0054457D" w:rsidTr="00566B7B">
        <w:trPr>
          <w:trHeight w:val="768"/>
        </w:trPr>
        <w:tc>
          <w:tcPr>
            <w:tcW w:w="21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sz w:val="24"/>
                <w:szCs w:val="24"/>
              </w:rPr>
            </w:pPr>
            <w:r w:rsidRPr="0054457D">
              <w:rPr>
                <w:rFonts w:ascii="Arial" w:hAnsi="Arial" w:cs="Arial"/>
                <w:sz w:val="24"/>
                <w:szCs w:val="24"/>
              </w:rPr>
              <w:t>Lápiz</w:t>
            </w:r>
          </w:p>
        </w:tc>
        <w:tc>
          <w:tcPr>
            <w:tcW w:w="21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b/>
                <w:sz w:val="24"/>
                <w:szCs w:val="24"/>
              </w:rPr>
            </w:pPr>
          </w:p>
        </w:tc>
        <w:tc>
          <w:tcPr>
            <w:tcW w:w="20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05998" w:rsidRPr="0054457D" w:rsidRDefault="00905998" w:rsidP="00566B7B">
            <w:pPr>
              <w:spacing w:after="0" w:line="100" w:lineRule="atLeast"/>
              <w:jc w:val="center"/>
              <w:rPr>
                <w:rFonts w:ascii="Arial" w:hAnsi="Arial" w:cs="Arial"/>
                <w:b/>
                <w:sz w:val="24"/>
                <w:szCs w:val="24"/>
              </w:rPr>
            </w:pPr>
          </w:p>
        </w:tc>
      </w:tr>
    </w:tbl>
    <w:p w:rsidR="00051BDF" w:rsidRDefault="00051BDF" w:rsidP="00051BDF">
      <w:pPr>
        <w:pStyle w:val="Prrafodelista"/>
        <w:ind w:left="390"/>
        <w:jc w:val="both"/>
        <w:rPr>
          <w:rFonts w:ascii="Arial" w:hAnsi="Arial" w:cs="Arial"/>
          <w:b/>
          <w:sz w:val="28"/>
          <w:szCs w:val="24"/>
        </w:rPr>
      </w:pPr>
    </w:p>
    <w:p w:rsidR="005B73A7" w:rsidRDefault="005B73A7" w:rsidP="00051BDF">
      <w:pPr>
        <w:pStyle w:val="Prrafodelista"/>
        <w:ind w:left="390"/>
        <w:jc w:val="both"/>
        <w:rPr>
          <w:rFonts w:ascii="Arial" w:hAnsi="Arial" w:cs="Arial"/>
          <w:b/>
          <w:sz w:val="28"/>
          <w:szCs w:val="24"/>
        </w:rPr>
      </w:pPr>
    </w:p>
    <w:p w:rsidR="005B73A7" w:rsidRDefault="005B73A7" w:rsidP="00051BDF">
      <w:pPr>
        <w:pStyle w:val="Prrafodelista"/>
        <w:ind w:left="390"/>
        <w:jc w:val="both"/>
        <w:rPr>
          <w:rFonts w:ascii="Arial" w:hAnsi="Arial" w:cs="Arial"/>
          <w:b/>
          <w:sz w:val="28"/>
          <w:szCs w:val="24"/>
        </w:rPr>
      </w:pPr>
    </w:p>
    <w:p w:rsidR="005B73A7" w:rsidRDefault="005B73A7" w:rsidP="00051BDF">
      <w:pPr>
        <w:pStyle w:val="Prrafodelista"/>
        <w:ind w:left="390"/>
        <w:jc w:val="both"/>
        <w:rPr>
          <w:rFonts w:ascii="Arial" w:hAnsi="Arial" w:cs="Arial"/>
          <w:b/>
          <w:sz w:val="28"/>
          <w:szCs w:val="24"/>
        </w:rPr>
      </w:pPr>
    </w:p>
    <w:p w:rsidR="005B73A7" w:rsidRDefault="005B73A7" w:rsidP="00051BDF">
      <w:pPr>
        <w:pStyle w:val="Prrafodelista"/>
        <w:ind w:left="390"/>
        <w:jc w:val="both"/>
        <w:rPr>
          <w:rFonts w:ascii="Arial" w:hAnsi="Arial" w:cs="Arial"/>
          <w:b/>
          <w:sz w:val="28"/>
          <w:szCs w:val="24"/>
        </w:rPr>
      </w:pPr>
    </w:p>
    <w:p w:rsidR="005B73A7" w:rsidRDefault="005B73A7" w:rsidP="00051BDF">
      <w:pPr>
        <w:pStyle w:val="Prrafodelista"/>
        <w:ind w:left="390"/>
        <w:jc w:val="both"/>
        <w:rPr>
          <w:rFonts w:ascii="Arial" w:hAnsi="Arial" w:cs="Arial"/>
          <w:b/>
          <w:sz w:val="28"/>
          <w:szCs w:val="24"/>
        </w:rPr>
      </w:pPr>
    </w:p>
    <w:p w:rsidR="005B73A7" w:rsidRDefault="005B73A7" w:rsidP="00051BDF">
      <w:pPr>
        <w:pStyle w:val="Prrafodelista"/>
        <w:ind w:left="390"/>
        <w:jc w:val="both"/>
        <w:rPr>
          <w:rFonts w:ascii="Arial" w:hAnsi="Arial" w:cs="Arial"/>
          <w:b/>
          <w:sz w:val="28"/>
          <w:szCs w:val="24"/>
        </w:rPr>
      </w:pPr>
    </w:p>
    <w:p w:rsidR="005B73A7" w:rsidRDefault="005B73A7" w:rsidP="00051BDF">
      <w:pPr>
        <w:pStyle w:val="Prrafodelista"/>
        <w:ind w:left="390"/>
        <w:jc w:val="both"/>
        <w:rPr>
          <w:rFonts w:ascii="Arial" w:hAnsi="Arial" w:cs="Arial"/>
          <w:b/>
          <w:sz w:val="28"/>
          <w:szCs w:val="24"/>
        </w:rPr>
      </w:pPr>
    </w:p>
    <w:p w:rsidR="005B73A7" w:rsidRDefault="005B73A7" w:rsidP="00051BDF">
      <w:pPr>
        <w:pStyle w:val="Prrafodelista"/>
        <w:ind w:left="390"/>
        <w:jc w:val="both"/>
        <w:rPr>
          <w:rFonts w:ascii="Arial" w:hAnsi="Arial" w:cs="Arial"/>
          <w:b/>
          <w:sz w:val="28"/>
          <w:szCs w:val="24"/>
        </w:rPr>
      </w:pPr>
    </w:p>
    <w:p w:rsidR="005B73A7" w:rsidRDefault="005B73A7" w:rsidP="00051BDF">
      <w:pPr>
        <w:pStyle w:val="Prrafodelista"/>
        <w:ind w:left="390"/>
        <w:jc w:val="both"/>
        <w:rPr>
          <w:rFonts w:ascii="Arial" w:hAnsi="Arial" w:cs="Arial"/>
          <w:b/>
          <w:sz w:val="28"/>
          <w:szCs w:val="24"/>
        </w:rPr>
      </w:pPr>
    </w:p>
    <w:p w:rsidR="005B73A7" w:rsidRDefault="005B73A7" w:rsidP="00051BDF">
      <w:pPr>
        <w:pStyle w:val="Prrafodelista"/>
        <w:ind w:left="390"/>
        <w:jc w:val="both"/>
        <w:rPr>
          <w:rFonts w:ascii="Arial" w:hAnsi="Arial" w:cs="Arial"/>
          <w:b/>
          <w:sz w:val="28"/>
          <w:szCs w:val="24"/>
        </w:rPr>
      </w:pPr>
    </w:p>
    <w:p w:rsidR="005B73A7" w:rsidRDefault="005B73A7" w:rsidP="00051BDF">
      <w:pPr>
        <w:pStyle w:val="Prrafodelista"/>
        <w:ind w:left="390"/>
        <w:jc w:val="both"/>
        <w:rPr>
          <w:rFonts w:ascii="Arial" w:hAnsi="Arial" w:cs="Arial"/>
          <w:b/>
          <w:sz w:val="28"/>
          <w:szCs w:val="24"/>
        </w:rPr>
      </w:pPr>
    </w:p>
    <w:p w:rsidR="005B73A7" w:rsidRDefault="005B73A7" w:rsidP="00051BDF">
      <w:pPr>
        <w:pStyle w:val="Prrafodelista"/>
        <w:ind w:left="390"/>
        <w:jc w:val="both"/>
        <w:rPr>
          <w:rFonts w:ascii="Arial" w:hAnsi="Arial" w:cs="Arial"/>
          <w:b/>
          <w:sz w:val="28"/>
          <w:szCs w:val="24"/>
        </w:rPr>
      </w:pPr>
    </w:p>
    <w:p w:rsidR="005B73A7" w:rsidRDefault="005B73A7"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051BDF">
      <w:pPr>
        <w:pStyle w:val="Prrafodelista"/>
        <w:ind w:left="390"/>
        <w:jc w:val="both"/>
        <w:rPr>
          <w:rFonts w:ascii="Arial" w:hAnsi="Arial" w:cs="Arial"/>
          <w:b/>
          <w:sz w:val="28"/>
          <w:szCs w:val="24"/>
        </w:rPr>
      </w:pPr>
    </w:p>
    <w:p w:rsidR="00566B7B" w:rsidRDefault="00566B7B" w:rsidP="00566B7B">
      <w:pPr>
        <w:pStyle w:val="Prrafodelista"/>
        <w:tabs>
          <w:tab w:val="left" w:pos="426"/>
          <w:tab w:val="left" w:pos="709"/>
        </w:tabs>
        <w:ind w:left="390"/>
        <w:jc w:val="both"/>
        <w:rPr>
          <w:rFonts w:ascii="Arial" w:hAnsi="Arial" w:cs="Arial"/>
          <w:b/>
          <w:sz w:val="28"/>
          <w:szCs w:val="24"/>
        </w:rPr>
      </w:pPr>
    </w:p>
    <w:p w:rsidR="00566B7B" w:rsidRDefault="00566B7B" w:rsidP="00566B7B">
      <w:pPr>
        <w:pStyle w:val="Prrafodelista"/>
        <w:numPr>
          <w:ilvl w:val="0"/>
          <w:numId w:val="5"/>
        </w:numPr>
        <w:ind w:left="851"/>
        <w:jc w:val="both"/>
        <w:rPr>
          <w:rFonts w:ascii="Arial" w:hAnsi="Arial" w:cs="Arial"/>
          <w:b/>
          <w:sz w:val="28"/>
          <w:szCs w:val="24"/>
        </w:rPr>
      </w:pPr>
      <w:r>
        <w:rPr>
          <w:rFonts w:ascii="Arial" w:hAnsi="Arial" w:cs="Arial"/>
          <w:b/>
          <w:sz w:val="28"/>
          <w:szCs w:val="24"/>
        </w:rPr>
        <w:t xml:space="preserve">     </w:t>
      </w:r>
      <w:r w:rsidR="00961246" w:rsidRPr="0054457D">
        <w:rPr>
          <w:rFonts w:ascii="Arial" w:hAnsi="Arial" w:cs="Arial"/>
          <w:b/>
          <w:sz w:val="28"/>
          <w:szCs w:val="24"/>
        </w:rPr>
        <w:t>ASPECTOS ADMINISTRATIVOS</w:t>
      </w:r>
    </w:p>
    <w:p w:rsidR="00566B7B" w:rsidRPr="001A194B" w:rsidRDefault="00566B7B" w:rsidP="00566B7B">
      <w:pPr>
        <w:pStyle w:val="Prrafodelista"/>
        <w:ind w:left="851"/>
        <w:jc w:val="both"/>
        <w:rPr>
          <w:rFonts w:ascii="Arial" w:hAnsi="Arial" w:cs="Arial"/>
          <w:b/>
          <w:sz w:val="28"/>
          <w:szCs w:val="24"/>
        </w:rPr>
      </w:pPr>
    </w:p>
    <w:p w:rsidR="00961246" w:rsidRPr="00566B7B" w:rsidRDefault="00566B7B" w:rsidP="00566B7B">
      <w:pPr>
        <w:tabs>
          <w:tab w:val="left" w:pos="851"/>
        </w:tabs>
        <w:jc w:val="both"/>
        <w:rPr>
          <w:rFonts w:ascii="Arial" w:hAnsi="Arial" w:cs="Arial"/>
          <w:b/>
          <w:sz w:val="28"/>
          <w:szCs w:val="24"/>
        </w:rPr>
      </w:pPr>
      <w:r>
        <w:rPr>
          <w:rFonts w:ascii="Arial" w:hAnsi="Arial" w:cs="Arial"/>
          <w:b/>
          <w:sz w:val="28"/>
          <w:szCs w:val="24"/>
        </w:rPr>
        <w:t xml:space="preserve">      4.1.</w:t>
      </w:r>
      <w:r w:rsidRPr="00566B7B">
        <w:rPr>
          <w:rFonts w:ascii="Arial" w:hAnsi="Arial" w:cs="Arial"/>
          <w:b/>
          <w:sz w:val="28"/>
          <w:szCs w:val="24"/>
        </w:rPr>
        <w:t xml:space="preserve">   C</w:t>
      </w:r>
      <w:r w:rsidR="00961246" w:rsidRPr="00566B7B">
        <w:rPr>
          <w:rFonts w:ascii="Arial" w:hAnsi="Arial" w:cs="Arial"/>
          <w:b/>
          <w:sz w:val="28"/>
          <w:szCs w:val="24"/>
        </w:rPr>
        <w:t>RONOGRAMA DE ACCIONES</w:t>
      </w:r>
    </w:p>
    <w:p w:rsidR="00566B7B" w:rsidRDefault="00566B7B" w:rsidP="00566B7B">
      <w:pPr>
        <w:pStyle w:val="Prrafodelista"/>
        <w:tabs>
          <w:tab w:val="left" w:pos="851"/>
        </w:tabs>
        <w:ind w:left="405"/>
        <w:jc w:val="both"/>
        <w:rPr>
          <w:rFonts w:ascii="Arial" w:hAnsi="Arial" w:cs="Arial"/>
          <w:b/>
          <w:sz w:val="28"/>
          <w:szCs w:val="24"/>
        </w:rPr>
      </w:pPr>
    </w:p>
    <w:p w:rsidR="00566B7B" w:rsidRDefault="00566B7B" w:rsidP="00566B7B">
      <w:pPr>
        <w:pStyle w:val="Prrafodelista"/>
        <w:tabs>
          <w:tab w:val="left" w:pos="851"/>
        </w:tabs>
        <w:ind w:left="405"/>
        <w:jc w:val="both"/>
        <w:rPr>
          <w:rFonts w:ascii="Arial" w:hAnsi="Arial" w:cs="Arial"/>
          <w:b/>
          <w:sz w:val="28"/>
          <w:szCs w:val="24"/>
        </w:rPr>
      </w:pPr>
    </w:p>
    <w:tbl>
      <w:tblPr>
        <w:tblW w:w="899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704"/>
        <w:gridCol w:w="3750"/>
        <w:gridCol w:w="1015"/>
        <w:gridCol w:w="1220"/>
        <w:gridCol w:w="1151"/>
        <w:gridCol w:w="1151"/>
      </w:tblGrid>
      <w:tr w:rsidR="00566B7B" w:rsidRPr="00E71CB9" w:rsidTr="001B5EB7">
        <w:trPr>
          <w:trHeight w:val="427"/>
          <w:jc w:val="center"/>
        </w:trPr>
        <w:tc>
          <w:tcPr>
            <w:tcW w:w="704" w:type="dxa"/>
            <w:vMerge w:val="restart"/>
            <w:tcBorders>
              <w:top w:val="single" w:sz="4" w:space="0" w:color="00000A"/>
              <w:left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ind w:left="-44"/>
              <w:jc w:val="center"/>
              <w:rPr>
                <w:rFonts w:ascii="Arial" w:hAnsi="Arial" w:cs="Arial"/>
                <w:b/>
                <w:sz w:val="24"/>
                <w:szCs w:val="24"/>
              </w:rPr>
            </w:pPr>
            <w:r w:rsidRPr="00E71CB9">
              <w:rPr>
                <w:rFonts w:ascii="Arial" w:hAnsi="Arial" w:cs="Arial"/>
                <w:b/>
                <w:sz w:val="24"/>
                <w:szCs w:val="24"/>
              </w:rPr>
              <w:t>N°</w:t>
            </w:r>
          </w:p>
        </w:tc>
        <w:tc>
          <w:tcPr>
            <w:tcW w:w="375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b/>
                <w:sz w:val="24"/>
                <w:szCs w:val="24"/>
              </w:rPr>
            </w:pPr>
            <w:r w:rsidRPr="00E71CB9">
              <w:rPr>
                <w:rFonts w:ascii="Arial" w:hAnsi="Arial" w:cs="Arial"/>
                <w:b/>
                <w:sz w:val="24"/>
                <w:szCs w:val="24"/>
              </w:rPr>
              <w:t>DENOMINACIÓN</w:t>
            </w:r>
          </w:p>
        </w:tc>
        <w:tc>
          <w:tcPr>
            <w:tcW w:w="10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b/>
                <w:sz w:val="24"/>
                <w:szCs w:val="24"/>
              </w:rPr>
            </w:pPr>
            <w:r w:rsidRPr="00E71CB9">
              <w:rPr>
                <w:rFonts w:ascii="Arial" w:hAnsi="Arial" w:cs="Arial"/>
                <w:b/>
                <w:sz w:val="24"/>
                <w:szCs w:val="24"/>
              </w:rPr>
              <w:t>MARZO</w:t>
            </w:r>
          </w:p>
        </w:tc>
        <w:tc>
          <w:tcPr>
            <w:tcW w:w="122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b/>
                <w:sz w:val="24"/>
                <w:szCs w:val="24"/>
              </w:rPr>
            </w:pPr>
            <w:r w:rsidRPr="00E71CB9">
              <w:rPr>
                <w:rFonts w:ascii="Arial" w:hAnsi="Arial" w:cs="Arial"/>
                <w:b/>
                <w:sz w:val="24"/>
                <w:szCs w:val="24"/>
              </w:rPr>
              <w:t>ABRIL</w:t>
            </w:r>
          </w:p>
        </w:tc>
        <w:tc>
          <w:tcPr>
            <w:tcW w:w="1151"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b/>
                <w:sz w:val="24"/>
                <w:szCs w:val="24"/>
              </w:rPr>
            </w:pPr>
            <w:r w:rsidRPr="00E71CB9">
              <w:rPr>
                <w:rFonts w:ascii="Arial" w:hAnsi="Arial" w:cs="Arial"/>
                <w:b/>
                <w:sz w:val="24"/>
                <w:szCs w:val="24"/>
              </w:rPr>
              <w:t>MAYO</w:t>
            </w:r>
          </w:p>
        </w:tc>
        <w:tc>
          <w:tcPr>
            <w:tcW w:w="1151" w:type="dxa"/>
            <w:tcBorders>
              <w:top w:val="single" w:sz="4" w:space="0" w:color="00000A"/>
              <w:left w:val="single" w:sz="4" w:space="0" w:color="00000A"/>
              <w:bottom w:val="single" w:sz="4" w:space="0" w:color="00000A"/>
              <w:right w:val="single" w:sz="4" w:space="0" w:color="00000A"/>
            </w:tcBorders>
            <w:shd w:val="clear" w:color="auto" w:fill="FFFFFF"/>
          </w:tcPr>
          <w:p w:rsidR="00566B7B" w:rsidRPr="00E71CB9" w:rsidRDefault="00566B7B" w:rsidP="001B5EB7">
            <w:pPr>
              <w:spacing w:line="360" w:lineRule="auto"/>
              <w:jc w:val="center"/>
              <w:rPr>
                <w:rFonts w:ascii="Arial" w:hAnsi="Arial" w:cs="Arial"/>
                <w:b/>
                <w:sz w:val="24"/>
                <w:szCs w:val="24"/>
              </w:rPr>
            </w:pPr>
            <w:r w:rsidRPr="00E71CB9">
              <w:rPr>
                <w:rFonts w:ascii="Arial" w:hAnsi="Arial" w:cs="Arial"/>
                <w:b/>
                <w:sz w:val="24"/>
                <w:szCs w:val="24"/>
              </w:rPr>
              <w:t>JUNIO</w:t>
            </w:r>
          </w:p>
        </w:tc>
      </w:tr>
      <w:tr w:rsidR="00566B7B" w:rsidRPr="00E71CB9" w:rsidTr="001B5EB7">
        <w:trPr>
          <w:trHeight w:val="509"/>
          <w:jc w:val="center"/>
        </w:trPr>
        <w:tc>
          <w:tcPr>
            <w:tcW w:w="704" w:type="dxa"/>
            <w:vMerge/>
            <w:tcBorders>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ind w:left="-44"/>
              <w:jc w:val="center"/>
              <w:rPr>
                <w:rFonts w:ascii="Arial" w:hAnsi="Arial" w:cs="Arial"/>
                <w:b/>
                <w:sz w:val="24"/>
                <w:szCs w:val="24"/>
              </w:rPr>
            </w:pPr>
          </w:p>
        </w:tc>
        <w:tc>
          <w:tcPr>
            <w:tcW w:w="3750" w:type="dxa"/>
            <w:vMerge/>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ind w:left="-44"/>
              <w:rPr>
                <w:rFonts w:ascii="Arial" w:hAnsi="Arial" w:cs="Arial"/>
                <w:sz w:val="24"/>
                <w:szCs w:val="24"/>
              </w:rPr>
            </w:pPr>
          </w:p>
        </w:tc>
        <w:tc>
          <w:tcPr>
            <w:tcW w:w="10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r w:rsidRPr="00E71CB9">
              <w:rPr>
                <w:rFonts w:ascii="Arial" w:hAnsi="Arial" w:cs="Arial"/>
                <w:sz w:val="24"/>
                <w:szCs w:val="24"/>
              </w:rPr>
              <w:t>1</w:t>
            </w:r>
          </w:p>
        </w:tc>
        <w:tc>
          <w:tcPr>
            <w:tcW w:w="122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r w:rsidRPr="00E71CB9">
              <w:rPr>
                <w:rFonts w:ascii="Arial" w:hAnsi="Arial" w:cs="Arial"/>
                <w:sz w:val="24"/>
                <w:szCs w:val="24"/>
              </w:rPr>
              <w:t>2</w:t>
            </w:r>
          </w:p>
        </w:tc>
        <w:tc>
          <w:tcPr>
            <w:tcW w:w="1151"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r w:rsidRPr="00E71CB9">
              <w:rPr>
                <w:rFonts w:ascii="Arial" w:hAnsi="Arial" w:cs="Arial"/>
                <w:sz w:val="24"/>
                <w:szCs w:val="24"/>
              </w:rPr>
              <w:t>3</w:t>
            </w:r>
          </w:p>
        </w:tc>
        <w:tc>
          <w:tcPr>
            <w:tcW w:w="1151" w:type="dxa"/>
            <w:tcBorders>
              <w:top w:val="single" w:sz="4" w:space="0" w:color="00000A"/>
              <w:left w:val="single" w:sz="4" w:space="0" w:color="00000A"/>
              <w:bottom w:val="single" w:sz="4" w:space="0" w:color="00000A"/>
              <w:right w:val="single" w:sz="4" w:space="0" w:color="00000A"/>
            </w:tcBorders>
            <w:shd w:val="clear" w:color="auto" w:fill="FFFFFF"/>
          </w:tcPr>
          <w:p w:rsidR="00566B7B" w:rsidRPr="00E71CB9" w:rsidRDefault="00566B7B" w:rsidP="001B5EB7">
            <w:pPr>
              <w:spacing w:line="360" w:lineRule="auto"/>
              <w:jc w:val="center"/>
              <w:rPr>
                <w:rFonts w:ascii="Arial" w:hAnsi="Arial" w:cs="Arial"/>
                <w:sz w:val="24"/>
                <w:szCs w:val="24"/>
              </w:rPr>
            </w:pPr>
            <w:r w:rsidRPr="00E71CB9">
              <w:rPr>
                <w:rFonts w:ascii="Arial" w:hAnsi="Arial" w:cs="Arial"/>
                <w:sz w:val="24"/>
                <w:szCs w:val="24"/>
              </w:rPr>
              <w:t>4</w:t>
            </w:r>
          </w:p>
        </w:tc>
      </w:tr>
      <w:tr w:rsidR="00566B7B" w:rsidRPr="00E71CB9" w:rsidTr="001B5EB7">
        <w:trPr>
          <w:trHeight w:val="661"/>
          <w:jc w:val="center"/>
        </w:trPr>
        <w:tc>
          <w:tcPr>
            <w:tcW w:w="70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b/>
                <w:sz w:val="24"/>
                <w:szCs w:val="24"/>
              </w:rPr>
            </w:pPr>
            <w:r w:rsidRPr="00E71CB9">
              <w:rPr>
                <w:rFonts w:ascii="Arial" w:hAnsi="Arial" w:cs="Arial"/>
                <w:b/>
                <w:sz w:val="24"/>
                <w:szCs w:val="24"/>
              </w:rPr>
              <w:t>01</w:t>
            </w:r>
          </w:p>
        </w:tc>
        <w:tc>
          <w:tcPr>
            <w:tcW w:w="375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rPr>
                <w:rFonts w:ascii="Arial" w:hAnsi="Arial" w:cs="Arial"/>
                <w:sz w:val="24"/>
                <w:szCs w:val="24"/>
              </w:rPr>
            </w:pPr>
            <w:r w:rsidRPr="00E71CB9">
              <w:rPr>
                <w:rFonts w:ascii="Arial" w:hAnsi="Arial" w:cs="Arial"/>
                <w:sz w:val="24"/>
                <w:szCs w:val="24"/>
              </w:rPr>
              <w:t>Revisión bibliográfica</w:t>
            </w:r>
          </w:p>
        </w:tc>
        <w:tc>
          <w:tcPr>
            <w:tcW w:w="10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r w:rsidRPr="00E71CB9">
              <w:rPr>
                <w:rFonts w:ascii="Arial" w:hAnsi="Arial" w:cs="Arial"/>
                <w:sz w:val="24"/>
                <w:szCs w:val="24"/>
              </w:rPr>
              <w:t>X</w:t>
            </w:r>
          </w:p>
        </w:tc>
        <w:tc>
          <w:tcPr>
            <w:tcW w:w="122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p>
        </w:tc>
        <w:tc>
          <w:tcPr>
            <w:tcW w:w="1151"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p>
        </w:tc>
        <w:tc>
          <w:tcPr>
            <w:tcW w:w="1151" w:type="dxa"/>
            <w:tcBorders>
              <w:top w:val="single" w:sz="4" w:space="0" w:color="00000A"/>
              <w:left w:val="single" w:sz="4" w:space="0" w:color="00000A"/>
              <w:bottom w:val="single" w:sz="4" w:space="0" w:color="00000A"/>
              <w:right w:val="single" w:sz="4" w:space="0" w:color="00000A"/>
            </w:tcBorders>
            <w:shd w:val="clear" w:color="auto" w:fill="FFFFFF"/>
          </w:tcPr>
          <w:p w:rsidR="00566B7B" w:rsidRPr="00E71CB9" w:rsidRDefault="00566B7B" w:rsidP="001B5EB7">
            <w:pPr>
              <w:spacing w:line="360" w:lineRule="auto"/>
              <w:jc w:val="center"/>
              <w:rPr>
                <w:rFonts w:ascii="Arial" w:hAnsi="Arial" w:cs="Arial"/>
                <w:sz w:val="24"/>
                <w:szCs w:val="24"/>
              </w:rPr>
            </w:pPr>
          </w:p>
        </w:tc>
      </w:tr>
      <w:tr w:rsidR="00566B7B" w:rsidRPr="00E71CB9" w:rsidTr="001B5EB7">
        <w:trPr>
          <w:trHeight w:val="593"/>
          <w:jc w:val="center"/>
        </w:trPr>
        <w:tc>
          <w:tcPr>
            <w:tcW w:w="70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ind w:left="-44"/>
              <w:jc w:val="center"/>
              <w:rPr>
                <w:rFonts w:ascii="Arial" w:hAnsi="Arial" w:cs="Arial"/>
                <w:b/>
                <w:sz w:val="24"/>
                <w:szCs w:val="24"/>
              </w:rPr>
            </w:pPr>
            <w:r w:rsidRPr="00E71CB9">
              <w:rPr>
                <w:rFonts w:ascii="Arial" w:hAnsi="Arial" w:cs="Arial"/>
                <w:b/>
                <w:sz w:val="24"/>
                <w:szCs w:val="24"/>
              </w:rPr>
              <w:t>02</w:t>
            </w:r>
          </w:p>
        </w:tc>
        <w:tc>
          <w:tcPr>
            <w:tcW w:w="375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rPr>
                <w:rFonts w:ascii="Arial" w:hAnsi="Arial" w:cs="Arial"/>
                <w:sz w:val="24"/>
                <w:szCs w:val="24"/>
              </w:rPr>
            </w:pPr>
            <w:r w:rsidRPr="00E71CB9">
              <w:rPr>
                <w:rFonts w:ascii="Arial" w:hAnsi="Arial" w:cs="Arial"/>
                <w:sz w:val="24"/>
                <w:szCs w:val="24"/>
              </w:rPr>
              <w:t xml:space="preserve">Elaboración </w:t>
            </w:r>
            <w:proofErr w:type="spellStart"/>
            <w:proofErr w:type="gramStart"/>
            <w:r w:rsidRPr="00E71CB9">
              <w:rPr>
                <w:rFonts w:ascii="Arial" w:hAnsi="Arial" w:cs="Arial"/>
                <w:sz w:val="24"/>
                <w:szCs w:val="24"/>
              </w:rPr>
              <w:t>sit</w:t>
            </w:r>
            <w:proofErr w:type="spellEnd"/>
            <w:r w:rsidRPr="00E71CB9">
              <w:rPr>
                <w:rFonts w:ascii="Arial" w:hAnsi="Arial" w:cs="Arial"/>
                <w:sz w:val="24"/>
                <w:szCs w:val="24"/>
              </w:rPr>
              <w:t xml:space="preserve"> .problema</w:t>
            </w:r>
            <w:proofErr w:type="gramEnd"/>
          </w:p>
        </w:tc>
        <w:tc>
          <w:tcPr>
            <w:tcW w:w="10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r w:rsidRPr="00E71CB9">
              <w:rPr>
                <w:rFonts w:ascii="Arial" w:hAnsi="Arial" w:cs="Arial"/>
                <w:sz w:val="24"/>
                <w:szCs w:val="24"/>
              </w:rPr>
              <w:t>X</w:t>
            </w:r>
          </w:p>
        </w:tc>
        <w:tc>
          <w:tcPr>
            <w:tcW w:w="122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r w:rsidRPr="00E71CB9">
              <w:rPr>
                <w:rFonts w:ascii="Arial" w:hAnsi="Arial" w:cs="Arial"/>
                <w:sz w:val="24"/>
                <w:szCs w:val="24"/>
              </w:rPr>
              <w:t>X</w:t>
            </w:r>
          </w:p>
        </w:tc>
        <w:tc>
          <w:tcPr>
            <w:tcW w:w="1151"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p>
        </w:tc>
        <w:tc>
          <w:tcPr>
            <w:tcW w:w="1151" w:type="dxa"/>
            <w:tcBorders>
              <w:top w:val="single" w:sz="4" w:space="0" w:color="00000A"/>
              <w:left w:val="single" w:sz="4" w:space="0" w:color="00000A"/>
              <w:bottom w:val="single" w:sz="4" w:space="0" w:color="00000A"/>
              <w:right w:val="single" w:sz="4" w:space="0" w:color="00000A"/>
            </w:tcBorders>
            <w:shd w:val="clear" w:color="auto" w:fill="FFFFFF"/>
          </w:tcPr>
          <w:p w:rsidR="00566B7B" w:rsidRPr="00E71CB9" w:rsidRDefault="00566B7B" w:rsidP="001B5EB7">
            <w:pPr>
              <w:spacing w:line="360" w:lineRule="auto"/>
              <w:jc w:val="center"/>
              <w:rPr>
                <w:rFonts w:ascii="Arial" w:hAnsi="Arial" w:cs="Arial"/>
                <w:sz w:val="24"/>
                <w:szCs w:val="24"/>
              </w:rPr>
            </w:pPr>
          </w:p>
        </w:tc>
      </w:tr>
      <w:tr w:rsidR="00566B7B" w:rsidRPr="00E71CB9" w:rsidTr="001B5EB7">
        <w:trPr>
          <w:trHeight w:val="669"/>
          <w:jc w:val="center"/>
        </w:trPr>
        <w:tc>
          <w:tcPr>
            <w:tcW w:w="70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ind w:left="-44"/>
              <w:jc w:val="center"/>
              <w:rPr>
                <w:rFonts w:ascii="Arial" w:hAnsi="Arial" w:cs="Arial"/>
                <w:b/>
                <w:sz w:val="24"/>
                <w:szCs w:val="24"/>
              </w:rPr>
            </w:pPr>
            <w:r w:rsidRPr="00E71CB9">
              <w:rPr>
                <w:rFonts w:ascii="Arial" w:hAnsi="Arial" w:cs="Arial"/>
                <w:b/>
                <w:sz w:val="24"/>
                <w:szCs w:val="24"/>
              </w:rPr>
              <w:t>03</w:t>
            </w:r>
          </w:p>
        </w:tc>
        <w:tc>
          <w:tcPr>
            <w:tcW w:w="375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rPr>
                <w:rFonts w:ascii="Arial" w:hAnsi="Arial" w:cs="Arial"/>
                <w:sz w:val="24"/>
                <w:szCs w:val="24"/>
              </w:rPr>
            </w:pPr>
            <w:proofErr w:type="gramStart"/>
            <w:r w:rsidRPr="00E71CB9">
              <w:rPr>
                <w:rFonts w:ascii="Arial" w:hAnsi="Arial" w:cs="Arial"/>
                <w:sz w:val="24"/>
                <w:szCs w:val="24"/>
              </w:rPr>
              <w:t>Revisión antecedentes</w:t>
            </w:r>
            <w:proofErr w:type="gramEnd"/>
          </w:p>
        </w:tc>
        <w:tc>
          <w:tcPr>
            <w:tcW w:w="10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r w:rsidRPr="00E71CB9">
              <w:rPr>
                <w:rFonts w:ascii="Arial" w:hAnsi="Arial" w:cs="Arial"/>
                <w:sz w:val="24"/>
                <w:szCs w:val="24"/>
              </w:rPr>
              <w:t>X</w:t>
            </w:r>
          </w:p>
        </w:tc>
        <w:tc>
          <w:tcPr>
            <w:tcW w:w="122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p>
        </w:tc>
        <w:tc>
          <w:tcPr>
            <w:tcW w:w="1151"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p>
        </w:tc>
        <w:tc>
          <w:tcPr>
            <w:tcW w:w="1151" w:type="dxa"/>
            <w:tcBorders>
              <w:top w:val="single" w:sz="4" w:space="0" w:color="00000A"/>
              <w:left w:val="single" w:sz="4" w:space="0" w:color="00000A"/>
              <w:bottom w:val="single" w:sz="4" w:space="0" w:color="00000A"/>
              <w:right w:val="single" w:sz="4" w:space="0" w:color="00000A"/>
            </w:tcBorders>
            <w:shd w:val="clear" w:color="auto" w:fill="FFFFFF"/>
          </w:tcPr>
          <w:p w:rsidR="00566B7B" w:rsidRPr="00E71CB9" w:rsidRDefault="00566B7B" w:rsidP="001B5EB7">
            <w:pPr>
              <w:spacing w:line="360" w:lineRule="auto"/>
              <w:jc w:val="center"/>
              <w:rPr>
                <w:rFonts w:ascii="Arial" w:hAnsi="Arial" w:cs="Arial"/>
                <w:sz w:val="24"/>
                <w:szCs w:val="24"/>
              </w:rPr>
            </w:pPr>
          </w:p>
        </w:tc>
      </w:tr>
      <w:tr w:rsidR="00566B7B" w:rsidRPr="00E71CB9" w:rsidTr="001B5EB7">
        <w:trPr>
          <w:trHeight w:val="628"/>
          <w:jc w:val="center"/>
        </w:trPr>
        <w:tc>
          <w:tcPr>
            <w:tcW w:w="70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ind w:left="-44"/>
              <w:jc w:val="center"/>
              <w:rPr>
                <w:rFonts w:ascii="Arial" w:hAnsi="Arial" w:cs="Arial"/>
                <w:b/>
                <w:sz w:val="24"/>
                <w:szCs w:val="24"/>
              </w:rPr>
            </w:pPr>
            <w:r w:rsidRPr="00E71CB9">
              <w:rPr>
                <w:rFonts w:ascii="Arial" w:hAnsi="Arial" w:cs="Arial"/>
                <w:b/>
                <w:sz w:val="24"/>
                <w:szCs w:val="24"/>
              </w:rPr>
              <w:t>04</w:t>
            </w:r>
          </w:p>
        </w:tc>
        <w:tc>
          <w:tcPr>
            <w:tcW w:w="375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rPr>
                <w:rFonts w:ascii="Arial" w:hAnsi="Arial" w:cs="Arial"/>
                <w:sz w:val="24"/>
                <w:szCs w:val="24"/>
              </w:rPr>
            </w:pPr>
            <w:r w:rsidRPr="00E71CB9">
              <w:rPr>
                <w:rFonts w:ascii="Arial" w:hAnsi="Arial" w:cs="Arial"/>
                <w:sz w:val="24"/>
                <w:szCs w:val="24"/>
              </w:rPr>
              <w:t>Elaboración marco teórico</w:t>
            </w:r>
          </w:p>
        </w:tc>
        <w:tc>
          <w:tcPr>
            <w:tcW w:w="10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r w:rsidRPr="00E71CB9">
              <w:rPr>
                <w:rFonts w:ascii="Arial" w:hAnsi="Arial" w:cs="Arial"/>
                <w:sz w:val="24"/>
                <w:szCs w:val="24"/>
              </w:rPr>
              <w:t>X</w:t>
            </w:r>
          </w:p>
        </w:tc>
        <w:tc>
          <w:tcPr>
            <w:tcW w:w="122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r w:rsidRPr="00E71CB9">
              <w:rPr>
                <w:rFonts w:ascii="Arial" w:hAnsi="Arial" w:cs="Arial"/>
                <w:sz w:val="24"/>
                <w:szCs w:val="24"/>
              </w:rPr>
              <w:t>X</w:t>
            </w:r>
          </w:p>
        </w:tc>
        <w:tc>
          <w:tcPr>
            <w:tcW w:w="1151"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p>
        </w:tc>
        <w:tc>
          <w:tcPr>
            <w:tcW w:w="1151" w:type="dxa"/>
            <w:tcBorders>
              <w:top w:val="single" w:sz="4" w:space="0" w:color="00000A"/>
              <w:left w:val="single" w:sz="4" w:space="0" w:color="00000A"/>
              <w:bottom w:val="single" w:sz="4" w:space="0" w:color="00000A"/>
              <w:right w:val="single" w:sz="4" w:space="0" w:color="00000A"/>
            </w:tcBorders>
            <w:shd w:val="clear" w:color="auto" w:fill="FFFFFF"/>
          </w:tcPr>
          <w:p w:rsidR="00566B7B" w:rsidRPr="00E71CB9" w:rsidRDefault="00566B7B" w:rsidP="001B5EB7">
            <w:pPr>
              <w:spacing w:line="360" w:lineRule="auto"/>
              <w:jc w:val="center"/>
              <w:rPr>
                <w:rFonts w:ascii="Arial" w:hAnsi="Arial" w:cs="Arial"/>
                <w:sz w:val="24"/>
                <w:szCs w:val="24"/>
              </w:rPr>
            </w:pPr>
          </w:p>
        </w:tc>
      </w:tr>
      <w:tr w:rsidR="00566B7B" w:rsidRPr="00E71CB9" w:rsidTr="001B5EB7">
        <w:trPr>
          <w:trHeight w:val="593"/>
          <w:jc w:val="center"/>
        </w:trPr>
        <w:tc>
          <w:tcPr>
            <w:tcW w:w="70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ind w:left="-44"/>
              <w:jc w:val="center"/>
              <w:rPr>
                <w:rFonts w:ascii="Arial" w:hAnsi="Arial" w:cs="Arial"/>
                <w:b/>
                <w:sz w:val="24"/>
                <w:szCs w:val="24"/>
              </w:rPr>
            </w:pPr>
            <w:r w:rsidRPr="00E71CB9">
              <w:rPr>
                <w:rFonts w:ascii="Arial" w:hAnsi="Arial" w:cs="Arial"/>
                <w:b/>
                <w:sz w:val="24"/>
                <w:szCs w:val="24"/>
              </w:rPr>
              <w:t>05</w:t>
            </w:r>
          </w:p>
        </w:tc>
        <w:tc>
          <w:tcPr>
            <w:tcW w:w="375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rPr>
                <w:rFonts w:ascii="Arial" w:hAnsi="Arial" w:cs="Arial"/>
                <w:sz w:val="24"/>
                <w:szCs w:val="24"/>
              </w:rPr>
            </w:pPr>
            <w:proofErr w:type="spellStart"/>
            <w:r w:rsidRPr="00E71CB9">
              <w:rPr>
                <w:rFonts w:ascii="Arial" w:hAnsi="Arial" w:cs="Arial"/>
                <w:sz w:val="24"/>
                <w:szCs w:val="24"/>
              </w:rPr>
              <w:t>Operalización</w:t>
            </w:r>
            <w:proofErr w:type="spellEnd"/>
            <w:r w:rsidRPr="00E71CB9">
              <w:rPr>
                <w:rFonts w:ascii="Arial" w:hAnsi="Arial" w:cs="Arial"/>
                <w:sz w:val="24"/>
                <w:szCs w:val="24"/>
              </w:rPr>
              <w:t xml:space="preserve"> v. categoría</w:t>
            </w:r>
          </w:p>
        </w:tc>
        <w:tc>
          <w:tcPr>
            <w:tcW w:w="10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p>
        </w:tc>
        <w:tc>
          <w:tcPr>
            <w:tcW w:w="122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p>
        </w:tc>
        <w:tc>
          <w:tcPr>
            <w:tcW w:w="1151"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r w:rsidRPr="00E71CB9">
              <w:rPr>
                <w:rFonts w:ascii="Arial" w:hAnsi="Arial" w:cs="Arial"/>
                <w:sz w:val="24"/>
                <w:szCs w:val="24"/>
              </w:rPr>
              <w:t>X</w:t>
            </w:r>
          </w:p>
        </w:tc>
        <w:tc>
          <w:tcPr>
            <w:tcW w:w="1151" w:type="dxa"/>
            <w:tcBorders>
              <w:top w:val="single" w:sz="4" w:space="0" w:color="00000A"/>
              <w:left w:val="single" w:sz="4" w:space="0" w:color="00000A"/>
              <w:bottom w:val="single" w:sz="4" w:space="0" w:color="00000A"/>
              <w:right w:val="single" w:sz="4" w:space="0" w:color="00000A"/>
            </w:tcBorders>
            <w:shd w:val="clear" w:color="auto" w:fill="FFFFFF"/>
          </w:tcPr>
          <w:p w:rsidR="00566B7B" w:rsidRPr="00E71CB9" w:rsidRDefault="00566B7B" w:rsidP="001B5EB7">
            <w:pPr>
              <w:spacing w:line="360" w:lineRule="auto"/>
              <w:jc w:val="center"/>
              <w:rPr>
                <w:rFonts w:ascii="Arial" w:hAnsi="Arial" w:cs="Arial"/>
                <w:sz w:val="24"/>
                <w:szCs w:val="24"/>
              </w:rPr>
            </w:pPr>
          </w:p>
        </w:tc>
      </w:tr>
      <w:tr w:rsidR="00566B7B" w:rsidRPr="00E71CB9" w:rsidTr="001B5EB7">
        <w:trPr>
          <w:trHeight w:val="729"/>
          <w:jc w:val="center"/>
        </w:trPr>
        <w:tc>
          <w:tcPr>
            <w:tcW w:w="70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ind w:left="-44"/>
              <w:jc w:val="center"/>
              <w:rPr>
                <w:rFonts w:ascii="Arial" w:hAnsi="Arial" w:cs="Arial"/>
                <w:b/>
                <w:sz w:val="24"/>
                <w:szCs w:val="24"/>
              </w:rPr>
            </w:pPr>
            <w:r w:rsidRPr="00E71CB9">
              <w:rPr>
                <w:rFonts w:ascii="Arial" w:hAnsi="Arial" w:cs="Arial"/>
                <w:b/>
                <w:sz w:val="24"/>
                <w:szCs w:val="24"/>
              </w:rPr>
              <w:t>06</w:t>
            </w:r>
          </w:p>
        </w:tc>
        <w:tc>
          <w:tcPr>
            <w:tcW w:w="375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rPr>
                <w:rFonts w:ascii="Arial" w:hAnsi="Arial" w:cs="Arial"/>
                <w:sz w:val="24"/>
                <w:szCs w:val="24"/>
              </w:rPr>
            </w:pPr>
            <w:r w:rsidRPr="00E71CB9">
              <w:rPr>
                <w:rFonts w:ascii="Arial" w:hAnsi="Arial" w:cs="Arial"/>
                <w:sz w:val="24"/>
                <w:szCs w:val="24"/>
              </w:rPr>
              <w:t>Determinación de la muestra</w:t>
            </w:r>
          </w:p>
        </w:tc>
        <w:tc>
          <w:tcPr>
            <w:tcW w:w="10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p>
        </w:tc>
        <w:tc>
          <w:tcPr>
            <w:tcW w:w="122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p>
        </w:tc>
        <w:tc>
          <w:tcPr>
            <w:tcW w:w="1151"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r w:rsidRPr="00E71CB9">
              <w:rPr>
                <w:rFonts w:ascii="Arial" w:hAnsi="Arial" w:cs="Arial"/>
                <w:sz w:val="24"/>
                <w:szCs w:val="24"/>
              </w:rPr>
              <w:t>X</w:t>
            </w:r>
          </w:p>
        </w:tc>
        <w:tc>
          <w:tcPr>
            <w:tcW w:w="1151" w:type="dxa"/>
            <w:tcBorders>
              <w:top w:val="single" w:sz="4" w:space="0" w:color="00000A"/>
              <w:left w:val="single" w:sz="4" w:space="0" w:color="00000A"/>
              <w:bottom w:val="single" w:sz="4" w:space="0" w:color="00000A"/>
              <w:right w:val="single" w:sz="4" w:space="0" w:color="00000A"/>
            </w:tcBorders>
            <w:shd w:val="clear" w:color="auto" w:fill="FFFFFF"/>
          </w:tcPr>
          <w:p w:rsidR="00566B7B" w:rsidRPr="00E71CB9" w:rsidRDefault="00566B7B" w:rsidP="001B5EB7">
            <w:pPr>
              <w:spacing w:line="360" w:lineRule="auto"/>
              <w:jc w:val="center"/>
              <w:rPr>
                <w:rFonts w:ascii="Arial" w:hAnsi="Arial" w:cs="Arial"/>
                <w:sz w:val="24"/>
                <w:szCs w:val="24"/>
              </w:rPr>
            </w:pPr>
          </w:p>
        </w:tc>
      </w:tr>
      <w:tr w:rsidR="00566B7B" w:rsidRPr="00E71CB9" w:rsidTr="001B5EB7">
        <w:trPr>
          <w:trHeight w:val="616"/>
          <w:jc w:val="center"/>
        </w:trPr>
        <w:tc>
          <w:tcPr>
            <w:tcW w:w="70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ind w:left="-44"/>
              <w:jc w:val="center"/>
              <w:rPr>
                <w:rFonts w:ascii="Arial" w:hAnsi="Arial" w:cs="Arial"/>
                <w:b/>
                <w:sz w:val="24"/>
                <w:szCs w:val="24"/>
              </w:rPr>
            </w:pPr>
            <w:r w:rsidRPr="00E71CB9">
              <w:rPr>
                <w:rFonts w:ascii="Arial" w:hAnsi="Arial" w:cs="Arial"/>
                <w:b/>
                <w:sz w:val="24"/>
                <w:szCs w:val="24"/>
              </w:rPr>
              <w:t>07</w:t>
            </w:r>
          </w:p>
        </w:tc>
        <w:tc>
          <w:tcPr>
            <w:tcW w:w="375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rPr>
                <w:rFonts w:ascii="Arial" w:hAnsi="Arial" w:cs="Arial"/>
                <w:sz w:val="24"/>
                <w:szCs w:val="24"/>
              </w:rPr>
            </w:pPr>
            <w:r w:rsidRPr="00E71CB9">
              <w:rPr>
                <w:rFonts w:ascii="Arial" w:hAnsi="Arial" w:cs="Arial"/>
                <w:sz w:val="24"/>
                <w:szCs w:val="24"/>
              </w:rPr>
              <w:t xml:space="preserve">Elaboración / instrumento </w:t>
            </w:r>
          </w:p>
        </w:tc>
        <w:tc>
          <w:tcPr>
            <w:tcW w:w="10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p>
        </w:tc>
        <w:tc>
          <w:tcPr>
            <w:tcW w:w="122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p>
        </w:tc>
        <w:tc>
          <w:tcPr>
            <w:tcW w:w="1151"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r w:rsidRPr="00E71CB9">
              <w:rPr>
                <w:rFonts w:ascii="Arial" w:hAnsi="Arial" w:cs="Arial"/>
                <w:sz w:val="24"/>
                <w:szCs w:val="24"/>
              </w:rPr>
              <w:t>X</w:t>
            </w:r>
          </w:p>
        </w:tc>
        <w:tc>
          <w:tcPr>
            <w:tcW w:w="1151" w:type="dxa"/>
            <w:tcBorders>
              <w:top w:val="single" w:sz="4" w:space="0" w:color="00000A"/>
              <w:left w:val="single" w:sz="4" w:space="0" w:color="00000A"/>
              <w:bottom w:val="single" w:sz="4" w:space="0" w:color="00000A"/>
              <w:right w:val="single" w:sz="4" w:space="0" w:color="00000A"/>
            </w:tcBorders>
            <w:shd w:val="clear" w:color="auto" w:fill="FFFFFF"/>
          </w:tcPr>
          <w:p w:rsidR="00566B7B" w:rsidRPr="00E71CB9" w:rsidRDefault="00566B7B" w:rsidP="001B5EB7">
            <w:pPr>
              <w:spacing w:line="360" w:lineRule="auto"/>
              <w:jc w:val="center"/>
              <w:rPr>
                <w:rFonts w:ascii="Arial" w:hAnsi="Arial" w:cs="Arial"/>
                <w:sz w:val="24"/>
                <w:szCs w:val="24"/>
              </w:rPr>
            </w:pPr>
          </w:p>
        </w:tc>
      </w:tr>
      <w:tr w:rsidR="00566B7B" w:rsidRPr="00E71CB9" w:rsidTr="001B5EB7">
        <w:trPr>
          <w:trHeight w:val="542"/>
          <w:jc w:val="center"/>
        </w:trPr>
        <w:tc>
          <w:tcPr>
            <w:tcW w:w="70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ind w:left="-44"/>
              <w:jc w:val="center"/>
              <w:rPr>
                <w:rFonts w:ascii="Arial" w:hAnsi="Arial" w:cs="Arial"/>
                <w:b/>
                <w:sz w:val="24"/>
                <w:szCs w:val="24"/>
              </w:rPr>
            </w:pPr>
            <w:r w:rsidRPr="00E71CB9">
              <w:rPr>
                <w:rFonts w:ascii="Arial" w:hAnsi="Arial" w:cs="Arial"/>
                <w:b/>
                <w:sz w:val="24"/>
                <w:szCs w:val="24"/>
              </w:rPr>
              <w:t>08</w:t>
            </w:r>
          </w:p>
        </w:tc>
        <w:tc>
          <w:tcPr>
            <w:tcW w:w="375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rPr>
                <w:rFonts w:ascii="Arial" w:hAnsi="Arial" w:cs="Arial"/>
                <w:sz w:val="24"/>
                <w:szCs w:val="24"/>
              </w:rPr>
            </w:pPr>
            <w:r w:rsidRPr="00E71CB9">
              <w:rPr>
                <w:rFonts w:ascii="Arial" w:hAnsi="Arial" w:cs="Arial"/>
                <w:sz w:val="24"/>
                <w:szCs w:val="24"/>
              </w:rPr>
              <w:t>Presupuesto de proyecto</w:t>
            </w:r>
          </w:p>
        </w:tc>
        <w:tc>
          <w:tcPr>
            <w:tcW w:w="10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p>
        </w:tc>
        <w:tc>
          <w:tcPr>
            <w:tcW w:w="122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p>
        </w:tc>
        <w:tc>
          <w:tcPr>
            <w:tcW w:w="1151"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r w:rsidRPr="00E71CB9">
              <w:rPr>
                <w:rFonts w:ascii="Arial" w:hAnsi="Arial" w:cs="Arial"/>
                <w:sz w:val="24"/>
                <w:szCs w:val="24"/>
              </w:rPr>
              <w:t>X</w:t>
            </w:r>
          </w:p>
        </w:tc>
        <w:tc>
          <w:tcPr>
            <w:tcW w:w="1151" w:type="dxa"/>
            <w:tcBorders>
              <w:top w:val="single" w:sz="4" w:space="0" w:color="00000A"/>
              <w:left w:val="single" w:sz="4" w:space="0" w:color="00000A"/>
              <w:bottom w:val="single" w:sz="4" w:space="0" w:color="00000A"/>
              <w:right w:val="single" w:sz="4" w:space="0" w:color="00000A"/>
            </w:tcBorders>
            <w:shd w:val="clear" w:color="auto" w:fill="FFFFFF"/>
          </w:tcPr>
          <w:p w:rsidR="00566B7B" w:rsidRPr="00E71CB9" w:rsidRDefault="00566B7B" w:rsidP="001B5EB7">
            <w:pPr>
              <w:spacing w:line="360" w:lineRule="auto"/>
              <w:jc w:val="center"/>
              <w:rPr>
                <w:rFonts w:ascii="Arial" w:hAnsi="Arial" w:cs="Arial"/>
                <w:sz w:val="24"/>
                <w:szCs w:val="24"/>
              </w:rPr>
            </w:pPr>
          </w:p>
        </w:tc>
      </w:tr>
      <w:tr w:rsidR="00566B7B" w:rsidRPr="00E71CB9" w:rsidTr="001B5EB7">
        <w:trPr>
          <w:trHeight w:val="830"/>
          <w:jc w:val="center"/>
        </w:trPr>
        <w:tc>
          <w:tcPr>
            <w:tcW w:w="70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ind w:left="-44"/>
              <w:jc w:val="center"/>
              <w:rPr>
                <w:rFonts w:ascii="Arial" w:hAnsi="Arial" w:cs="Arial"/>
                <w:b/>
                <w:sz w:val="24"/>
                <w:szCs w:val="24"/>
              </w:rPr>
            </w:pPr>
            <w:r w:rsidRPr="00E71CB9">
              <w:rPr>
                <w:rFonts w:ascii="Arial" w:hAnsi="Arial" w:cs="Arial"/>
                <w:b/>
                <w:sz w:val="24"/>
                <w:szCs w:val="24"/>
              </w:rPr>
              <w:t>09</w:t>
            </w:r>
          </w:p>
        </w:tc>
        <w:tc>
          <w:tcPr>
            <w:tcW w:w="375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rPr>
                <w:rFonts w:ascii="Arial" w:hAnsi="Arial" w:cs="Arial"/>
                <w:sz w:val="24"/>
                <w:szCs w:val="24"/>
              </w:rPr>
            </w:pPr>
            <w:r w:rsidRPr="00E71CB9">
              <w:rPr>
                <w:rFonts w:ascii="Arial" w:hAnsi="Arial" w:cs="Arial"/>
                <w:sz w:val="24"/>
                <w:szCs w:val="24"/>
              </w:rPr>
              <w:t xml:space="preserve">Presentación de proyecto </w:t>
            </w:r>
          </w:p>
        </w:tc>
        <w:tc>
          <w:tcPr>
            <w:tcW w:w="10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p>
        </w:tc>
        <w:tc>
          <w:tcPr>
            <w:tcW w:w="122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p>
        </w:tc>
        <w:tc>
          <w:tcPr>
            <w:tcW w:w="1151"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jc w:val="center"/>
              <w:rPr>
                <w:rFonts w:ascii="Arial" w:hAnsi="Arial" w:cs="Arial"/>
                <w:sz w:val="24"/>
                <w:szCs w:val="24"/>
              </w:rPr>
            </w:pPr>
          </w:p>
        </w:tc>
        <w:tc>
          <w:tcPr>
            <w:tcW w:w="1151" w:type="dxa"/>
            <w:tcBorders>
              <w:top w:val="single" w:sz="4" w:space="0" w:color="00000A"/>
              <w:left w:val="single" w:sz="4" w:space="0" w:color="00000A"/>
              <w:bottom w:val="single" w:sz="4" w:space="0" w:color="00000A"/>
              <w:right w:val="single" w:sz="4" w:space="0" w:color="00000A"/>
            </w:tcBorders>
            <w:shd w:val="clear" w:color="auto" w:fill="FFFFFF"/>
          </w:tcPr>
          <w:p w:rsidR="00566B7B" w:rsidRPr="00E71CB9" w:rsidRDefault="00566B7B" w:rsidP="001B5EB7">
            <w:pPr>
              <w:spacing w:line="360" w:lineRule="auto"/>
              <w:jc w:val="center"/>
              <w:rPr>
                <w:rFonts w:ascii="Arial" w:hAnsi="Arial" w:cs="Arial"/>
                <w:sz w:val="24"/>
                <w:szCs w:val="24"/>
              </w:rPr>
            </w:pPr>
            <w:r w:rsidRPr="00E71CB9">
              <w:rPr>
                <w:rFonts w:ascii="Arial" w:hAnsi="Arial" w:cs="Arial"/>
                <w:sz w:val="24"/>
                <w:szCs w:val="24"/>
              </w:rPr>
              <w:t>X</w:t>
            </w:r>
          </w:p>
        </w:tc>
      </w:tr>
      <w:tr w:rsidR="00566B7B" w:rsidRPr="00E71CB9" w:rsidTr="001B5EB7">
        <w:trPr>
          <w:trHeight w:val="576"/>
          <w:jc w:val="center"/>
        </w:trPr>
        <w:tc>
          <w:tcPr>
            <w:tcW w:w="70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ind w:left="-44"/>
              <w:jc w:val="center"/>
              <w:rPr>
                <w:rFonts w:ascii="Arial" w:hAnsi="Arial" w:cs="Arial"/>
                <w:b/>
                <w:sz w:val="24"/>
                <w:szCs w:val="24"/>
              </w:rPr>
            </w:pPr>
            <w:r w:rsidRPr="00E71CB9">
              <w:rPr>
                <w:rFonts w:ascii="Arial" w:hAnsi="Arial" w:cs="Arial"/>
                <w:b/>
                <w:sz w:val="24"/>
                <w:szCs w:val="24"/>
              </w:rPr>
              <w:t>10</w:t>
            </w:r>
          </w:p>
        </w:tc>
        <w:tc>
          <w:tcPr>
            <w:tcW w:w="375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rPr>
                <w:rFonts w:ascii="Arial" w:hAnsi="Arial" w:cs="Arial"/>
                <w:sz w:val="24"/>
                <w:szCs w:val="24"/>
              </w:rPr>
            </w:pPr>
            <w:r w:rsidRPr="00E71CB9">
              <w:rPr>
                <w:rFonts w:ascii="Arial" w:hAnsi="Arial" w:cs="Arial"/>
                <w:sz w:val="24"/>
                <w:szCs w:val="24"/>
              </w:rPr>
              <w:t>sustentación</w:t>
            </w:r>
          </w:p>
        </w:tc>
        <w:tc>
          <w:tcPr>
            <w:tcW w:w="101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rPr>
                <w:rFonts w:ascii="Arial" w:hAnsi="Arial" w:cs="Arial"/>
                <w:sz w:val="24"/>
                <w:szCs w:val="24"/>
              </w:rPr>
            </w:pPr>
          </w:p>
        </w:tc>
        <w:tc>
          <w:tcPr>
            <w:tcW w:w="1220"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rPr>
                <w:rFonts w:ascii="Arial" w:hAnsi="Arial" w:cs="Arial"/>
                <w:sz w:val="24"/>
                <w:szCs w:val="24"/>
              </w:rPr>
            </w:pPr>
          </w:p>
        </w:tc>
        <w:tc>
          <w:tcPr>
            <w:tcW w:w="1151"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rsidR="00566B7B" w:rsidRPr="00E71CB9" w:rsidRDefault="00566B7B" w:rsidP="001B5EB7">
            <w:pPr>
              <w:spacing w:line="360" w:lineRule="auto"/>
              <w:rPr>
                <w:rFonts w:ascii="Arial" w:hAnsi="Arial" w:cs="Arial"/>
                <w:sz w:val="24"/>
                <w:szCs w:val="24"/>
              </w:rPr>
            </w:pPr>
          </w:p>
        </w:tc>
        <w:tc>
          <w:tcPr>
            <w:tcW w:w="1151" w:type="dxa"/>
            <w:tcBorders>
              <w:top w:val="single" w:sz="4" w:space="0" w:color="00000A"/>
              <w:left w:val="single" w:sz="4" w:space="0" w:color="00000A"/>
              <w:bottom w:val="single" w:sz="4" w:space="0" w:color="00000A"/>
              <w:right w:val="single" w:sz="4" w:space="0" w:color="00000A"/>
            </w:tcBorders>
            <w:shd w:val="clear" w:color="auto" w:fill="FFFFFF"/>
          </w:tcPr>
          <w:p w:rsidR="00566B7B" w:rsidRPr="00E71CB9" w:rsidRDefault="00566B7B" w:rsidP="001B5EB7">
            <w:pPr>
              <w:spacing w:line="360" w:lineRule="auto"/>
              <w:rPr>
                <w:rFonts w:ascii="Arial" w:hAnsi="Arial" w:cs="Arial"/>
                <w:sz w:val="24"/>
                <w:szCs w:val="24"/>
              </w:rPr>
            </w:pPr>
            <w:r w:rsidRPr="00E71CB9">
              <w:rPr>
                <w:rFonts w:ascii="Arial" w:hAnsi="Arial" w:cs="Arial"/>
                <w:sz w:val="24"/>
                <w:szCs w:val="24"/>
              </w:rPr>
              <w:t>X</w:t>
            </w:r>
          </w:p>
        </w:tc>
      </w:tr>
    </w:tbl>
    <w:p w:rsidR="00566B7B" w:rsidRPr="00566B7B" w:rsidRDefault="00566B7B" w:rsidP="00566B7B">
      <w:pPr>
        <w:ind w:left="851"/>
        <w:jc w:val="both"/>
        <w:rPr>
          <w:rFonts w:ascii="Arial" w:hAnsi="Arial" w:cs="Arial"/>
          <w:b/>
          <w:sz w:val="28"/>
          <w:szCs w:val="24"/>
        </w:rPr>
      </w:pPr>
    </w:p>
    <w:p w:rsidR="00905998" w:rsidRDefault="00905998" w:rsidP="00905998">
      <w:pPr>
        <w:pStyle w:val="Prrafodelista"/>
        <w:ind w:left="1800"/>
        <w:jc w:val="both"/>
        <w:rPr>
          <w:rFonts w:ascii="Arial" w:hAnsi="Arial" w:cs="Arial"/>
          <w:b/>
          <w:sz w:val="24"/>
          <w:szCs w:val="24"/>
        </w:rPr>
      </w:pPr>
    </w:p>
    <w:p w:rsidR="00566B7B" w:rsidRDefault="00566B7B" w:rsidP="00905998">
      <w:pPr>
        <w:pStyle w:val="Prrafodelista"/>
        <w:ind w:left="1800"/>
        <w:jc w:val="both"/>
        <w:rPr>
          <w:rFonts w:ascii="Arial" w:hAnsi="Arial" w:cs="Arial"/>
          <w:b/>
          <w:sz w:val="24"/>
          <w:szCs w:val="24"/>
        </w:rPr>
      </w:pPr>
    </w:p>
    <w:p w:rsidR="00566B7B" w:rsidRDefault="00566B7B" w:rsidP="00905998">
      <w:pPr>
        <w:pStyle w:val="Prrafodelista"/>
        <w:ind w:left="1800"/>
        <w:jc w:val="both"/>
        <w:rPr>
          <w:rFonts w:ascii="Arial" w:hAnsi="Arial" w:cs="Arial"/>
          <w:b/>
          <w:sz w:val="24"/>
          <w:szCs w:val="24"/>
        </w:rPr>
      </w:pPr>
    </w:p>
    <w:p w:rsidR="00566B7B" w:rsidRDefault="00566B7B" w:rsidP="00905998">
      <w:pPr>
        <w:pStyle w:val="Prrafodelista"/>
        <w:ind w:left="1800"/>
        <w:jc w:val="both"/>
        <w:rPr>
          <w:rFonts w:ascii="Arial" w:hAnsi="Arial" w:cs="Arial"/>
          <w:b/>
          <w:sz w:val="24"/>
          <w:szCs w:val="24"/>
        </w:rPr>
      </w:pPr>
    </w:p>
    <w:p w:rsidR="00566B7B" w:rsidRDefault="00566B7B" w:rsidP="00905998">
      <w:pPr>
        <w:pStyle w:val="Prrafodelista"/>
        <w:ind w:left="1800"/>
        <w:jc w:val="both"/>
        <w:rPr>
          <w:rFonts w:ascii="Arial" w:hAnsi="Arial" w:cs="Arial"/>
          <w:b/>
          <w:sz w:val="24"/>
          <w:szCs w:val="24"/>
        </w:rPr>
      </w:pPr>
    </w:p>
    <w:p w:rsidR="00566B7B" w:rsidRDefault="00566B7B" w:rsidP="00905998">
      <w:pPr>
        <w:pStyle w:val="Prrafodelista"/>
        <w:ind w:left="1800"/>
        <w:jc w:val="both"/>
        <w:rPr>
          <w:rFonts w:ascii="Arial" w:hAnsi="Arial" w:cs="Arial"/>
          <w:b/>
          <w:sz w:val="24"/>
          <w:szCs w:val="24"/>
        </w:rPr>
      </w:pPr>
    </w:p>
    <w:p w:rsidR="00566B7B" w:rsidRDefault="00566B7B" w:rsidP="00905998">
      <w:pPr>
        <w:pStyle w:val="Prrafodelista"/>
        <w:ind w:left="1800"/>
        <w:jc w:val="both"/>
        <w:rPr>
          <w:rFonts w:ascii="Arial" w:hAnsi="Arial" w:cs="Arial"/>
          <w:b/>
          <w:sz w:val="24"/>
          <w:szCs w:val="24"/>
        </w:rPr>
      </w:pPr>
    </w:p>
    <w:p w:rsidR="00566B7B" w:rsidRDefault="00566B7B" w:rsidP="00905998">
      <w:pPr>
        <w:pStyle w:val="Prrafodelista"/>
        <w:ind w:left="1800"/>
        <w:jc w:val="both"/>
        <w:rPr>
          <w:rFonts w:ascii="Arial" w:hAnsi="Arial" w:cs="Arial"/>
          <w:b/>
          <w:sz w:val="24"/>
          <w:szCs w:val="24"/>
        </w:rPr>
      </w:pPr>
    </w:p>
    <w:p w:rsidR="00566B7B" w:rsidRDefault="00566B7B" w:rsidP="00905998">
      <w:pPr>
        <w:pStyle w:val="Prrafodelista"/>
        <w:ind w:left="1800"/>
        <w:jc w:val="both"/>
        <w:rPr>
          <w:rFonts w:ascii="Arial" w:hAnsi="Arial" w:cs="Arial"/>
          <w:b/>
          <w:sz w:val="24"/>
          <w:szCs w:val="24"/>
        </w:rPr>
      </w:pPr>
    </w:p>
    <w:p w:rsidR="00961246" w:rsidRPr="001A194B" w:rsidRDefault="00961246" w:rsidP="00961246">
      <w:pPr>
        <w:pStyle w:val="Prrafodelista"/>
        <w:numPr>
          <w:ilvl w:val="1"/>
          <w:numId w:val="9"/>
        </w:numPr>
        <w:ind w:left="1800"/>
        <w:jc w:val="both"/>
        <w:rPr>
          <w:rFonts w:ascii="Arial" w:hAnsi="Arial" w:cs="Arial"/>
          <w:b/>
          <w:sz w:val="28"/>
          <w:szCs w:val="24"/>
        </w:rPr>
      </w:pPr>
      <w:r w:rsidRPr="001A194B">
        <w:rPr>
          <w:rFonts w:ascii="Arial" w:hAnsi="Arial" w:cs="Arial"/>
          <w:b/>
          <w:sz w:val="28"/>
          <w:szCs w:val="24"/>
        </w:rPr>
        <w:lastRenderedPageBreak/>
        <w:t>RECURSOS Y PRESUPUESTO.</w:t>
      </w:r>
    </w:p>
    <w:p w:rsidR="00961246" w:rsidRDefault="00961246" w:rsidP="00961246">
      <w:pPr>
        <w:pStyle w:val="Prrafodelista"/>
        <w:ind w:left="1800"/>
        <w:jc w:val="both"/>
        <w:rPr>
          <w:rFonts w:ascii="Arial" w:hAnsi="Arial" w:cs="Arial"/>
          <w:b/>
          <w:sz w:val="24"/>
          <w:szCs w:val="24"/>
        </w:rPr>
      </w:pP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119"/>
        <w:gridCol w:w="1251"/>
        <w:gridCol w:w="1040"/>
        <w:gridCol w:w="1265"/>
        <w:gridCol w:w="1066"/>
        <w:gridCol w:w="906"/>
      </w:tblGrid>
      <w:tr w:rsidR="00961246" w:rsidTr="00B97761">
        <w:tc>
          <w:tcPr>
            <w:tcW w:w="166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rPr>
                <w:rFonts w:ascii="Arial" w:hAnsi="Arial" w:cs="Arial"/>
                <w:sz w:val="24"/>
                <w:szCs w:val="24"/>
              </w:rPr>
            </w:pPr>
          </w:p>
          <w:p w:rsidR="00961246" w:rsidRPr="0054457D" w:rsidRDefault="00961246" w:rsidP="00B97761">
            <w:pPr>
              <w:spacing w:after="0" w:line="100" w:lineRule="atLeast"/>
              <w:rPr>
                <w:rFonts w:ascii="Arial" w:hAnsi="Arial" w:cs="Arial"/>
                <w:sz w:val="24"/>
                <w:szCs w:val="24"/>
              </w:rPr>
            </w:pPr>
            <w:r w:rsidRPr="0054457D">
              <w:rPr>
                <w:rFonts w:ascii="Arial" w:hAnsi="Arial" w:cs="Arial"/>
                <w:sz w:val="24"/>
                <w:szCs w:val="24"/>
              </w:rPr>
              <w:t>clasificador</w:t>
            </w:r>
          </w:p>
          <w:p w:rsidR="00961246" w:rsidRPr="0054457D" w:rsidRDefault="00961246" w:rsidP="00B97761">
            <w:pPr>
              <w:spacing w:after="0" w:line="100" w:lineRule="atLeast"/>
              <w:rPr>
                <w:rFonts w:ascii="Arial" w:hAnsi="Arial" w:cs="Arial"/>
                <w:sz w:val="24"/>
                <w:szCs w:val="24"/>
              </w:rPr>
            </w:pPr>
          </w:p>
        </w:tc>
        <w:tc>
          <w:tcPr>
            <w:tcW w:w="14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jc w:val="center"/>
              <w:rPr>
                <w:rFonts w:ascii="Arial" w:hAnsi="Arial" w:cs="Arial"/>
                <w:sz w:val="24"/>
                <w:szCs w:val="24"/>
              </w:rPr>
            </w:pPr>
          </w:p>
          <w:p w:rsidR="00961246" w:rsidRPr="0054457D" w:rsidRDefault="00961246" w:rsidP="00B97761">
            <w:pPr>
              <w:spacing w:after="0" w:line="100" w:lineRule="atLeast"/>
              <w:jc w:val="center"/>
              <w:rPr>
                <w:rFonts w:ascii="Arial" w:hAnsi="Arial" w:cs="Arial"/>
                <w:sz w:val="24"/>
                <w:szCs w:val="24"/>
              </w:rPr>
            </w:pPr>
            <w:r w:rsidRPr="0054457D">
              <w:rPr>
                <w:rFonts w:ascii="Arial" w:hAnsi="Arial" w:cs="Arial"/>
                <w:sz w:val="24"/>
                <w:szCs w:val="24"/>
              </w:rPr>
              <w:t>unidad</w:t>
            </w:r>
          </w:p>
        </w:tc>
        <w:tc>
          <w:tcPr>
            <w:tcW w:w="14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jc w:val="center"/>
              <w:rPr>
                <w:rFonts w:ascii="Arial" w:hAnsi="Arial" w:cs="Arial"/>
                <w:sz w:val="24"/>
                <w:szCs w:val="24"/>
              </w:rPr>
            </w:pPr>
          </w:p>
          <w:p w:rsidR="00961246" w:rsidRPr="0054457D" w:rsidRDefault="00961246" w:rsidP="00B97761">
            <w:pPr>
              <w:spacing w:after="0" w:line="100" w:lineRule="atLeast"/>
              <w:jc w:val="center"/>
              <w:rPr>
                <w:rFonts w:ascii="Arial" w:hAnsi="Arial" w:cs="Arial"/>
                <w:sz w:val="24"/>
                <w:szCs w:val="24"/>
              </w:rPr>
            </w:pPr>
            <w:r w:rsidRPr="0054457D">
              <w:rPr>
                <w:rFonts w:ascii="Arial" w:hAnsi="Arial" w:cs="Arial"/>
                <w:sz w:val="24"/>
                <w:szCs w:val="24"/>
              </w:rPr>
              <w:t>total / u</w:t>
            </w:r>
          </w:p>
        </w:tc>
        <w:tc>
          <w:tcPr>
            <w:tcW w:w="1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jc w:val="center"/>
              <w:rPr>
                <w:rFonts w:ascii="Arial" w:hAnsi="Arial" w:cs="Arial"/>
                <w:sz w:val="24"/>
                <w:szCs w:val="24"/>
              </w:rPr>
            </w:pPr>
          </w:p>
          <w:p w:rsidR="00961246" w:rsidRPr="0054457D" w:rsidRDefault="00961246" w:rsidP="00B97761">
            <w:pPr>
              <w:spacing w:after="0" w:line="100" w:lineRule="atLeast"/>
              <w:jc w:val="center"/>
              <w:rPr>
                <w:rFonts w:ascii="Arial" w:hAnsi="Arial" w:cs="Arial"/>
                <w:sz w:val="24"/>
                <w:szCs w:val="24"/>
              </w:rPr>
            </w:pPr>
            <w:r w:rsidRPr="0054457D">
              <w:rPr>
                <w:rFonts w:ascii="Arial" w:hAnsi="Arial" w:cs="Arial"/>
                <w:sz w:val="24"/>
                <w:szCs w:val="24"/>
              </w:rPr>
              <w:t>costo unitario</w:t>
            </w:r>
          </w:p>
        </w:tc>
        <w:tc>
          <w:tcPr>
            <w:tcW w:w="15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jc w:val="center"/>
              <w:rPr>
                <w:rFonts w:ascii="Arial" w:hAnsi="Arial" w:cs="Arial"/>
                <w:sz w:val="24"/>
                <w:szCs w:val="24"/>
              </w:rPr>
            </w:pPr>
          </w:p>
          <w:p w:rsidR="00961246" w:rsidRPr="0054457D" w:rsidRDefault="00961246" w:rsidP="00B97761">
            <w:pPr>
              <w:spacing w:after="0" w:line="100" w:lineRule="atLeast"/>
              <w:jc w:val="center"/>
              <w:rPr>
                <w:rFonts w:ascii="Arial" w:hAnsi="Arial" w:cs="Arial"/>
                <w:sz w:val="24"/>
                <w:szCs w:val="24"/>
              </w:rPr>
            </w:pPr>
            <w:r w:rsidRPr="0054457D">
              <w:rPr>
                <w:rFonts w:ascii="Arial" w:hAnsi="Arial" w:cs="Arial"/>
                <w:sz w:val="24"/>
                <w:szCs w:val="24"/>
              </w:rPr>
              <w:t>costo total</w:t>
            </w:r>
          </w:p>
        </w:tc>
        <w:tc>
          <w:tcPr>
            <w:tcW w:w="12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jc w:val="center"/>
              <w:rPr>
                <w:rFonts w:ascii="Arial" w:hAnsi="Arial" w:cs="Arial"/>
                <w:sz w:val="24"/>
                <w:szCs w:val="24"/>
              </w:rPr>
            </w:pPr>
          </w:p>
          <w:p w:rsidR="00961246" w:rsidRPr="0054457D" w:rsidRDefault="00961246" w:rsidP="00B97761">
            <w:pPr>
              <w:spacing w:after="0" w:line="100" w:lineRule="atLeast"/>
              <w:jc w:val="center"/>
              <w:rPr>
                <w:rFonts w:ascii="Arial" w:hAnsi="Arial" w:cs="Arial"/>
                <w:sz w:val="24"/>
                <w:szCs w:val="24"/>
              </w:rPr>
            </w:pPr>
            <w:r w:rsidRPr="0054457D">
              <w:rPr>
                <w:rFonts w:ascii="Arial" w:hAnsi="Arial" w:cs="Arial"/>
                <w:sz w:val="24"/>
                <w:szCs w:val="24"/>
              </w:rPr>
              <w:t>total</w:t>
            </w:r>
          </w:p>
        </w:tc>
      </w:tr>
      <w:tr w:rsidR="00961246" w:rsidTr="00B97761">
        <w:trPr>
          <w:trHeight w:val="424"/>
        </w:trPr>
        <w:tc>
          <w:tcPr>
            <w:tcW w:w="166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rPr>
                <w:rFonts w:ascii="Arial" w:hAnsi="Arial" w:cs="Arial"/>
                <w:b/>
                <w:sz w:val="24"/>
                <w:szCs w:val="24"/>
              </w:rPr>
            </w:pPr>
            <w:proofErr w:type="gramStart"/>
            <w:r w:rsidRPr="0054457D">
              <w:rPr>
                <w:rFonts w:ascii="Arial" w:hAnsi="Arial" w:cs="Arial"/>
                <w:b/>
                <w:sz w:val="24"/>
                <w:szCs w:val="24"/>
              </w:rPr>
              <w:t>R.HUMANO</w:t>
            </w:r>
            <w:proofErr w:type="gramEnd"/>
            <w:r w:rsidRPr="0054457D">
              <w:rPr>
                <w:rFonts w:ascii="Arial" w:hAnsi="Arial" w:cs="Arial"/>
                <w:b/>
                <w:sz w:val="24"/>
                <w:szCs w:val="24"/>
              </w:rPr>
              <w:t xml:space="preserve"> </w:t>
            </w:r>
          </w:p>
        </w:tc>
        <w:tc>
          <w:tcPr>
            <w:tcW w:w="14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rPr>
                <w:rFonts w:ascii="Arial" w:hAnsi="Arial" w:cs="Arial"/>
                <w:sz w:val="24"/>
                <w:szCs w:val="24"/>
              </w:rPr>
            </w:pPr>
          </w:p>
          <w:p w:rsidR="00961246" w:rsidRPr="0054457D" w:rsidRDefault="00961246" w:rsidP="00B97761">
            <w:pPr>
              <w:spacing w:after="0" w:line="100" w:lineRule="atLeast"/>
              <w:jc w:val="center"/>
              <w:rPr>
                <w:rFonts w:ascii="Arial" w:hAnsi="Arial" w:cs="Arial"/>
                <w:sz w:val="24"/>
                <w:szCs w:val="24"/>
              </w:rPr>
            </w:pPr>
            <w:r w:rsidRPr="0054457D">
              <w:rPr>
                <w:rFonts w:ascii="Arial" w:hAnsi="Arial" w:cs="Arial"/>
                <w:sz w:val="24"/>
                <w:szCs w:val="24"/>
              </w:rPr>
              <w:t xml:space="preserve">1 </w:t>
            </w:r>
            <w:proofErr w:type="gramStart"/>
            <w:r w:rsidRPr="0054457D">
              <w:rPr>
                <w:rFonts w:ascii="Arial" w:hAnsi="Arial" w:cs="Arial"/>
                <w:sz w:val="24"/>
                <w:szCs w:val="24"/>
              </w:rPr>
              <w:t>Docente</w:t>
            </w:r>
            <w:proofErr w:type="gramEnd"/>
          </w:p>
        </w:tc>
        <w:tc>
          <w:tcPr>
            <w:tcW w:w="14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2</w:t>
            </w:r>
          </w:p>
        </w:tc>
        <w:tc>
          <w:tcPr>
            <w:tcW w:w="1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100</w:t>
            </w:r>
          </w:p>
        </w:tc>
        <w:tc>
          <w:tcPr>
            <w:tcW w:w="15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100</w:t>
            </w:r>
          </w:p>
        </w:tc>
        <w:tc>
          <w:tcPr>
            <w:tcW w:w="12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100</w:t>
            </w:r>
          </w:p>
        </w:tc>
      </w:tr>
      <w:tr w:rsidR="00961246" w:rsidTr="00B97761">
        <w:trPr>
          <w:trHeight w:val="406"/>
        </w:trPr>
        <w:tc>
          <w:tcPr>
            <w:tcW w:w="166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ind w:left="108"/>
              <w:rPr>
                <w:rFonts w:ascii="Arial" w:hAnsi="Arial" w:cs="Arial"/>
                <w:b/>
                <w:sz w:val="24"/>
                <w:szCs w:val="24"/>
              </w:rPr>
            </w:pPr>
            <w:proofErr w:type="gramStart"/>
            <w:r w:rsidRPr="0054457D">
              <w:rPr>
                <w:rFonts w:ascii="Arial" w:hAnsi="Arial" w:cs="Arial"/>
                <w:b/>
                <w:sz w:val="24"/>
                <w:szCs w:val="24"/>
              </w:rPr>
              <w:t>R.MATERIALES</w:t>
            </w:r>
            <w:proofErr w:type="gramEnd"/>
            <w:r w:rsidRPr="0054457D">
              <w:rPr>
                <w:rFonts w:ascii="Arial" w:hAnsi="Arial" w:cs="Arial"/>
                <w:b/>
                <w:sz w:val="24"/>
                <w:szCs w:val="24"/>
              </w:rPr>
              <w:t xml:space="preserve"> </w:t>
            </w:r>
          </w:p>
          <w:p w:rsidR="00961246" w:rsidRPr="0054457D" w:rsidRDefault="00961246" w:rsidP="00B97761">
            <w:pPr>
              <w:ind w:left="108"/>
              <w:rPr>
                <w:rFonts w:ascii="Arial" w:hAnsi="Arial" w:cs="Arial"/>
                <w:sz w:val="24"/>
                <w:szCs w:val="24"/>
              </w:rPr>
            </w:pPr>
            <w:r w:rsidRPr="0054457D">
              <w:rPr>
                <w:rFonts w:ascii="Arial" w:hAnsi="Arial" w:cs="Arial"/>
                <w:sz w:val="24"/>
                <w:szCs w:val="24"/>
              </w:rPr>
              <w:t>LAPICERO</w:t>
            </w:r>
          </w:p>
          <w:p w:rsidR="00961246" w:rsidRPr="0054457D" w:rsidRDefault="00961246" w:rsidP="00B97761">
            <w:pPr>
              <w:ind w:left="108"/>
              <w:rPr>
                <w:rFonts w:ascii="Arial" w:hAnsi="Arial" w:cs="Arial"/>
                <w:sz w:val="24"/>
                <w:szCs w:val="24"/>
              </w:rPr>
            </w:pPr>
            <w:r w:rsidRPr="0054457D">
              <w:rPr>
                <w:rFonts w:ascii="Arial" w:hAnsi="Arial" w:cs="Arial"/>
                <w:sz w:val="24"/>
                <w:szCs w:val="24"/>
              </w:rPr>
              <w:t>LAPIZ</w:t>
            </w:r>
          </w:p>
          <w:p w:rsidR="00961246" w:rsidRPr="0054457D" w:rsidRDefault="00961246" w:rsidP="00B97761">
            <w:pPr>
              <w:ind w:left="108"/>
              <w:rPr>
                <w:rFonts w:ascii="Arial" w:hAnsi="Arial" w:cs="Arial"/>
                <w:sz w:val="24"/>
                <w:szCs w:val="24"/>
              </w:rPr>
            </w:pPr>
            <w:r w:rsidRPr="0054457D">
              <w:rPr>
                <w:rFonts w:ascii="Arial" w:hAnsi="Arial" w:cs="Arial"/>
                <w:sz w:val="24"/>
                <w:szCs w:val="24"/>
              </w:rPr>
              <w:t>BORRADOR</w:t>
            </w:r>
          </w:p>
          <w:p w:rsidR="00961246" w:rsidRPr="0054457D" w:rsidRDefault="00961246" w:rsidP="00B97761">
            <w:pPr>
              <w:ind w:left="108"/>
              <w:rPr>
                <w:rFonts w:ascii="Arial" w:hAnsi="Arial" w:cs="Arial"/>
                <w:sz w:val="24"/>
                <w:szCs w:val="24"/>
              </w:rPr>
            </w:pPr>
            <w:proofErr w:type="gramStart"/>
            <w:r w:rsidRPr="0054457D">
              <w:rPr>
                <w:rFonts w:ascii="Arial" w:hAnsi="Arial" w:cs="Arial"/>
                <w:sz w:val="24"/>
                <w:szCs w:val="24"/>
              </w:rPr>
              <w:t>PAPEL  BOND</w:t>
            </w:r>
            <w:proofErr w:type="gramEnd"/>
          </w:p>
          <w:p w:rsidR="00961246" w:rsidRPr="0054457D" w:rsidRDefault="00961246" w:rsidP="00B97761">
            <w:pPr>
              <w:spacing w:after="0"/>
              <w:ind w:left="108"/>
              <w:rPr>
                <w:rFonts w:ascii="Arial" w:hAnsi="Arial" w:cs="Arial"/>
                <w:sz w:val="24"/>
                <w:szCs w:val="24"/>
              </w:rPr>
            </w:pPr>
            <w:r w:rsidRPr="0054457D">
              <w:rPr>
                <w:rFonts w:ascii="Arial" w:hAnsi="Arial" w:cs="Arial"/>
                <w:sz w:val="24"/>
                <w:szCs w:val="24"/>
              </w:rPr>
              <w:t>FOLDER</w:t>
            </w:r>
          </w:p>
          <w:p w:rsidR="00961246" w:rsidRPr="0054457D" w:rsidRDefault="00961246" w:rsidP="00B97761">
            <w:pPr>
              <w:spacing w:after="0"/>
              <w:ind w:left="108"/>
              <w:rPr>
                <w:rFonts w:ascii="Arial" w:hAnsi="Arial" w:cs="Arial"/>
                <w:sz w:val="24"/>
                <w:szCs w:val="24"/>
              </w:rPr>
            </w:pPr>
          </w:p>
          <w:p w:rsidR="00961246" w:rsidRPr="0054457D" w:rsidRDefault="00961246" w:rsidP="00B97761">
            <w:pPr>
              <w:spacing w:after="0"/>
              <w:ind w:left="108"/>
              <w:rPr>
                <w:rFonts w:ascii="Arial" w:hAnsi="Arial" w:cs="Arial"/>
                <w:sz w:val="24"/>
                <w:szCs w:val="24"/>
              </w:rPr>
            </w:pPr>
            <w:r w:rsidRPr="0054457D">
              <w:rPr>
                <w:rFonts w:ascii="Arial" w:hAnsi="Arial" w:cs="Arial"/>
                <w:sz w:val="24"/>
                <w:szCs w:val="24"/>
              </w:rPr>
              <w:t>ACOFASTER</w:t>
            </w:r>
          </w:p>
        </w:tc>
        <w:tc>
          <w:tcPr>
            <w:tcW w:w="14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1</w:t>
            </w:r>
          </w:p>
        </w:tc>
        <w:tc>
          <w:tcPr>
            <w:tcW w:w="14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jc w:val="center"/>
              <w:rPr>
                <w:rFonts w:ascii="Arial" w:hAnsi="Arial" w:cs="Arial"/>
                <w:sz w:val="24"/>
                <w:szCs w:val="24"/>
              </w:rPr>
            </w:pPr>
            <w:r w:rsidRPr="0054457D">
              <w:rPr>
                <w:rFonts w:ascii="Arial" w:hAnsi="Arial" w:cs="Arial"/>
                <w:sz w:val="24"/>
                <w:szCs w:val="24"/>
              </w:rPr>
              <w:t>2</w:t>
            </w:r>
          </w:p>
        </w:tc>
        <w:tc>
          <w:tcPr>
            <w:tcW w:w="1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jc w:val="center"/>
              <w:rPr>
                <w:rFonts w:ascii="Arial" w:hAnsi="Arial" w:cs="Arial"/>
                <w:sz w:val="24"/>
                <w:szCs w:val="24"/>
              </w:rPr>
            </w:pPr>
            <w:r w:rsidRPr="0054457D">
              <w:rPr>
                <w:rFonts w:ascii="Arial" w:hAnsi="Arial" w:cs="Arial"/>
                <w:sz w:val="24"/>
                <w:szCs w:val="24"/>
              </w:rPr>
              <w:t>0.5</w:t>
            </w:r>
          </w:p>
        </w:tc>
        <w:tc>
          <w:tcPr>
            <w:tcW w:w="15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1.0</w:t>
            </w:r>
          </w:p>
        </w:tc>
        <w:tc>
          <w:tcPr>
            <w:tcW w:w="12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p w:rsidR="00961246" w:rsidRPr="0054457D" w:rsidRDefault="00961246" w:rsidP="00B97761">
            <w:pPr>
              <w:spacing w:after="0" w:line="100" w:lineRule="atLeast"/>
              <w:ind w:left="108"/>
              <w:rPr>
                <w:rFonts w:ascii="Arial" w:hAnsi="Arial" w:cs="Arial"/>
                <w:sz w:val="24"/>
                <w:szCs w:val="24"/>
              </w:rPr>
            </w:pPr>
          </w:p>
          <w:p w:rsidR="00961246" w:rsidRPr="0054457D" w:rsidRDefault="00961246" w:rsidP="00B97761">
            <w:pPr>
              <w:spacing w:after="0" w:line="100" w:lineRule="atLeast"/>
              <w:ind w:left="108"/>
              <w:rPr>
                <w:rFonts w:ascii="Arial" w:hAnsi="Arial" w:cs="Arial"/>
                <w:sz w:val="24"/>
                <w:szCs w:val="24"/>
              </w:rPr>
            </w:pPr>
          </w:p>
        </w:tc>
      </w:tr>
      <w:tr w:rsidR="00961246" w:rsidTr="00B97761">
        <w:trPr>
          <w:trHeight w:val="474"/>
        </w:trPr>
        <w:tc>
          <w:tcPr>
            <w:tcW w:w="1666"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tc>
        <w:tc>
          <w:tcPr>
            <w:tcW w:w="14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1</w:t>
            </w:r>
          </w:p>
        </w:tc>
        <w:tc>
          <w:tcPr>
            <w:tcW w:w="14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1</w:t>
            </w:r>
          </w:p>
        </w:tc>
        <w:tc>
          <w:tcPr>
            <w:tcW w:w="1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1</w:t>
            </w:r>
          </w:p>
        </w:tc>
        <w:tc>
          <w:tcPr>
            <w:tcW w:w="15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1.0</w:t>
            </w:r>
          </w:p>
        </w:tc>
        <w:tc>
          <w:tcPr>
            <w:tcW w:w="12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tc>
      </w:tr>
      <w:tr w:rsidR="00961246" w:rsidTr="00B97761">
        <w:trPr>
          <w:trHeight w:val="424"/>
        </w:trPr>
        <w:tc>
          <w:tcPr>
            <w:tcW w:w="1666"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tc>
        <w:tc>
          <w:tcPr>
            <w:tcW w:w="14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1</w:t>
            </w:r>
          </w:p>
        </w:tc>
        <w:tc>
          <w:tcPr>
            <w:tcW w:w="14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1</w:t>
            </w:r>
          </w:p>
        </w:tc>
        <w:tc>
          <w:tcPr>
            <w:tcW w:w="1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0.5</w:t>
            </w:r>
          </w:p>
        </w:tc>
        <w:tc>
          <w:tcPr>
            <w:tcW w:w="15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0.5</w:t>
            </w:r>
          </w:p>
        </w:tc>
        <w:tc>
          <w:tcPr>
            <w:tcW w:w="12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tc>
      </w:tr>
      <w:tr w:rsidR="00961246" w:rsidTr="00B97761">
        <w:trPr>
          <w:trHeight w:val="474"/>
        </w:trPr>
        <w:tc>
          <w:tcPr>
            <w:tcW w:w="1666"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tc>
        <w:tc>
          <w:tcPr>
            <w:tcW w:w="14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1</w:t>
            </w:r>
          </w:p>
        </w:tc>
        <w:tc>
          <w:tcPr>
            <w:tcW w:w="14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1.50</w:t>
            </w:r>
          </w:p>
        </w:tc>
        <w:tc>
          <w:tcPr>
            <w:tcW w:w="1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0.4</w:t>
            </w:r>
          </w:p>
        </w:tc>
        <w:tc>
          <w:tcPr>
            <w:tcW w:w="15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6.0</w:t>
            </w:r>
          </w:p>
        </w:tc>
        <w:tc>
          <w:tcPr>
            <w:tcW w:w="12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tc>
      </w:tr>
      <w:tr w:rsidR="00961246" w:rsidTr="00B97761">
        <w:trPr>
          <w:trHeight w:val="441"/>
        </w:trPr>
        <w:tc>
          <w:tcPr>
            <w:tcW w:w="1666"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tc>
        <w:tc>
          <w:tcPr>
            <w:tcW w:w="14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1</w:t>
            </w:r>
          </w:p>
        </w:tc>
        <w:tc>
          <w:tcPr>
            <w:tcW w:w="14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2</w:t>
            </w:r>
          </w:p>
        </w:tc>
        <w:tc>
          <w:tcPr>
            <w:tcW w:w="1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0.5</w:t>
            </w:r>
          </w:p>
        </w:tc>
        <w:tc>
          <w:tcPr>
            <w:tcW w:w="15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1.0</w:t>
            </w:r>
          </w:p>
        </w:tc>
        <w:tc>
          <w:tcPr>
            <w:tcW w:w="12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tc>
      </w:tr>
      <w:tr w:rsidR="00961246" w:rsidTr="00B97761">
        <w:trPr>
          <w:trHeight w:val="373"/>
        </w:trPr>
        <w:tc>
          <w:tcPr>
            <w:tcW w:w="1666"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tc>
        <w:tc>
          <w:tcPr>
            <w:tcW w:w="14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1</w:t>
            </w:r>
          </w:p>
        </w:tc>
        <w:tc>
          <w:tcPr>
            <w:tcW w:w="14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2</w:t>
            </w:r>
          </w:p>
        </w:tc>
        <w:tc>
          <w:tcPr>
            <w:tcW w:w="1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0.2</w:t>
            </w:r>
          </w:p>
        </w:tc>
        <w:tc>
          <w:tcPr>
            <w:tcW w:w="15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0.4</w:t>
            </w:r>
          </w:p>
        </w:tc>
        <w:tc>
          <w:tcPr>
            <w:tcW w:w="12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tc>
      </w:tr>
      <w:tr w:rsidR="00961246" w:rsidTr="00B97761">
        <w:trPr>
          <w:trHeight w:val="830"/>
        </w:trPr>
        <w:tc>
          <w:tcPr>
            <w:tcW w:w="166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b/>
                <w:sz w:val="24"/>
                <w:szCs w:val="24"/>
              </w:rPr>
            </w:pPr>
            <w:r w:rsidRPr="0054457D">
              <w:rPr>
                <w:rFonts w:ascii="Arial" w:hAnsi="Arial" w:cs="Arial"/>
                <w:b/>
                <w:sz w:val="24"/>
                <w:szCs w:val="24"/>
              </w:rPr>
              <w:t>SERVICIOS</w:t>
            </w:r>
          </w:p>
          <w:p w:rsidR="00961246" w:rsidRPr="0054457D" w:rsidRDefault="00961246" w:rsidP="00B97761">
            <w:pPr>
              <w:spacing w:after="0" w:line="100" w:lineRule="atLeast"/>
              <w:ind w:left="108"/>
              <w:rPr>
                <w:rFonts w:ascii="Arial" w:hAnsi="Arial" w:cs="Arial"/>
                <w:sz w:val="24"/>
                <w:szCs w:val="24"/>
              </w:rPr>
            </w:pPr>
          </w:p>
          <w:p w:rsidR="00961246" w:rsidRPr="0054457D" w:rsidRDefault="00961246" w:rsidP="00B97761">
            <w:pPr>
              <w:spacing w:after="0" w:line="100" w:lineRule="atLeast"/>
              <w:ind w:left="108"/>
              <w:rPr>
                <w:rFonts w:ascii="Arial" w:hAnsi="Arial" w:cs="Arial"/>
                <w:sz w:val="24"/>
                <w:szCs w:val="24"/>
              </w:rPr>
            </w:pPr>
            <w:r w:rsidRPr="0054457D">
              <w:rPr>
                <w:rFonts w:ascii="Arial" w:hAnsi="Arial" w:cs="Arial"/>
                <w:sz w:val="24"/>
                <w:szCs w:val="24"/>
              </w:rPr>
              <w:t>MOVILIDAD</w:t>
            </w:r>
          </w:p>
          <w:p w:rsidR="00961246" w:rsidRPr="0054457D" w:rsidRDefault="00961246" w:rsidP="00B97761">
            <w:pPr>
              <w:spacing w:after="0" w:line="100" w:lineRule="atLeast"/>
              <w:ind w:left="108"/>
              <w:rPr>
                <w:rFonts w:ascii="Arial" w:hAnsi="Arial" w:cs="Arial"/>
                <w:sz w:val="24"/>
                <w:szCs w:val="24"/>
              </w:rPr>
            </w:pPr>
          </w:p>
          <w:p w:rsidR="00961246" w:rsidRPr="0054457D" w:rsidRDefault="00961246" w:rsidP="00B97761">
            <w:pPr>
              <w:spacing w:after="0" w:line="100" w:lineRule="atLeast"/>
              <w:ind w:left="108"/>
              <w:rPr>
                <w:rFonts w:ascii="Arial" w:hAnsi="Arial" w:cs="Arial"/>
                <w:sz w:val="24"/>
                <w:szCs w:val="24"/>
              </w:rPr>
            </w:pPr>
          </w:p>
          <w:p w:rsidR="00961246" w:rsidRPr="0054457D" w:rsidRDefault="00961246" w:rsidP="00B97761">
            <w:pPr>
              <w:spacing w:after="0" w:line="100" w:lineRule="atLeast"/>
              <w:ind w:left="108"/>
              <w:rPr>
                <w:rFonts w:ascii="Arial" w:hAnsi="Arial" w:cs="Arial"/>
                <w:sz w:val="24"/>
                <w:szCs w:val="24"/>
              </w:rPr>
            </w:pPr>
            <w:r w:rsidRPr="0054457D">
              <w:rPr>
                <w:rFonts w:ascii="Arial" w:hAnsi="Arial" w:cs="Arial"/>
                <w:sz w:val="24"/>
                <w:szCs w:val="24"/>
              </w:rPr>
              <w:t xml:space="preserve">FOTOCOPIAS </w:t>
            </w:r>
          </w:p>
          <w:p w:rsidR="00961246" w:rsidRPr="0054457D" w:rsidRDefault="00961246" w:rsidP="00B97761">
            <w:pPr>
              <w:spacing w:after="0" w:line="100" w:lineRule="atLeast"/>
              <w:ind w:left="108"/>
              <w:rPr>
                <w:rFonts w:ascii="Arial" w:hAnsi="Arial" w:cs="Arial"/>
                <w:sz w:val="24"/>
                <w:szCs w:val="24"/>
              </w:rPr>
            </w:pPr>
          </w:p>
          <w:p w:rsidR="00961246" w:rsidRPr="0054457D" w:rsidRDefault="00961246" w:rsidP="00B97761">
            <w:pPr>
              <w:spacing w:after="0" w:line="100" w:lineRule="atLeast"/>
              <w:ind w:left="108"/>
              <w:rPr>
                <w:rFonts w:ascii="Arial" w:hAnsi="Arial" w:cs="Arial"/>
                <w:sz w:val="24"/>
                <w:szCs w:val="24"/>
              </w:rPr>
            </w:pPr>
            <w:r w:rsidRPr="0054457D">
              <w:rPr>
                <w:rFonts w:ascii="Arial" w:hAnsi="Arial" w:cs="Arial"/>
                <w:sz w:val="24"/>
                <w:szCs w:val="24"/>
              </w:rPr>
              <w:t>INTERNET</w:t>
            </w:r>
          </w:p>
          <w:p w:rsidR="00961246" w:rsidRPr="0054457D" w:rsidRDefault="00961246" w:rsidP="00B97761">
            <w:pPr>
              <w:spacing w:after="0" w:line="100" w:lineRule="atLeast"/>
              <w:ind w:left="108"/>
              <w:rPr>
                <w:rFonts w:ascii="Arial" w:hAnsi="Arial" w:cs="Arial"/>
                <w:sz w:val="24"/>
                <w:szCs w:val="24"/>
              </w:rPr>
            </w:pPr>
          </w:p>
          <w:p w:rsidR="00961246" w:rsidRPr="0054457D" w:rsidRDefault="00961246" w:rsidP="00B97761">
            <w:pPr>
              <w:spacing w:after="0" w:line="100" w:lineRule="atLeast"/>
              <w:ind w:left="108"/>
              <w:rPr>
                <w:rFonts w:ascii="Arial" w:hAnsi="Arial" w:cs="Arial"/>
                <w:sz w:val="24"/>
                <w:szCs w:val="24"/>
              </w:rPr>
            </w:pPr>
            <w:r w:rsidRPr="0054457D">
              <w:rPr>
                <w:rFonts w:ascii="Arial" w:hAnsi="Arial" w:cs="Arial"/>
                <w:sz w:val="24"/>
                <w:szCs w:val="24"/>
              </w:rPr>
              <w:t>IMPRESIÓN</w:t>
            </w:r>
          </w:p>
          <w:p w:rsidR="00961246" w:rsidRPr="0054457D" w:rsidRDefault="00961246" w:rsidP="00B97761">
            <w:pPr>
              <w:spacing w:after="0" w:line="100" w:lineRule="atLeast"/>
              <w:ind w:left="108"/>
              <w:rPr>
                <w:rFonts w:ascii="Arial" w:hAnsi="Arial" w:cs="Arial"/>
                <w:sz w:val="24"/>
                <w:szCs w:val="24"/>
              </w:rPr>
            </w:pPr>
          </w:p>
        </w:tc>
        <w:tc>
          <w:tcPr>
            <w:tcW w:w="14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color w:val="FF0000"/>
                <w:sz w:val="24"/>
                <w:szCs w:val="24"/>
              </w:rPr>
            </w:pPr>
          </w:p>
          <w:p w:rsidR="00961246" w:rsidRPr="0054457D" w:rsidRDefault="00961246" w:rsidP="00B97761">
            <w:pPr>
              <w:spacing w:after="0" w:line="100" w:lineRule="atLeast"/>
              <w:ind w:left="108"/>
              <w:rPr>
                <w:rFonts w:ascii="Arial" w:hAnsi="Arial" w:cs="Arial"/>
                <w:color w:val="FF0000"/>
                <w:sz w:val="24"/>
                <w:szCs w:val="24"/>
              </w:rPr>
            </w:pPr>
          </w:p>
          <w:p w:rsidR="00961246" w:rsidRPr="0054457D" w:rsidRDefault="00961246" w:rsidP="00B97761">
            <w:pPr>
              <w:spacing w:after="0" w:line="100" w:lineRule="atLeast"/>
              <w:rPr>
                <w:rFonts w:ascii="Arial" w:hAnsi="Arial" w:cs="Arial"/>
                <w:color w:val="FF0000"/>
                <w:sz w:val="24"/>
                <w:szCs w:val="24"/>
              </w:rPr>
            </w:pPr>
          </w:p>
          <w:p w:rsidR="00961246" w:rsidRPr="0054457D" w:rsidRDefault="00961246" w:rsidP="00B97761">
            <w:pPr>
              <w:spacing w:after="0" w:line="100" w:lineRule="atLeast"/>
              <w:jc w:val="center"/>
              <w:rPr>
                <w:rFonts w:ascii="Arial" w:hAnsi="Arial" w:cs="Arial"/>
                <w:color w:val="000000"/>
                <w:sz w:val="24"/>
                <w:szCs w:val="24"/>
              </w:rPr>
            </w:pPr>
            <w:r w:rsidRPr="0054457D">
              <w:rPr>
                <w:rFonts w:ascii="Arial" w:hAnsi="Arial" w:cs="Arial"/>
                <w:color w:val="000000"/>
                <w:sz w:val="24"/>
                <w:szCs w:val="24"/>
              </w:rPr>
              <w:t>1</w:t>
            </w:r>
          </w:p>
        </w:tc>
        <w:tc>
          <w:tcPr>
            <w:tcW w:w="14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p>
          <w:p w:rsidR="00961246" w:rsidRPr="0054457D" w:rsidRDefault="00961246" w:rsidP="00B97761">
            <w:pPr>
              <w:spacing w:after="0" w:line="100" w:lineRule="atLeast"/>
              <w:ind w:left="108"/>
              <w:jc w:val="center"/>
              <w:rPr>
                <w:rFonts w:ascii="Arial" w:hAnsi="Arial" w:cs="Arial"/>
                <w:sz w:val="24"/>
                <w:szCs w:val="24"/>
              </w:rPr>
            </w:pPr>
            <w:r w:rsidRPr="0054457D">
              <w:rPr>
                <w:rFonts w:ascii="Arial" w:hAnsi="Arial" w:cs="Arial"/>
                <w:sz w:val="24"/>
                <w:szCs w:val="24"/>
              </w:rPr>
              <w:t>4</w:t>
            </w:r>
          </w:p>
        </w:tc>
        <w:tc>
          <w:tcPr>
            <w:tcW w:w="1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tc>
        <w:tc>
          <w:tcPr>
            <w:tcW w:w="15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tc>
        <w:tc>
          <w:tcPr>
            <w:tcW w:w="12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tc>
      </w:tr>
      <w:tr w:rsidR="00961246" w:rsidTr="00B97761">
        <w:trPr>
          <w:trHeight w:val="577"/>
        </w:trPr>
        <w:tc>
          <w:tcPr>
            <w:tcW w:w="1666"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tc>
        <w:tc>
          <w:tcPr>
            <w:tcW w:w="14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color w:val="000000"/>
                <w:sz w:val="24"/>
                <w:szCs w:val="24"/>
              </w:rPr>
            </w:pPr>
          </w:p>
          <w:p w:rsidR="00961246" w:rsidRPr="0054457D" w:rsidRDefault="00961246" w:rsidP="00B97761">
            <w:pPr>
              <w:spacing w:after="0" w:line="100" w:lineRule="atLeast"/>
              <w:ind w:left="108"/>
              <w:jc w:val="center"/>
              <w:rPr>
                <w:rFonts w:ascii="Arial" w:hAnsi="Arial" w:cs="Arial"/>
                <w:color w:val="000000"/>
                <w:sz w:val="24"/>
                <w:szCs w:val="24"/>
              </w:rPr>
            </w:pPr>
            <w:r w:rsidRPr="0054457D">
              <w:rPr>
                <w:rFonts w:ascii="Arial" w:hAnsi="Arial" w:cs="Arial"/>
                <w:color w:val="000000"/>
                <w:sz w:val="24"/>
                <w:szCs w:val="24"/>
              </w:rPr>
              <w:t>3</w:t>
            </w:r>
          </w:p>
        </w:tc>
        <w:tc>
          <w:tcPr>
            <w:tcW w:w="14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jc w:val="center"/>
              <w:rPr>
                <w:rFonts w:ascii="Arial" w:hAnsi="Arial" w:cs="Arial"/>
                <w:color w:val="000000"/>
                <w:sz w:val="24"/>
                <w:szCs w:val="24"/>
              </w:rPr>
            </w:pPr>
          </w:p>
          <w:p w:rsidR="00961246" w:rsidRPr="0054457D" w:rsidRDefault="00961246" w:rsidP="00B97761">
            <w:pPr>
              <w:spacing w:after="0" w:line="100" w:lineRule="atLeast"/>
              <w:ind w:left="108"/>
              <w:jc w:val="center"/>
              <w:rPr>
                <w:rFonts w:ascii="Arial" w:hAnsi="Arial" w:cs="Arial"/>
                <w:color w:val="000000"/>
                <w:sz w:val="24"/>
                <w:szCs w:val="24"/>
              </w:rPr>
            </w:pPr>
          </w:p>
        </w:tc>
        <w:tc>
          <w:tcPr>
            <w:tcW w:w="1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color w:val="000000"/>
                <w:sz w:val="24"/>
                <w:szCs w:val="24"/>
              </w:rPr>
            </w:pPr>
          </w:p>
        </w:tc>
        <w:tc>
          <w:tcPr>
            <w:tcW w:w="15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color w:val="000000"/>
                <w:sz w:val="24"/>
                <w:szCs w:val="24"/>
              </w:rPr>
            </w:pPr>
          </w:p>
        </w:tc>
        <w:tc>
          <w:tcPr>
            <w:tcW w:w="12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color w:val="000000"/>
                <w:sz w:val="24"/>
                <w:szCs w:val="24"/>
              </w:rPr>
            </w:pPr>
          </w:p>
        </w:tc>
      </w:tr>
      <w:tr w:rsidR="00961246" w:rsidTr="00B97761">
        <w:trPr>
          <w:trHeight w:val="491"/>
        </w:trPr>
        <w:tc>
          <w:tcPr>
            <w:tcW w:w="1666"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tc>
        <w:tc>
          <w:tcPr>
            <w:tcW w:w="14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color w:val="000000"/>
                <w:sz w:val="24"/>
                <w:szCs w:val="24"/>
              </w:rPr>
            </w:pPr>
          </w:p>
          <w:p w:rsidR="00961246" w:rsidRPr="0054457D" w:rsidRDefault="00961246" w:rsidP="00B97761">
            <w:pPr>
              <w:spacing w:after="0" w:line="100" w:lineRule="atLeast"/>
              <w:ind w:left="108"/>
              <w:jc w:val="center"/>
              <w:rPr>
                <w:rFonts w:ascii="Arial" w:hAnsi="Arial" w:cs="Arial"/>
                <w:color w:val="000000"/>
                <w:sz w:val="24"/>
                <w:szCs w:val="24"/>
              </w:rPr>
            </w:pPr>
            <w:r w:rsidRPr="0054457D">
              <w:rPr>
                <w:rFonts w:ascii="Arial" w:hAnsi="Arial" w:cs="Arial"/>
                <w:color w:val="000000"/>
                <w:sz w:val="24"/>
                <w:szCs w:val="24"/>
              </w:rPr>
              <w:t>40</w:t>
            </w:r>
          </w:p>
        </w:tc>
        <w:tc>
          <w:tcPr>
            <w:tcW w:w="14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color w:val="000000"/>
                <w:sz w:val="24"/>
                <w:szCs w:val="24"/>
              </w:rPr>
            </w:pPr>
          </w:p>
        </w:tc>
        <w:tc>
          <w:tcPr>
            <w:tcW w:w="1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color w:val="000000"/>
                <w:sz w:val="24"/>
                <w:szCs w:val="24"/>
              </w:rPr>
            </w:pPr>
          </w:p>
        </w:tc>
        <w:tc>
          <w:tcPr>
            <w:tcW w:w="15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color w:val="000000"/>
                <w:sz w:val="24"/>
                <w:szCs w:val="24"/>
              </w:rPr>
            </w:pPr>
          </w:p>
        </w:tc>
        <w:tc>
          <w:tcPr>
            <w:tcW w:w="12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color w:val="000000"/>
                <w:sz w:val="24"/>
                <w:szCs w:val="24"/>
              </w:rPr>
            </w:pPr>
          </w:p>
        </w:tc>
      </w:tr>
      <w:tr w:rsidR="00961246" w:rsidTr="00B97761">
        <w:trPr>
          <w:trHeight w:val="386"/>
        </w:trPr>
        <w:tc>
          <w:tcPr>
            <w:tcW w:w="1666"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sz w:val="24"/>
                <w:szCs w:val="24"/>
              </w:rPr>
            </w:pPr>
          </w:p>
        </w:tc>
        <w:tc>
          <w:tcPr>
            <w:tcW w:w="14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color w:val="000000"/>
                <w:sz w:val="24"/>
                <w:szCs w:val="24"/>
              </w:rPr>
            </w:pPr>
          </w:p>
          <w:p w:rsidR="00961246" w:rsidRPr="0054457D" w:rsidRDefault="00961246" w:rsidP="00B97761">
            <w:pPr>
              <w:spacing w:after="0" w:line="100" w:lineRule="atLeast"/>
              <w:ind w:left="108"/>
              <w:jc w:val="center"/>
              <w:rPr>
                <w:rFonts w:ascii="Arial" w:hAnsi="Arial" w:cs="Arial"/>
                <w:color w:val="000000"/>
                <w:sz w:val="24"/>
                <w:szCs w:val="24"/>
              </w:rPr>
            </w:pPr>
            <w:r w:rsidRPr="0054457D">
              <w:rPr>
                <w:rFonts w:ascii="Arial" w:hAnsi="Arial" w:cs="Arial"/>
                <w:color w:val="000000"/>
                <w:sz w:val="24"/>
                <w:szCs w:val="24"/>
              </w:rPr>
              <w:t>00</w:t>
            </w:r>
          </w:p>
        </w:tc>
        <w:tc>
          <w:tcPr>
            <w:tcW w:w="14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color w:val="000000"/>
                <w:sz w:val="24"/>
                <w:szCs w:val="24"/>
              </w:rPr>
            </w:pPr>
          </w:p>
        </w:tc>
        <w:tc>
          <w:tcPr>
            <w:tcW w:w="1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color w:val="000000"/>
                <w:sz w:val="24"/>
                <w:szCs w:val="24"/>
              </w:rPr>
            </w:pPr>
          </w:p>
        </w:tc>
        <w:tc>
          <w:tcPr>
            <w:tcW w:w="15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color w:val="000000"/>
                <w:sz w:val="24"/>
                <w:szCs w:val="24"/>
              </w:rPr>
            </w:pPr>
          </w:p>
        </w:tc>
        <w:tc>
          <w:tcPr>
            <w:tcW w:w="12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61246" w:rsidRPr="0054457D" w:rsidRDefault="00961246" w:rsidP="00B97761">
            <w:pPr>
              <w:spacing w:after="0" w:line="100" w:lineRule="atLeast"/>
              <w:ind w:left="108"/>
              <w:rPr>
                <w:rFonts w:ascii="Arial" w:hAnsi="Arial" w:cs="Arial"/>
                <w:color w:val="000000"/>
                <w:sz w:val="24"/>
                <w:szCs w:val="24"/>
              </w:rPr>
            </w:pPr>
          </w:p>
        </w:tc>
      </w:tr>
    </w:tbl>
    <w:p w:rsidR="00961246" w:rsidRDefault="00961246" w:rsidP="00961246">
      <w:pPr>
        <w:pStyle w:val="Prrafodelista"/>
        <w:ind w:left="1800"/>
        <w:jc w:val="both"/>
        <w:rPr>
          <w:rFonts w:ascii="Arial" w:hAnsi="Arial" w:cs="Arial"/>
          <w:b/>
          <w:sz w:val="24"/>
          <w:szCs w:val="24"/>
        </w:rPr>
      </w:pPr>
    </w:p>
    <w:p w:rsidR="00961246" w:rsidRPr="00464CD9" w:rsidRDefault="00961246" w:rsidP="00961246">
      <w:pPr>
        <w:pStyle w:val="Prrafodelista"/>
        <w:spacing w:after="0" w:line="240" w:lineRule="auto"/>
        <w:ind w:left="1800"/>
        <w:jc w:val="both"/>
        <w:rPr>
          <w:rFonts w:ascii="Arial" w:hAnsi="Arial" w:cs="Arial"/>
          <w:b/>
          <w:sz w:val="10"/>
          <w:szCs w:val="10"/>
        </w:rPr>
      </w:pPr>
    </w:p>
    <w:p w:rsidR="00961246" w:rsidRDefault="00961246" w:rsidP="00961246">
      <w:pPr>
        <w:pStyle w:val="Prrafodelista"/>
        <w:ind w:left="1800"/>
        <w:jc w:val="both"/>
        <w:rPr>
          <w:rFonts w:ascii="Arial" w:hAnsi="Arial" w:cs="Arial"/>
          <w:b/>
          <w:sz w:val="24"/>
          <w:szCs w:val="24"/>
        </w:rPr>
      </w:pPr>
    </w:p>
    <w:p w:rsidR="00961246" w:rsidRPr="001A194B" w:rsidRDefault="00961246" w:rsidP="00961246">
      <w:pPr>
        <w:pStyle w:val="Prrafodelista"/>
        <w:numPr>
          <w:ilvl w:val="1"/>
          <w:numId w:val="9"/>
        </w:numPr>
        <w:ind w:left="1800"/>
        <w:jc w:val="both"/>
        <w:rPr>
          <w:rFonts w:ascii="Arial" w:hAnsi="Arial" w:cs="Arial"/>
          <w:b/>
          <w:sz w:val="28"/>
          <w:szCs w:val="24"/>
        </w:rPr>
      </w:pPr>
      <w:r w:rsidRPr="001A194B">
        <w:rPr>
          <w:rFonts w:ascii="Arial" w:hAnsi="Arial" w:cs="Arial"/>
          <w:b/>
          <w:sz w:val="28"/>
          <w:szCs w:val="24"/>
        </w:rPr>
        <w:t>FINANCIAMIENTO</w:t>
      </w:r>
    </w:p>
    <w:p w:rsidR="00961246" w:rsidRDefault="00961246" w:rsidP="00961246">
      <w:pPr>
        <w:ind w:left="1080"/>
        <w:jc w:val="both"/>
        <w:rPr>
          <w:rFonts w:ascii="Arial" w:hAnsi="Arial" w:cs="Arial"/>
          <w:sz w:val="24"/>
          <w:szCs w:val="24"/>
        </w:rPr>
      </w:pPr>
      <w:r w:rsidRPr="0054457D">
        <w:rPr>
          <w:rFonts w:ascii="Arial" w:hAnsi="Arial" w:cs="Arial"/>
          <w:sz w:val="24"/>
          <w:szCs w:val="24"/>
        </w:rPr>
        <w:t>Este proyecto será autofinanciado por las autoras</w:t>
      </w:r>
      <w:r>
        <w:rPr>
          <w:rFonts w:ascii="Arial" w:hAnsi="Arial" w:cs="Arial"/>
          <w:sz w:val="24"/>
          <w:szCs w:val="24"/>
        </w:rPr>
        <w:t xml:space="preserve"> de la presente investigación.</w:t>
      </w:r>
    </w:p>
    <w:p w:rsidR="00961246" w:rsidRDefault="00961246" w:rsidP="00961246">
      <w:pPr>
        <w:ind w:left="1080"/>
        <w:jc w:val="both"/>
        <w:rPr>
          <w:rFonts w:ascii="Arial" w:hAnsi="Arial" w:cs="Arial"/>
          <w:sz w:val="24"/>
          <w:szCs w:val="24"/>
        </w:rPr>
      </w:pPr>
    </w:p>
    <w:p w:rsidR="00961246" w:rsidRDefault="00961246" w:rsidP="00961246">
      <w:pPr>
        <w:ind w:left="1080"/>
        <w:jc w:val="both"/>
        <w:rPr>
          <w:rFonts w:ascii="Arial" w:hAnsi="Arial" w:cs="Arial"/>
          <w:sz w:val="24"/>
          <w:szCs w:val="24"/>
        </w:rPr>
      </w:pPr>
    </w:p>
    <w:p w:rsidR="00961246" w:rsidRDefault="00961246" w:rsidP="00961246">
      <w:pPr>
        <w:ind w:left="1080"/>
        <w:jc w:val="both"/>
        <w:rPr>
          <w:rFonts w:ascii="Arial" w:hAnsi="Arial" w:cs="Arial"/>
          <w:sz w:val="24"/>
          <w:szCs w:val="24"/>
        </w:rPr>
      </w:pPr>
    </w:p>
    <w:p w:rsidR="00961246" w:rsidRDefault="00961246" w:rsidP="00961246">
      <w:pPr>
        <w:ind w:left="1080"/>
        <w:jc w:val="both"/>
        <w:rPr>
          <w:rFonts w:ascii="Arial" w:hAnsi="Arial" w:cs="Arial"/>
          <w:sz w:val="24"/>
          <w:szCs w:val="24"/>
        </w:rPr>
      </w:pPr>
    </w:p>
    <w:p w:rsidR="00961246" w:rsidRDefault="00961246" w:rsidP="00961246">
      <w:pPr>
        <w:ind w:left="1080"/>
        <w:jc w:val="both"/>
        <w:rPr>
          <w:rFonts w:ascii="Arial" w:hAnsi="Arial" w:cs="Arial"/>
          <w:sz w:val="24"/>
          <w:szCs w:val="24"/>
        </w:rPr>
      </w:pPr>
    </w:p>
    <w:p w:rsidR="005B73A7" w:rsidRDefault="005B73A7" w:rsidP="005B73A7">
      <w:pPr>
        <w:ind w:left="1080"/>
        <w:jc w:val="center"/>
        <w:rPr>
          <w:rFonts w:ascii="Arial" w:hAnsi="Arial" w:cs="Arial"/>
          <w:sz w:val="24"/>
          <w:szCs w:val="24"/>
        </w:rPr>
        <w:sectPr w:rsidR="005B73A7" w:rsidSect="000F649E">
          <w:pgSz w:w="11906" w:h="16838" w:code="9"/>
          <w:pgMar w:top="1418" w:right="1418" w:bottom="1418" w:left="1418" w:header="709" w:footer="709" w:gutter="1418"/>
          <w:cols w:space="708"/>
          <w:docGrid w:linePitch="360"/>
        </w:sectPr>
      </w:pPr>
    </w:p>
    <w:p w:rsidR="00057917" w:rsidRDefault="00057917" w:rsidP="00961246">
      <w:pPr>
        <w:ind w:left="1080"/>
        <w:rPr>
          <w:rFonts w:ascii="Arial" w:hAnsi="Arial" w:cs="Arial"/>
          <w:b/>
          <w:sz w:val="24"/>
          <w:szCs w:val="24"/>
        </w:rPr>
      </w:pPr>
      <w:r>
        <w:rPr>
          <w:rFonts w:ascii="Arial" w:hAnsi="Arial" w:cs="Arial"/>
          <w:b/>
          <w:sz w:val="24"/>
          <w:szCs w:val="24"/>
        </w:rPr>
        <w:lastRenderedPageBreak/>
        <w:t xml:space="preserve">7. </w:t>
      </w:r>
      <w:proofErr w:type="gramStart"/>
      <w:r>
        <w:rPr>
          <w:rFonts w:ascii="Arial" w:hAnsi="Arial" w:cs="Arial"/>
          <w:b/>
          <w:sz w:val="24"/>
          <w:szCs w:val="24"/>
        </w:rPr>
        <w:t>CONCLUSIONES :</w:t>
      </w:r>
      <w:proofErr w:type="gramEnd"/>
    </w:p>
    <w:p w:rsidR="00057917" w:rsidRDefault="00057917" w:rsidP="00057917">
      <w:pPr>
        <w:pStyle w:val="Prrafodelista"/>
        <w:spacing w:line="360" w:lineRule="auto"/>
        <w:ind w:left="1418"/>
        <w:jc w:val="both"/>
        <w:rPr>
          <w:rFonts w:ascii="Arial" w:hAnsi="Arial" w:cs="Arial"/>
          <w:sz w:val="24"/>
          <w:szCs w:val="24"/>
        </w:rPr>
      </w:pPr>
      <w:r w:rsidRPr="00E71CB9">
        <w:rPr>
          <w:rFonts w:ascii="Arial" w:hAnsi="Arial" w:cs="Arial"/>
          <w:sz w:val="24"/>
          <w:szCs w:val="24"/>
        </w:rPr>
        <w:t xml:space="preserve">El presente trabajo de investigación permitió plantear las siguientes conclusiones: </w:t>
      </w:r>
    </w:p>
    <w:p w:rsidR="00057917" w:rsidRDefault="00057917" w:rsidP="00057917">
      <w:pPr>
        <w:pStyle w:val="Prrafodelista"/>
        <w:spacing w:line="360" w:lineRule="auto"/>
        <w:jc w:val="both"/>
        <w:rPr>
          <w:rFonts w:ascii="Arial" w:hAnsi="Arial" w:cs="Arial"/>
          <w:sz w:val="24"/>
          <w:szCs w:val="24"/>
        </w:rPr>
      </w:pPr>
    </w:p>
    <w:p w:rsidR="00057917" w:rsidRDefault="00057917" w:rsidP="00057917">
      <w:pPr>
        <w:pStyle w:val="Prrafodelista"/>
        <w:numPr>
          <w:ilvl w:val="0"/>
          <w:numId w:val="13"/>
        </w:numPr>
        <w:spacing w:line="360" w:lineRule="auto"/>
        <w:jc w:val="both"/>
        <w:rPr>
          <w:rFonts w:ascii="Arial" w:hAnsi="Arial" w:cs="Arial"/>
          <w:sz w:val="24"/>
          <w:szCs w:val="24"/>
        </w:rPr>
      </w:pPr>
      <w:r w:rsidRPr="00E71CB9">
        <w:rPr>
          <w:rFonts w:ascii="Arial" w:hAnsi="Arial" w:cs="Arial"/>
          <w:sz w:val="24"/>
          <w:szCs w:val="24"/>
        </w:rPr>
        <w:t xml:space="preserve">El grado de satisfacción del paciente adulto mayor respecto al trato personal brindado por la enfermera se encuentra poco satisfecho, En nuestra sociedad se siente cada día más la necesidad de humanizar el cuidado al paciente con la finalidad de sensibilizar al profesional de la salud ante los problemas Psico-sociales que el paciente trae cuando está enfermo además es preciso reflexionar que en nuestra actualidad la ciencia y la tecnología está avanzando, se están dejando de lado la actividad humanitaria en los profesionales de salud. </w:t>
      </w:r>
    </w:p>
    <w:p w:rsidR="00057917" w:rsidRDefault="00057917" w:rsidP="00057917">
      <w:pPr>
        <w:pStyle w:val="Prrafodelista"/>
        <w:spacing w:line="360" w:lineRule="auto"/>
        <w:ind w:left="1440"/>
        <w:jc w:val="both"/>
        <w:rPr>
          <w:rFonts w:ascii="Arial" w:hAnsi="Arial" w:cs="Arial"/>
          <w:sz w:val="24"/>
          <w:szCs w:val="24"/>
        </w:rPr>
      </w:pPr>
      <w:r w:rsidRPr="00E71CB9">
        <w:rPr>
          <w:rFonts w:ascii="Arial" w:hAnsi="Arial" w:cs="Arial"/>
          <w:sz w:val="24"/>
          <w:szCs w:val="24"/>
        </w:rPr>
        <w:t xml:space="preserve">Las enfermeras deben comprender que su labor principal es diagnosticar las reacciones humanas esto incluye brindar una </w:t>
      </w:r>
    </w:p>
    <w:p w:rsidR="00057917" w:rsidRDefault="00057917" w:rsidP="00057917">
      <w:pPr>
        <w:pStyle w:val="Prrafodelista"/>
        <w:spacing w:line="360" w:lineRule="auto"/>
        <w:ind w:left="1440"/>
        <w:jc w:val="both"/>
        <w:rPr>
          <w:rFonts w:ascii="Arial" w:hAnsi="Arial" w:cs="Arial"/>
          <w:sz w:val="24"/>
          <w:szCs w:val="24"/>
        </w:rPr>
      </w:pPr>
      <w:r w:rsidRPr="00E71CB9">
        <w:rPr>
          <w:rFonts w:ascii="Arial" w:hAnsi="Arial" w:cs="Arial"/>
          <w:sz w:val="24"/>
          <w:szCs w:val="24"/>
        </w:rPr>
        <w:t>atención en forma cálida, respectando los valores éticos del paciente.</w:t>
      </w:r>
    </w:p>
    <w:p w:rsidR="00057917" w:rsidRDefault="00057917" w:rsidP="00057917">
      <w:pPr>
        <w:pStyle w:val="Prrafodelista"/>
        <w:spacing w:line="360" w:lineRule="auto"/>
        <w:ind w:left="1440"/>
        <w:jc w:val="both"/>
        <w:rPr>
          <w:rFonts w:ascii="Arial" w:hAnsi="Arial" w:cs="Arial"/>
          <w:sz w:val="24"/>
          <w:szCs w:val="24"/>
        </w:rPr>
      </w:pPr>
    </w:p>
    <w:p w:rsidR="00057917" w:rsidRPr="00057917" w:rsidRDefault="00057917" w:rsidP="00057917">
      <w:pPr>
        <w:pStyle w:val="Prrafodelista"/>
        <w:numPr>
          <w:ilvl w:val="0"/>
          <w:numId w:val="13"/>
        </w:numPr>
        <w:spacing w:line="360" w:lineRule="auto"/>
        <w:jc w:val="both"/>
        <w:rPr>
          <w:rFonts w:ascii="Arial" w:hAnsi="Arial" w:cs="Arial"/>
          <w:sz w:val="24"/>
          <w:szCs w:val="24"/>
        </w:rPr>
      </w:pPr>
      <w:r w:rsidRPr="00057917">
        <w:rPr>
          <w:rFonts w:ascii="Arial" w:hAnsi="Arial" w:cs="Arial"/>
          <w:sz w:val="24"/>
          <w:szCs w:val="24"/>
        </w:rPr>
        <w:t>La calidad del cuidado de enfermería respecto a la dimensión interpersonal Se puede observar que un 60% de las enfermeras les falta tener más relación interpersonal, Humanizar es un reto para los cuidadores, como lo es para la sociedad entera y ha de ser entendido como un compromiso personal porque no es lo mismo ser humano que vivir humanamente.</w:t>
      </w:r>
    </w:p>
    <w:p w:rsidR="00057917" w:rsidRDefault="00057917" w:rsidP="00057917">
      <w:pPr>
        <w:pStyle w:val="Prrafodelista"/>
        <w:spacing w:line="360" w:lineRule="auto"/>
        <w:ind w:left="1440"/>
        <w:jc w:val="both"/>
        <w:rPr>
          <w:rFonts w:ascii="Arial" w:hAnsi="Arial" w:cs="Arial"/>
          <w:sz w:val="24"/>
          <w:szCs w:val="24"/>
        </w:rPr>
      </w:pPr>
    </w:p>
    <w:p w:rsidR="00057917" w:rsidRPr="00057917" w:rsidRDefault="00057917" w:rsidP="00057917">
      <w:pPr>
        <w:pStyle w:val="Prrafodelista"/>
        <w:numPr>
          <w:ilvl w:val="0"/>
          <w:numId w:val="13"/>
        </w:numPr>
        <w:spacing w:line="360" w:lineRule="auto"/>
        <w:jc w:val="both"/>
        <w:rPr>
          <w:rFonts w:ascii="Arial" w:hAnsi="Arial" w:cs="Arial"/>
          <w:sz w:val="24"/>
          <w:szCs w:val="24"/>
        </w:rPr>
      </w:pPr>
      <w:r>
        <w:rPr>
          <w:rFonts w:ascii="Arial" w:hAnsi="Arial" w:cs="Arial"/>
          <w:sz w:val="24"/>
          <w:szCs w:val="24"/>
        </w:rPr>
        <w:t xml:space="preserve"> </w:t>
      </w:r>
      <w:r w:rsidRPr="00057917">
        <w:rPr>
          <w:rFonts w:ascii="Arial" w:hAnsi="Arial" w:cs="Arial"/>
          <w:sz w:val="24"/>
          <w:szCs w:val="24"/>
        </w:rPr>
        <w:t xml:space="preserve">De ahí que hablar de holismo hoy comporta también la toma de conciencia de que el mismo cuidador o agente social o de salud, es un todo y como tal queda afectado por la relación con aquel al que cuida. El cuidador es un sanador herido y en relación se ve afectado por el encuentro con la vulnerabilidad ajena, se hace a sí mismo en tal relación. </w:t>
      </w:r>
    </w:p>
    <w:p w:rsidR="00057917" w:rsidRPr="00C8489B" w:rsidRDefault="00057917" w:rsidP="00057917">
      <w:pPr>
        <w:pStyle w:val="Prrafodelista"/>
        <w:spacing w:line="360" w:lineRule="auto"/>
        <w:ind w:left="1440"/>
        <w:jc w:val="both"/>
        <w:rPr>
          <w:rFonts w:ascii="Arial" w:hAnsi="Arial" w:cs="Arial"/>
          <w:sz w:val="24"/>
          <w:szCs w:val="24"/>
        </w:rPr>
      </w:pPr>
    </w:p>
    <w:p w:rsidR="00057917" w:rsidRDefault="00057917" w:rsidP="00057917">
      <w:pPr>
        <w:pStyle w:val="Prrafodelista"/>
        <w:numPr>
          <w:ilvl w:val="0"/>
          <w:numId w:val="13"/>
        </w:numPr>
        <w:spacing w:line="360" w:lineRule="auto"/>
        <w:jc w:val="both"/>
        <w:rPr>
          <w:rFonts w:ascii="Arial" w:hAnsi="Arial" w:cs="Arial"/>
          <w:sz w:val="24"/>
          <w:szCs w:val="24"/>
        </w:rPr>
      </w:pPr>
      <w:r w:rsidRPr="00E71CB9">
        <w:rPr>
          <w:rFonts w:ascii="Arial" w:hAnsi="Arial" w:cs="Arial"/>
          <w:sz w:val="24"/>
          <w:szCs w:val="24"/>
        </w:rPr>
        <w:t xml:space="preserve">La calidad del cuidado de enfermería respecto a la dimensión técnica se puede observar que un 60% tiene una repuesta positiva y un 40% </w:t>
      </w:r>
      <w:r w:rsidRPr="00E71CB9">
        <w:rPr>
          <w:rFonts w:ascii="Arial" w:hAnsi="Arial" w:cs="Arial"/>
          <w:sz w:val="24"/>
          <w:szCs w:val="24"/>
        </w:rPr>
        <w:lastRenderedPageBreak/>
        <w:t>negativa. Nos refleja que en cuanto la dimensión técnica el servicio de geriatría es adecuado para brindar el cuidado de enfermería.</w:t>
      </w:r>
    </w:p>
    <w:p w:rsidR="00057917" w:rsidRDefault="00057917" w:rsidP="00057917">
      <w:pPr>
        <w:pStyle w:val="Prrafodelista"/>
        <w:spacing w:line="360" w:lineRule="auto"/>
        <w:ind w:left="1440"/>
        <w:jc w:val="both"/>
        <w:rPr>
          <w:rFonts w:ascii="Arial" w:hAnsi="Arial" w:cs="Arial"/>
          <w:sz w:val="24"/>
          <w:szCs w:val="24"/>
        </w:rPr>
      </w:pPr>
    </w:p>
    <w:p w:rsidR="00057917" w:rsidRPr="00057917" w:rsidRDefault="00057917" w:rsidP="00057917">
      <w:pPr>
        <w:pStyle w:val="Prrafodelista"/>
        <w:numPr>
          <w:ilvl w:val="0"/>
          <w:numId w:val="13"/>
        </w:numPr>
        <w:spacing w:line="360" w:lineRule="auto"/>
        <w:jc w:val="both"/>
        <w:rPr>
          <w:rFonts w:ascii="Arial" w:hAnsi="Arial" w:cs="Arial"/>
          <w:sz w:val="24"/>
          <w:szCs w:val="24"/>
        </w:rPr>
      </w:pPr>
      <w:r w:rsidRPr="00057917">
        <w:rPr>
          <w:rFonts w:ascii="Arial" w:hAnsi="Arial" w:cs="Arial"/>
          <w:sz w:val="24"/>
          <w:szCs w:val="24"/>
        </w:rPr>
        <w:t xml:space="preserve"> Se observa en cuanto la calidad del cuidado de enfermería respecto a la dimensión organizacional que el 100% de las respuestas es positiva en cuanto a la parte organizacional lo cual refleja que dicho servicio esta optimo en cuanto a la parte organizacional.</w:t>
      </w: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p>
    <w:p w:rsidR="00057917" w:rsidRDefault="00057917" w:rsidP="00961246">
      <w:pPr>
        <w:ind w:left="1080"/>
        <w:rPr>
          <w:rFonts w:ascii="Arial" w:hAnsi="Arial" w:cs="Arial"/>
          <w:b/>
          <w:sz w:val="24"/>
          <w:szCs w:val="24"/>
        </w:rPr>
      </w:pPr>
      <w:r>
        <w:rPr>
          <w:rFonts w:ascii="Arial" w:hAnsi="Arial" w:cs="Arial"/>
          <w:b/>
          <w:sz w:val="24"/>
          <w:szCs w:val="24"/>
        </w:rPr>
        <w:lastRenderedPageBreak/>
        <w:t>RECOMENDACIONES:</w:t>
      </w:r>
    </w:p>
    <w:p w:rsidR="004D2735" w:rsidRPr="004D2735" w:rsidRDefault="004D2735" w:rsidP="004D2735">
      <w:pPr>
        <w:pStyle w:val="Prrafodelista"/>
        <w:numPr>
          <w:ilvl w:val="0"/>
          <w:numId w:val="17"/>
        </w:numPr>
        <w:rPr>
          <w:rFonts w:ascii="Arial" w:hAnsi="Arial" w:cs="Arial"/>
          <w:sz w:val="24"/>
          <w:szCs w:val="24"/>
        </w:rPr>
      </w:pPr>
      <w:r w:rsidRPr="004D2735">
        <w:rPr>
          <w:rFonts w:ascii="Arial" w:hAnsi="Arial" w:cs="Arial"/>
          <w:sz w:val="24"/>
          <w:szCs w:val="24"/>
        </w:rPr>
        <w:t>Realizar programas educativos impartidos a los familiares o cuidadores del adulto mayor para que vea una continuidad en el cuidado.</w:t>
      </w:r>
    </w:p>
    <w:p w:rsidR="004D2735" w:rsidRPr="004D2735" w:rsidRDefault="004D2735" w:rsidP="004D2735">
      <w:pPr>
        <w:ind w:left="1080"/>
        <w:rPr>
          <w:rFonts w:ascii="Arial" w:hAnsi="Arial" w:cs="Arial"/>
          <w:sz w:val="24"/>
          <w:szCs w:val="24"/>
        </w:rPr>
      </w:pPr>
    </w:p>
    <w:p w:rsidR="004D2735" w:rsidRPr="004D2735" w:rsidRDefault="004D2735" w:rsidP="004D2735">
      <w:pPr>
        <w:pStyle w:val="Prrafodelista"/>
        <w:numPr>
          <w:ilvl w:val="0"/>
          <w:numId w:val="17"/>
        </w:numPr>
        <w:rPr>
          <w:rFonts w:ascii="Arial" w:hAnsi="Arial" w:cs="Arial"/>
          <w:sz w:val="24"/>
          <w:szCs w:val="24"/>
        </w:rPr>
      </w:pPr>
      <w:r w:rsidRPr="004D2735">
        <w:rPr>
          <w:rFonts w:ascii="Arial" w:hAnsi="Arial" w:cs="Arial"/>
          <w:sz w:val="24"/>
          <w:szCs w:val="24"/>
        </w:rPr>
        <w:t>Realizar estudios sobre el nivel de satisfacción profesional en las enfermeras respecto a los cuidados que brindan al paciente adulto mayor.</w:t>
      </w:r>
    </w:p>
    <w:p w:rsidR="004D2735" w:rsidRDefault="004D2735" w:rsidP="004D2735">
      <w:pPr>
        <w:pStyle w:val="Prrafodelista"/>
        <w:ind w:left="1800"/>
        <w:jc w:val="both"/>
        <w:rPr>
          <w:rFonts w:ascii="Arial" w:hAnsi="Arial" w:cs="Arial"/>
          <w:sz w:val="24"/>
          <w:szCs w:val="24"/>
        </w:rPr>
      </w:pPr>
    </w:p>
    <w:p w:rsidR="00632BA5" w:rsidRPr="00632BA5" w:rsidRDefault="00632BA5" w:rsidP="00632BA5">
      <w:pPr>
        <w:pStyle w:val="Prrafodelista"/>
        <w:numPr>
          <w:ilvl w:val="0"/>
          <w:numId w:val="16"/>
        </w:numPr>
        <w:jc w:val="both"/>
        <w:rPr>
          <w:rFonts w:ascii="Arial" w:hAnsi="Arial" w:cs="Arial"/>
          <w:sz w:val="24"/>
          <w:szCs w:val="24"/>
        </w:rPr>
      </w:pPr>
      <w:r w:rsidRPr="00632BA5">
        <w:rPr>
          <w:rFonts w:ascii="Arial" w:hAnsi="Arial" w:cs="Arial"/>
          <w:sz w:val="24"/>
          <w:szCs w:val="24"/>
        </w:rPr>
        <w:t>Se recomienda continuar con el proyecto del programa educativo que se deja planteado para poder así mejorar el cuidado respecto a la satisfacción interpersonal y dar una mejor calidad de cuidado a los pacientes.</w:t>
      </w:r>
    </w:p>
    <w:p w:rsidR="00632BA5" w:rsidRPr="00632BA5" w:rsidRDefault="00632BA5" w:rsidP="00632BA5">
      <w:pPr>
        <w:ind w:left="1080"/>
        <w:jc w:val="both"/>
        <w:rPr>
          <w:rFonts w:ascii="Arial" w:hAnsi="Arial" w:cs="Arial"/>
          <w:sz w:val="24"/>
          <w:szCs w:val="24"/>
        </w:rPr>
      </w:pPr>
    </w:p>
    <w:p w:rsidR="00632BA5" w:rsidRPr="00632BA5" w:rsidRDefault="00632BA5" w:rsidP="00632BA5">
      <w:pPr>
        <w:pStyle w:val="Prrafodelista"/>
        <w:numPr>
          <w:ilvl w:val="0"/>
          <w:numId w:val="16"/>
        </w:numPr>
        <w:jc w:val="both"/>
        <w:rPr>
          <w:rFonts w:ascii="Arial" w:hAnsi="Arial" w:cs="Arial"/>
          <w:sz w:val="24"/>
          <w:szCs w:val="24"/>
        </w:rPr>
      </w:pPr>
      <w:r w:rsidRPr="00632BA5">
        <w:rPr>
          <w:rFonts w:ascii="Arial" w:hAnsi="Arial" w:cs="Arial"/>
          <w:sz w:val="24"/>
          <w:szCs w:val="24"/>
        </w:rPr>
        <w:t xml:space="preserve">Plantear y ejecutar estudios de investigación similares en pacientes de otros grupos etarios o de diferente nivel socioeconómicos, a fin de verificar si los resultados encontrados son similares. </w:t>
      </w:r>
    </w:p>
    <w:p w:rsidR="00632BA5" w:rsidRPr="00632BA5" w:rsidRDefault="00632BA5" w:rsidP="00632BA5">
      <w:pPr>
        <w:ind w:left="1080"/>
        <w:jc w:val="both"/>
        <w:rPr>
          <w:rFonts w:ascii="Arial" w:hAnsi="Arial" w:cs="Arial"/>
          <w:sz w:val="24"/>
          <w:szCs w:val="24"/>
        </w:rPr>
      </w:pPr>
    </w:p>
    <w:p w:rsidR="00057917" w:rsidRPr="00632BA5" w:rsidRDefault="00632BA5" w:rsidP="00632BA5">
      <w:pPr>
        <w:pStyle w:val="Prrafodelista"/>
        <w:numPr>
          <w:ilvl w:val="0"/>
          <w:numId w:val="16"/>
        </w:numPr>
        <w:jc w:val="both"/>
        <w:rPr>
          <w:rFonts w:ascii="Arial" w:hAnsi="Arial" w:cs="Arial"/>
          <w:sz w:val="24"/>
          <w:szCs w:val="24"/>
        </w:rPr>
      </w:pPr>
      <w:r w:rsidRPr="00632BA5">
        <w:rPr>
          <w:rFonts w:ascii="Arial" w:hAnsi="Arial" w:cs="Arial"/>
          <w:sz w:val="24"/>
          <w:szCs w:val="24"/>
        </w:rPr>
        <w:t>En cuanto el nivel de satisfacción se bebe mejorar en el trato personal (el trato con amabilidad, el respetar su intimidad, el llamarlo por su nombre del paciente) se debe tener en cuenta dicha recomendación para mejorar la calidad de atención de enfermería.</w:t>
      </w:r>
    </w:p>
    <w:p w:rsidR="00CE78B9" w:rsidRPr="00632BA5" w:rsidRDefault="00CE78B9" w:rsidP="00632BA5">
      <w:pPr>
        <w:ind w:left="1080"/>
        <w:jc w:val="both"/>
        <w:rPr>
          <w:rFonts w:ascii="Arial" w:hAnsi="Arial" w:cs="Arial"/>
          <w:sz w:val="24"/>
          <w:szCs w:val="24"/>
        </w:rPr>
      </w:pPr>
    </w:p>
    <w:p w:rsidR="00CE78B9" w:rsidRPr="00632BA5" w:rsidRDefault="00CE78B9" w:rsidP="00632BA5">
      <w:pPr>
        <w:ind w:left="1080"/>
        <w:jc w:val="both"/>
        <w:rPr>
          <w:rFonts w:ascii="Arial" w:hAnsi="Arial" w:cs="Arial"/>
          <w:sz w:val="24"/>
          <w:szCs w:val="24"/>
        </w:rPr>
      </w:pPr>
    </w:p>
    <w:p w:rsidR="00CE78B9" w:rsidRPr="00632BA5" w:rsidRDefault="00CE78B9" w:rsidP="00632BA5">
      <w:pPr>
        <w:ind w:left="1080"/>
        <w:jc w:val="both"/>
        <w:rPr>
          <w:rFonts w:ascii="Arial" w:hAnsi="Arial" w:cs="Arial"/>
          <w:sz w:val="24"/>
          <w:szCs w:val="24"/>
        </w:rPr>
      </w:pPr>
    </w:p>
    <w:p w:rsidR="00CE78B9" w:rsidRPr="00632BA5" w:rsidRDefault="00CE78B9" w:rsidP="00632BA5">
      <w:pPr>
        <w:ind w:left="1080"/>
        <w:jc w:val="both"/>
        <w:rPr>
          <w:rFonts w:ascii="Arial" w:hAnsi="Arial" w:cs="Arial"/>
          <w:sz w:val="24"/>
          <w:szCs w:val="24"/>
        </w:rPr>
      </w:pPr>
    </w:p>
    <w:p w:rsidR="00CE78B9" w:rsidRDefault="00CE78B9" w:rsidP="00961246">
      <w:pPr>
        <w:ind w:left="1080"/>
        <w:rPr>
          <w:rFonts w:ascii="Arial" w:hAnsi="Arial" w:cs="Arial"/>
          <w:b/>
          <w:sz w:val="24"/>
          <w:szCs w:val="24"/>
        </w:rPr>
      </w:pPr>
    </w:p>
    <w:p w:rsidR="00CE78B9" w:rsidRDefault="00CE78B9" w:rsidP="00961246">
      <w:pPr>
        <w:ind w:left="1080"/>
        <w:rPr>
          <w:rFonts w:ascii="Arial" w:hAnsi="Arial" w:cs="Arial"/>
          <w:b/>
          <w:sz w:val="24"/>
          <w:szCs w:val="24"/>
        </w:rPr>
      </w:pPr>
    </w:p>
    <w:p w:rsidR="00CE78B9" w:rsidRDefault="00CE78B9" w:rsidP="00961246">
      <w:pPr>
        <w:ind w:left="1080"/>
        <w:rPr>
          <w:rFonts w:ascii="Arial" w:hAnsi="Arial" w:cs="Arial"/>
          <w:b/>
          <w:sz w:val="24"/>
          <w:szCs w:val="24"/>
        </w:rPr>
      </w:pPr>
    </w:p>
    <w:p w:rsidR="00CE78B9" w:rsidRDefault="00CE78B9" w:rsidP="00961246">
      <w:pPr>
        <w:ind w:left="1080"/>
        <w:rPr>
          <w:rFonts w:ascii="Arial" w:hAnsi="Arial" w:cs="Arial"/>
          <w:b/>
          <w:sz w:val="24"/>
          <w:szCs w:val="24"/>
        </w:rPr>
      </w:pPr>
    </w:p>
    <w:p w:rsidR="00CE78B9" w:rsidRDefault="00CE78B9" w:rsidP="00961246">
      <w:pPr>
        <w:ind w:left="1080"/>
        <w:rPr>
          <w:rFonts w:ascii="Arial" w:hAnsi="Arial" w:cs="Arial"/>
          <w:b/>
          <w:sz w:val="24"/>
          <w:szCs w:val="24"/>
        </w:rPr>
      </w:pPr>
    </w:p>
    <w:p w:rsidR="00CE78B9" w:rsidRDefault="00CE78B9" w:rsidP="00961246">
      <w:pPr>
        <w:ind w:left="1080"/>
        <w:rPr>
          <w:rFonts w:ascii="Arial" w:hAnsi="Arial" w:cs="Arial"/>
          <w:b/>
          <w:sz w:val="24"/>
          <w:szCs w:val="24"/>
        </w:rPr>
      </w:pPr>
    </w:p>
    <w:p w:rsidR="00905998" w:rsidRPr="00961246" w:rsidRDefault="00905998" w:rsidP="00961246">
      <w:pPr>
        <w:ind w:left="1080"/>
        <w:rPr>
          <w:rFonts w:ascii="Arial" w:hAnsi="Arial" w:cs="Arial"/>
          <w:b/>
          <w:sz w:val="24"/>
          <w:szCs w:val="24"/>
        </w:rPr>
      </w:pPr>
      <w:r w:rsidRPr="00961246">
        <w:rPr>
          <w:rFonts w:ascii="Arial" w:hAnsi="Arial" w:cs="Arial"/>
          <w:b/>
          <w:sz w:val="24"/>
          <w:szCs w:val="24"/>
        </w:rPr>
        <w:lastRenderedPageBreak/>
        <w:t>REFERENCIA BIBLIOGRAFICA</w:t>
      </w:r>
    </w:p>
    <w:p w:rsidR="00905998" w:rsidRDefault="00905998" w:rsidP="005B73A7">
      <w:pPr>
        <w:pStyle w:val="NormalWeb"/>
        <w:shd w:val="clear" w:color="auto" w:fill="FFFFFF"/>
        <w:spacing w:before="0" w:beforeAutospacing="0" w:after="0" w:afterAutospacing="0" w:line="390" w:lineRule="atLeast"/>
        <w:ind w:left="1080"/>
        <w:rPr>
          <w:rFonts w:ascii="Arial" w:hAnsi="Arial" w:cs="Arial"/>
          <w:sz w:val="20"/>
          <w:szCs w:val="20"/>
        </w:rPr>
      </w:pPr>
      <w:r w:rsidRPr="008C094D">
        <w:rPr>
          <w:rFonts w:ascii="Arial" w:hAnsi="Arial" w:cs="Arial"/>
          <w:sz w:val="20"/>
          <w:szCs w:val="20"/>
        </w:rPr>
        <w:t>1. Caminad J. La medida de la satisfacción: Un instrumento de participación de la po</w:t>
      </w:r>
      <w:r w:rsidRPr="008C094D">
        <w:rPr>
          <w:rFonts w:ascii="Arial" w:hAnsi="Arial" w:cs="Arial"/>
          <w:sz w:val="20"/>
          <w:szCs w:val="20"/>
        </w:rPr>
        <w:softHyphen/>
        <w:t>blación en mejora de la calidad de</w:t>
      </w:r>
      <w:r>
        <w:rPr>
          <w:rFonts w:ascii="Arial" w:hAnsi="Arial" w:cs="Arial"/>
          <w:sz w:val="20"/>
          <w:szCs w:val="20"/>
        </w:rPr>
        <w:t xml:space="preserve"> los ser</w:t>
      </w:r>
      <w:r>
        <w:rPr>
          <w:rFonts w:ascii="Arial" w:hAnsi="Arial" w:cs="Arial"/>
          <w:sz w:val="20"/>
          <w:szCs w:val="20"/>
        </w:rPr>
        <w:softHyphen/>
        <w:t>vicios sanitarios. 2013</w:t>
      </w:r>
      <w:r w:rsidRPr="008C094D">
        <w:rPr>
          <w:rFonts w:ascii="Arial" w:hAnsi="Arial" w:cs="Arial"/>
          <w:sz w:val="20"/>
          <w:szCs w:val="20"/>
        </w:rPr>
        <w:t xml:space="preserve">. </w:t>
      </w:r>
      <w:r w:rsidRPr="008C094D">
        <w:rPr>
          <w:rFonts w:ascii="Arial" w:hAnsi="Arial" w:cs="Arial"/>
          <w:sz w:val="20"/>
          <w:szCs w:val="20"/>
        </w:rPr>
        <w:br/>
        <w:t xml:space="preserve">2. </w:t>
      </w:r>
      <w:proofErr w:type="spellStart"/>
      <w:r w:rsidRPr="008C094D">
        <w:rPr>
          <w:rFonts w:ascii="Arial" w:hAnsi="Arial" w:cs="Arial"/>
          <w:sz w:val="20"/>
          <w:szCs w:val="20"/>
        </w:rPr>
        <w:t>Caligiore</w:t>
      </w:r>
      <w:proofErr w:type="spellEnd"/>
      <w:r w:rsidRPr="008C094D">
        <w:rPr>
          <w:rFonts w:ascii="Arial" w:hAnsi="Arial" w:cs="Arial"/>
          <w:sz w:val="20"/>
          <w:szCs w:val="20"/>
        </w:rPr>
        <w:t xml:space="preserve"> I, Díaz S. Satisfacción del usua</w:t>
      </w:r>
      <w:r w:rsidRPr="008C094D">
        <w:rPr>
          <w:rFonts w:ascii="Arial" w:hAnsi="Arial" w:cs="Arial"/>
          <w:sz w:val="20"/>
          <w:szCs w:val="20"/>
        </w:rPr>
        <w:softHyphen/>
        <w:t>rio del área de hospitalización de un hospi</w:t>
      </w:r>
      <w:r w:rsidRPr="008C094D">
        <w:rPr>
          <w:rFonts w:ascii="Arial" w:hAnsi="Arial" w:cs="Arial"/>
          <w:sz w:val="20"/>
          <w:szCs w:val="20"/>
        </w:rPr>
        <w:softHyphen/>
        <w:t>tal de tercer nivel, Mérida Venezuela. Enfer</w:t>
      </w:r>
      <w:r w:rsidRPr="008C094D">
        <w:rPr>
          <w:rFonts w:ascii="Arial" w:hAnsi="Arial" w:cs="Arial"/>
          <w:sz w:val="20"/>
          <w:szCs w:val="20"/>
        </w:rPr>
        <w:softHyphen/>
        <w:t>mer</w:t>
      </w:r>
      <w:r>
        <w:rPr>
          <w:rFonts w:ascii="Arial" w:hAnsi="Arial" w:cs="Arial"/>
          <w:sz w:val="20"/>
          <w:szCs w:val="20"/>
        </w:rPr>
        <w:t>ía global 2012</w:t>
      </w:r>
      <w:r w:rsidRPr="008C094D">
        <w:rPr>
          <w:rFonts w:ascii="Arial" w:hAnsi="Arial" w:cs="Arial"/>
          <w:sz w:val="20"/>
          <w:szCs w:val="20"/>
        </w:rPr>
        <w:t>.</w:t>
      </w:r>
      <w:r w:rsidRPr="008C094D">
        <w:rPr>
          <w:rFonts w:ascii="Arial" w:hAnsi="Arial" w:cs="Arial"/>
          <w:sz w:val="20"/>
          <w:szCs w:val="20"/>
        </w:rPr>
        <w:br/>
        <w:t xml:space="preserve">3. </w:t>
      </w:r>
      <w:r>
        <w:rPr>
          <w:rFonts w:ascii="Arial" w:hAnsi="Arial" w:cs="Arial"/>
          <w:sz w:val="20"/>
          <w:szCs w:val="20"/>
        </w:rPr>
        <w:t xml:space="preserve">Gerencia </w:t>
      </w:r>
      <w:proofErr w:type="spellStart"/>
      <w:proofErr w:type="gramStart"/>
      <w:r>
        <w:rPr>
          <w:rFonts w:ascii="Arial" w:hAnsi="Arial" w:cs="Arial"/>
          <w:sz w:val="20"/>
          <w:szCs w:val="20"/>
        </w:rPr>
        <w:t>salud.LIMA</w:t>
      </w:r>
      <w:proofErr w:type="spellEnd"/>
      <w:proofErr w:type="gramEnd"/>
      <w:r>
        <w:rPr>
          <w:rFonts w:ascii="Arial" w:hAnsi="Arial" w:cs="Arial"/>
          <w:sz w:val="20"/>
          <w:szCs w:val="20"/>
        </w:rPr>
        <w:t xml:space="preserve">. </w:t>
      </w:r>
      <w:r w:rsidRPr="008C094D">
        <w:rPr>
          <w:rFonts w:ascii="Arial" w:hAnsi="Arial" w:cs="Arial"/>
          <w:sz w:val="20"/>
          <w:szCs w:val="20"/>
        </w:rPr>
        <w:t xml:space="preserve"> Calidad, opini</w:t>
      </w:r>
      <w:r>
        <w:rPr>
          <w:rFonts w:ascii="Arial" w:hAnsi="Arial" w:cs="Arial"/>
          <w:sz w:val="20"/>
          <w:szCs w:val="20"/>
        </w:rPr>
        <w:t xml:space="preserve">ón, satisfacción, de los servicios de salud en los servicios de geriatría del hospital nacional Guillermo almenara Irigoyen de Es salud lima 2013. </w:t>
      </w:r>
    </w:p>
    <w:p w:rsidR="00905998" w:rsidRDefault="00905998" w:rsidP="005B73A7">
      <w:pPr>
        <w:pStyle w:val="NormalWeb"/>
        <w:shd w:val="clear" w:color="auto" w:fill="FFFFFF"/>
        <w:spacing w:before="0" w:beforeAutospacing="0" w:after="0" w:afterAutospacing="0" w:line="390" w:lineRule="atLeast"/>
        <w:ind w:left="1080"/>
        <w:jc w:val="both"/>
        <w:rPr>
          <w:rFonts w:ascii="Arial" w:hAnsi="Arial" w:cs="Arial"/>
          <w:sz w:val="20"/>
          <w:szCs w:val="20"/>
        </w:rPr>
      </w:pPr>
      <w:r w:rsidRPr="008C094D">
        <w:rPr>
          <w:rFonts w:ascii="Arial" w:hAnsi="Arial" w:cs="Arial"/>
          <w:sz w:val="20"/>
          <w:szCs w:val="20"/>
        </w:rPr>
        <w:t xml:space="preserve">4. </w:t>
      </w:r>
      <w:proofErr w:type="spellStart"/>
      <w:r w:rsidRPr="008C094D">
        <w:rPr>
          <w:rFonts w:ascii="Arial" w:hAnsi="Arial" w:cs="Arial"/>
          <w:sz w:val="20"/>
          <w:szCs w:val="20"/>
        </w:rPr>
        <w:t>Mascort</w:t>
      </w:r>
      <w:proofErr w:type="spellEnd"/>
      <w:r w:rsidRPr="008C094D">
        <w:rPr>
          <w:rFonts w:ascii="Arial" w:hAnsi="Arial" w:cs="Arial"/>
          <w:sz w:val="20"/>
          <w:szCs w:val="20"/>
        </w:rPr>
        <w:t xml:space="preserve"> Z, </w:t>
      </w:r>
      <w:proofErr w:type="spellStart"/>
      <w:r w:rsidRPr="008C094D">
        <w:rPr>
          <w:rFonts w:ascii="Arial" w:hAnsi="Arial" w:cs="Arial"/>
          <w:sz w:val="20"/>
          <w:szCs w:val="20"/>
        </w:rPr>
        <w:t>Pujiula</w:t>
      </w:r>
      <w:proofErr w:type="spellEnd"/>
      <w:r w:rsidRPr="008C094D">
        <w:rPr>
          <w:rFonts w:ascii="Arial" w:hAnsi="Arial" w:cs="Arial"/>
          <w:sz w:val="20"/>
          <w:szCs w:val="20"/>
        </w:rPr>
        <w:t xml:space="preserve"> J, Hortal J, García T, Es</w:t>
      </w:r>
      <w:r w:rsidRPr="008C094D">
        <w:rPr>
          <w:rFonts w:ascii="Arial" w:hAnsi="Arial" w:cs="Arial"/>
          <w:sz w:val="20"/>
          <w:szCs w:val="20"/>
        </w:rPr>
        <w:softHyphen/>
        <w:t xml:space="preserve">tañol F, Baró N, Bertrán C, </w:t>
      </w:r>
      <w:proofErr w:type="spellStart"/>
      <w:r w:rsidRPr="008C094D">
        <w:rPr>
          <w:rFonts w:ascii="Arial" w:hAnsi="Arial" w:cs="Arial"/>
          <w:sz w:val="20"/>
          <w:szCs w:val="20"/>
        </w:rPr>
        <w:t>Algans</w:t>
      </w:r>
      <w:proofErr w:type="spellEnd"/>
      <w:r w:rsidRPr="008C094D">
        <w:rPr>
          <w:rFonts w:ascii="Arial" w:hAnsi="Arial" w:cs="Arial"/>
          <w:sz w:val="20"/>
          <w:szCs w:val="20"/>
        </w:rPr>
        <w:t xml:space="preserve"> L, Soler M, Puigdemont M, Grau A. La satisfacción de los pacientes hospitalizados como indi</w:t>
      </w:r>
      <w:r w:rsidRPr="008C094D">
        <w:rPr>
          <w:rFonts w:ascii="Arial" w:hAnsi="Arial" w:cs="Arial"/>
          <w:sz w:val="20"/>
          <w:szCs w:val="20"/>
        </w:rPr>
        <w:softHyphen/>
        <w:t>cador de la calidad asistencial. Revista de Enfermerí</w:t>
      </w:r>
      <w:r>
        <w:rPr>
          <w:rFonts w:ascii="Arial" w:hAnsi="Arial" w:cs="Arial"/>
          <w:sz w:val="20"/>
          <w:szCs w:val="20"/>
        </w:rPr>
        <w:t>a Clínica.</w:t>
      </w:r>
      <w:r w:rsidRPr="008C094D">
        <w:rPr>
          <w:rFonts w:ascii="Arial" w:hAnsi="Arial" w:cs="Arial"/>
          <w:sz w:val="20"/>
          <w:szCs w:val="20"/>
        </w:rPr>
        <w:t xml:space="preserve"> 2006</w:t>
      </w:r>
    </w:p>
    <w:p w:rsidR="00905998" w:rsidRDefault="00905998" w:rsidP="005B73A7">
      <w:pPr>
        <w:pStyle w:val="NormalWeb"/>
        <w:shd w:val="clear" w:color="auto" w:fill="FFFFFF"/>
        <w:spacing w:before="0" w:beforeAutospacing="0" w:after="0" w:afterAutospacing="0" w:line="390" w:lineRule="atLeast"/>
        <w:ind w:left="1080"/>
        <w:jc w:val="both"/>
        <w:rPr>
          <w:rFonts w:ascii="Arial" w:hAnsi="Arial" w:cs="Arial"/>
          <w:sz w:val="20"/>
          <w:szCs w:val="20"/>
        </w:rPr>
      </w:pPr>
      <w:r w:rsidRPr="008C094D">
        <w:rPr>
          <w:rFonts w:ascii="Arial" w:hAnsi="Arial" w:cs="Arial"/>
          <w:sz w:val="20"/>
          <w:szCs w:val="20"/>
        </w:rPr>
        <w:t>5. Jiménez M, Ortega M, Cruz G, Cruz M, Quintero M, Mendoza E, Antúnez M. Satisfacción del usuario como indicador de calidad. Revista Mejicana</w:t>
      </w:r>
      <w:r>
        <w:rPr>
          <w:rFonts w:ascii="Arial" w:hAnsi="Arial" w:cs="Arial"/>
          <w:sz w:val="20"/>
          <w:szCs w:val="20"/>
        </w:rPr>
        <w:t xml:space="preserve"> de Enferme</w:t>
      </w:r>
      <w:r>
        <w:rPr>
          <w:rFonts w:ascii="Arial" w:hAnsi="Arial" w:cs="Arial"/>
          <w:sz w:val="20"/>
          <w:szCs w:val="20"/>
        </w:rPr>
        <w:softHyphen/>
        <w:t xml:space="preserve">ría y </w:t>
      </w:r>
      <w:proofErr w:type="gramStart"/>
      <w:r>
        <w:rPr>
          <w:rFonts w:ascii="Arial" w:hAnsi="Arial" w:cs="Arial"/>
          <w:sz w:val="20"/>
          <w:szCs w:val="20"/>
        </w:rPr>
        <w:t>Cardiología ,</w:t>
      </w:r>
      <w:proofErr w:type="gramEnd"/>
      <w:r>
        <w:rPr>
          <w:rFonts w:ascii="Arial" w:hAnsi="Arial" w:cs="Arial"/>
          <w:sz w:val="20"/>
          <w:szCs w:val="20"/>
        </w:rPr>
        <w:t xml:space="preserve"> 2003.</w:t>
      </w:r>
      <w:r w:rsidRPr="008C094D">
        <w:rPr>
          <w:rFonts w:ascii="Arial" w:hAnsi="Arial" w:cs="Arial"/>
          <w:sz w:val="20"/>
          <w:szCs w:val="20"/>
        </w:rPr>
        <w:t xml:space="preserve"> </w:t>
      </w:r>
    </w:p>
    <w:p w:rsidR="00905998" w:rsidRDefault="00905998" w:rsidP="005B73A7">
      <w:pPr>
        <w:pStyle w:val="NormalWeb"/>
        <w:shd w:val="clear" w:color="auto" w:fill="FFFFFF"/>
        <w:spacing w:before="0" w:beforeAutospacing="0" w:after="0" w:afterAutospacing="0" w:line="390" w:lineRule="atLeast"/>
        <w:ind w:left="1080"/>
        <w:jc w:val="both"/>
        <w:rPr>
          <w:rFonts w:ascii="Arial" w:hAnsi="Arial" w:cs="Arial"/>
          <w:sz w:val="20"/>
          <w:szCs w:val="20"/>
        </w:rPr>
      </w:pPr>
      <w:r w:rsidRPr="008C094D">
        <w:rPr>
          <w:rFonts w:ascii="Arial" w:hAnsi="Arial" w:cs="Arial"/>
          <w:sz w:val="20"/>
          <w:szCs w:val="20"/>
        </w:rPr>
        <w:t>6. Fletes J. Satisfacción del usuario que asis</w:t>
      </w:r>
      <w:r w:rsidRPr="008C094D">
        <w:rPr>
          <w:rFonts w:ascii="Arial" w:hAnsi="Arial" w:cs="Arial"/>
          <w:sz w:val="20"/>
          <w:szCs w:val="20"/>
        </w:rPr>
        <w:softHyphen/>
        <w:t>te a Consulta Externa, Emergencia y Sala de Hospitalización, Hospital Docente de Atención Psicosocial. Revista de enferme</w:t>
      </w:r>
      <w:r w:rsidRPr="008C094D">
        <w:rPr>
          <w:rFonts w:ascii="Arial" w:hAnsi="Arial" w:cs="Arial"/>
          <w:sz w:val="20"/>
          <w:szCs w:val="20"/>
        </w:rPr>
        <w:softHyphen/>
        <w:t>ría</w:t>
      </w:r>
    </w:p>
    <w:p w:rsidR="00905998" w:rsidRDefault="00905998" w:rsidP="005B73A7">
      <w:pPr>
        <w:pStyle w:val="NormalWeb"/>
        <w:shd w:val="clear" w:color="auto" w:fill="FFFFFF"/>
        <w:spacing w:before="0" w:beforeAutospacing="0" w:after="0" w:afterAutospacing="0" w:line="390" w:lineRule="atLeast"/>
        <w:ind w:left="1080"/>
        <w:jc w:val="both"/>
        <w:rPr>
          <w:rFonts w:ascii="Arial" w:hAnsi="Arial" w:cs="Arial"/>
          <w:sz w:val="20"/>
          <w:szCs w:val="20"/>
        </w:rPr>
      </w:pPr>
      <w:r w:rsidRPr="008C094D">
        <w:rPr>
          <w:rFonts w:ascii="Arial" w:hAnsi="Arial" w:cs="Arial"/>
          <w:sz w:val="20"/>
          <w:szCs w:val="20"/>
        </w:rPr>
        <w:t>7. Castro M, Villa García H, Saco S. Satisfac</w:t>
      </w:r>
      <w:r w:rsidRPr="008C094D">
        <w:rPr>
          <w:rFonts w:ascii="Arial" w:hAnsi="Arial" w:cs="Arial"/>
          <w:sz w:val="20"/>
          <w:szCs w:val="20"/>
        </w:rPr>
        <w:softHyphen/>
        <w:t>ción del usuario de los servicios de hos</w:t>
      </w:r>
      <w:r w:rsidRPr="008C094D">
        <w:rPr>
          <w:rFonts w:ascii="Arial" w:hAnsi="Arial" w:cs="Arial"/>
          <w:sz w:val="20"/>
          <w:szCs w:val="20"/>
        </w:rPr>
        <w:softHyphen/>
        <w:t>pitalización del Hospital Antonio Lorena: Mayo-</w:t>
      </w:r>
      <w:proofErr w:type="gramStart"/>
      <w:r w:rsidRPr="008C094D">
        <w:rPr>
          <w:rFonts w:ascii="Arial" w:hAnsi="Arial" w:cs="Arial"/>
          <w:sz w:val="20"/>
          <w:szCs w:val="20"/>
        </w:rPr>
        <w:t>Agosto</w:t>
      </w:r>
      <w:proofErr w:type="gramEnd"/>
      <w:r w:rsidRPr="008C094D">
        <w:rPr>
          <w:rFonts w:ascii="Arial" w:hAnsi="Arial" w:cs="Arial"/>
          <w:sz w:val="20"/>
          <w:szCs w:val="20"/>
        </w:rPr>
        <w:t xml:space="preserve"> del 2003</w:t>
      </w:r>
    </w:p>
    <w:p w:rsidR="00905998" w:rsidRDefault="00905998" w:rsidP="005B73A7">
      <w:pPr>
        <w:pStyle w:val="NormalWeb"/>
        <w:shd w:val="clear" w:color="auto" w:fill="FFFFFF"/>
        <w:spacing w:before="0" w:beforeAutospacing="0" w:after="0" w:afterAutospacing="0" w:line="390" w:lineRule="atLeast"/>
        <w:ind w:left="1080"/>
        <w:rPr>
          <w:rFonts w:ascii="Arial" w:hAnsi="Arial" w:cs="Arial"/>
          <w:sz w:val="20"/>
          <w:szCs w:val="20"/>
        </w:rPr>
      </w:pPr>
      <w:r w:rsidRPr="008C094D">
        <w:rPr>
          <w:rFonts w:ascii="Arial" w:hAnsi="Arial" w:cs="Arial"/>
          <w:sz w:val="20"/>
          <w:szCs w:val="20"/>
        </w:rPr>
        <w:t xml:space="preserve">8. Echeverry E, Vélez D. La enfermería, una profesión de servicio. Hospital Universitario San Vicente de Paul. [Revista en Internet]. 2000. </w:t>
      </w:r>
      <w:r w:rsidRPr="008C094D">
        <w:rPr>
          <w:rFonts w:ascii="Arial" w:hAnsi="Arial" w:cs="Arial"/>
          <w:sz w:val="20"/>
          <w:szCs w:val="20"/>
        </w:rPr>
        <w:br/>
        <w:t>9. Rodríguez N. Nivel de satisfacción de los usuarios hospitalizados en el Hospital Re</w:t>
      </w:r>
      <w:r w:rsidRPr="008C094D">
        <w:rPr>
          <w:rFonts w:ascii="Arial" w:hAnsi="Arial" w:cs="Arial"/>
          <w:sz w:val="20"/>
          <w:szCs w:val="20"/>
        </w:rPr>
        <w:softHyphen/>
        <w:t>gional Dr. Rafael Estévez de A</w:t>
      </w:r>
      <w:r>
        <w:rPr>
          <w:rFonts w:ascii="Arial" w:hAnsi="Arial" w:cs="Arial"/>
          <w:sz w:val="20"/>
          <w:szCs w:val="20"/>
        </w:rPr>
        <w:t>guadulce</w:t>
      </w:r>
      <w:r w:rsidRPr="008C094D">
        <w:rPr>
          <w:rFonts w:ascii="Arial" w:hAnsi="Arial" w:cs="Arial"/>
          <w:sz w:val="20"/>
          <w:szCs w:val="20"/>
        </w:rPr>
        <w:t xml:space="preserve">. 2005. </w:t>
      </w:r>
    </w:p>
    <w:p w:rsidR="00905998" w:rsidRDefault="00905998" w:rsidP="005B73A7">
      <w:pPr>
        <w:pStyle w:val="NormalWeb"/>
        <w:shd w:val="clear" w:color="auto" w:fill="FFFFFF"/>
        <w:spacing w:before="0" w:beforeAutospacing="0" w:after="0" w:afterAutospacing="0" w:line="390" w:lineRule="atLeast"/>
        <w:ind w:left="1080"/>
        <w:rPr>
          <w:rFonts w:ascii="Arial" w:hAnsi="Arial" w:cs="Arial"/>
          <w:sz w:val="20"/>
          <w:szCs w:val="20"/>
        </w:rPr>
      </w:pPr>
      <w:r w:rsidRPr="008C094D">
        <w:rPr>
          <w:rFonts w:ascii="Arial" w:hAnsi="Arial" w:cs="Arial"/>
          <w:sz w:val="20"/>
          <w:szCs w:val="20"/>
        </w:rPr>
        <w:t>10. Vásquez y Sotelo. Calidad de atención en el instituto nacional de neurología y neu</w:t>
      </w:r>
      <w:r w:rsidRPr="008C094D">
        <w:rPr>
          <w:rFonts w:ascii="Arial" w:hAnsi="Arial" w:cs="Arial"/>
          <w:sz w:val="20"/>
          <w:szCs w:val="20"/>
        </w:rPr>
        <w:softHyphen/>
        <w:t xml:space="preserve">rocirugía. Revista en internet. </w:t>
      </w:r>
    </w:p>
    <w:p w:rsidR="00905998" w:rsidRDefault="00905998" w:rsidP="005B73A7">
      <w:pPr>
        <w:pStyle w:val="NormalWeb"/>
        <w:shd w:val="clear" w:color="auto" w:fill="FFFFFF"/>
        <w:spacing w:before="0" w:beforeAutospacing="0" w:after="0" w:afterAutospacing="0" w:line="390" w:lineRule="atLeast"/>
        <w:ind w:left="1080"/>
        <w:rPr>
          <w:rFonts w:ascii="Arial" w:hAnsi="Arial" w:cs="Arial"/>
          <w:sz w:val="20"/>
          <w:szCs w:val="20"/>
        </w:rPr>
      </w:pPr>
      <w:r w:rsidRPr="008C094D">
        <w:rPr>
          <w:rFonts w:ascii="Arial" w:hAnsi="Arial" w:cs="Arial"/>
          <w:sz w:val="20"/>
          <w:szCs w:val="20"/>
        </w:rPr>
        <w:t xml:space="preserve">11. Chong X, </w:t>
      </w:r>
      <w:proofErr w:type="spellStart"/>
      <w:r w:rsidRPr="008C094D">
        <w:rPr>
          <w:rFonts w:ascii="Arial" w:hAnsi="Arial" w:cs="Arial"/>
          <w:sz w:val="20"/>
          <w:szCs w:val="20"/>
        </w:rPr>
        <w:t>Norena</w:t>
      </w:r>
      <w:proofErr w:type="spellEnd"/>
      <w:r w:rsidRPr="008C094D">
        <w:rPr>
          <w:rFonts w:ascii="Arial" w:hAnsi="Arial" w:cs="Arial"/>
          <w:sz w:val="20"/>
          <w:szCs w:val="20"/>
        </w:rPr>
        <w:t xml:space="preserve"> C, Vásquez M. Calidad de atención del parto y postparto en el Centro Hospital Joaquín Paz Borrero de Cali. Colombia médica </w:t>
      </w:r>
      <w:r>
        <w:rPr>
          <w:rFonts w:ascii="Arial" w:hAnsi="Arial" w:cs="Arial"/>
          <w:sz w:val="20"/>
          <w:szCs w:val="20"/>
        </w:rPr>
        <w:t>2009.</w:t>
      </w:r>
    </w:p>
    <w:p w:rsidR="00905998" w:rsidRDefault="00905998" w:rsidP="005B73A7">
      <w:pPr>
        <w:pStyle w:val="NormalWeb"/>
        <w:shd w:val="clear" w:color="auto" w:fill="FFFFFF"/>
        <w:spacing w:before="0" w:beforeAutospacing="0" w:after="0" w:afterAutospacing="0" w:line="390" w:lineRule="atLeast"/>
        <w:ind w:left="1080"/>
        <w:rPr>
          <w:rFonts w:ascii="Arial" w:hAnsi="Arial" w:cs="Arial"/>
          <w:sz w:val="20"/>
          <w:szCs w:val="20"/>
        </w:rPr>
      </w:pPr>
      <w:r w:rsidRPr="008C094D">
        <w:rPr>
          <w:rFonts w:ascii="Arial" w:hAnsi="Arial" w:cs="Arial"/>
          <w:sz w:val="20"/>
          <w:szCs w:val="20"/>
        </w:rPr>
        <w:t>12. Andrade V, Martínez D, Saco S. Satisfac</w:t>
      </w:r>
      <w:r w:rsidRPr="008C094D">
        <w:rPr>
          <w:rFonts w:ascii="Arial" w:hAnsi="Arial" w:cs="Arial"/>
          <w:sz w:val="20"/>
          <w:szCs w:val="20"/>
        </w:rPr>
        <w:softHyphen/>
        <w:t>ción del usuario de los servicios de hos</w:t>
      </w:r>
      <w:r w:rsidRPr="008C094D">
        <w:rPr>
          <w:rFonts w:ascii="Arial" w:hAnsi="Arial" w:cs="Arial"/>
          <w:sz w:val="20"/>
          <w:szCs w:val="20"/>
        </w:rPr>
        <w:softHyphen/>
        <w:t>pitalización del hospital de apoyo No.1 – Minsa – Cusco de n</w:t>
      </w:r>
      <w:r>
        <w:rPr>
          <w:rFonts w:ascii="Arial" w:hAnsi="Arial" w:cs="Arial"/>
          <w:sz w:val="20"/>
          <w:szCs w:val="20"/>
        </w:rPr>
        <w:t>oviembre de 1999 a enero del 201</w:t>
      </w:r>
      <w:r w:rsidRPr="008C094D">
        <w:rPr>
          <w:rFonts w:ascii="Arial" w:hAnsi="Arial" w:cs="Arial"/>
          <w:sz w:val="20"/>
          <w:szCs w:val="20"/>
        </w:rPr>
        <w:t>0</w:t>
      </w:r>
    </w:p>
    <w:p w:rsidR="005B73A7" w:rsidRPr="00961246" w:rsidRDefault="005B73A7" w:rsidP="00961246">
      <w:pPr>
        <w:rPr>
          <w:lang w:eastAsia="es-ES"/>
        </w:rPr>
        <w:sectPr w:rsidR="005B73A7" w:rsidRPr="00961246" w:rsidSect="000F649E">
          <w:pgSz w:w="11906" w:h="16838" w:code="9"/>
          <w:pgMar w:top="1418" w:right="1418" w:bottom="1418" w:left="851" w:header="709" w:footer="709" w:gutter="851"/>
          <w:cols w:space="708"/>
          <w:docGrid w:linePitch="360"/>
        </w:sect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r>
        <w:rPr>
          <w:noProof/>
          <w:lang w:val="es-PE" w:eastAsia="es-PE"/>
        </w:rPr>
        <mc:AlternateContent>
          <mc:Choice Requires="wps">
            <w:drawing>
              <wp:anchor distT="0" distB="0" distL="114300" distR="114300" simplePos="0" relativeHeight="251683840" behindDoc="0" locked="0" layoutInCell="1" allowOverlap="1" wp14:anchorId="29AA0851" wp14:editId="7B0DC498">
                <wp:simplePos x="0" y="0"/>
                <wp:positionH relativeFrom="column">
                  <wp:posOffset>-301851</wp:posOffset>
                </wp:positionH>
                <wp:positionV relativeFrom="paragraph">
                  <wp:posOffset>140382</wp:posOffset>
                </wp:positionV>
                <wp:extent cx="5648760" cy="1452880"/>
                <wp:effectExtent l="1259523" t="0" r="1211897" b="0"/>
                <wp:wrapNone/>
                <wp:docPr id="16" name="Cuadro de texto 16"/>
                <wp:cNvGraphicFramePr/>
                <a:graphic xmlns:a="http://schemas.openxmlformats.org/drawingml/2006/main">
                  <a:graphicData uri="http://schemas.microsoft.com/office/word/2010/wordprocessingShape">
                    <wps:wsp>
                      <wps:cNvSpPr txBox="1"/>
                      <wps:spPr>
                        <a:xfrm rot="18063095">
                          <a:off x="0" y="0"/>
                          <a:ext cx="5648760" cy="1452880"/>
                        </a:xfrm>
                        <a:prstGeom prst="rect">
                          <a:avLst/>
                        </a:prstGeom>
                        <a:noFill/>
                        <a:ln>
                          <a:noFill/>
                        </a:ln>
                        <a:effectLst/>
                      </wps:spPr>
                      <wps:txbx>
                        <w:txbxContent>
                          <w:p w:rsidR="000F649E" w:rsidRPr="00292E94" w:rsidRDefault="000F649E" w:rsidP="00292E94">
                            <w:pPr>
                              <w:ind w:left="1080"/>
                              <w:jc w:val="center"/>
                              <w:rPr>
                                <w:rFonts w:ascii="Arial" w:hAnsi="Arial" w:cs="Arial"/>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2E94">
                              <w:rPr>
                                <w:rFonts w:ascii="Arial" w:hAnsi="Arial" w:cs="Arial"/>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ANEXOS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AA0851" id="_x0000_t202" coordsize="21600,21600" o:spt="202" path="m,l,21600r21600,l21600,xe">
                <v:stroke joinstyle="miter"/>
                <v:path gradientshapeok="t" o:connecttype="rect"/>
              </v:shapetype>
              <v:shape id="Cuadro de texto 16" o:spid="_x0000_s1026" type="#_x0000_t202" style="position:absolute;left:0;text-align:left;margin-left:-23.75pt;margin-top:11.05pt;width:444.8pt;height:114.4pt;rotation:-3863243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" filled="f" stroked="f">
                <v:textbox>
                  <w:txbxContent>
                    <w:p w:rsidR="000F649E" w:rsidRPr="00292E94" w:rsidRDefault="000F649E" w:rsidP="00292E94">
                      <w:pPr>
                        <w:ind w:left="1080"/>
                        <w:jc w:val="center"/>
                        <w:rPr>
                          <w:rFonts w:ascii="Arial" w:hAnsi="Arial" w:cs="Arial"/>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2E94">
                        <w:rPr>
                          <w:rFonts w:ascii="Arial" w:hAnsi="Arial" w:cs="Arial"/>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ANEXOS   </w:t>
                      </w:r>
                    </w:p>
                  </w:txbxContent>
                </v:textbox>
              </v:shape>
            </w:pict>
          </mc:Fallback>
        </mc:AlternateContent>
      </w: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292E94" w:rsidRDefault="00292E94" w:rsidP="00C43046">
      <w:pPr>
        <w:ind w:left="1080"/>
        <w:jc w:val="center"/>
        <w:rPr>
          <w:rFonts w:ascii="Arial" w:hAnsi="Arial" w:cs="Arial"/>
          <w:b/>
          <w:sz w:val="24"/>
          <w:szCs w:val="24"/>
        </w:rPr>
      </w:pPr>
    </w:p>
    <w:p w:rsidR="00905998" w:rsidRDefault="00C43046" w:rsidP="00C43046">
      <w:pPr>
        <w:ind w:left="1080"/>
        <w:jc w:val="center"/>
        <w:rPr>
          <w:rFonts w:ascii="Arial" w:hAnsi="Arial" w:cs="Arial"/>
          <w:b/>
          <w:sz w:val="24"/>
          <w:szCs w:val="24"/>
        </w:rPr>
      </w:pPr>
      <w:r w:rsidRPr="00C43046">
        <w:rPr>
          <w:rFonts w:ascii="Arial" w:hAnsi="Arial" w:cs="Arial"/>
          <w:b/>
          <w:sz w:val="24"/>
          <w:szCs w:val="24"/>
        </w:rPr>
        <w:lastRenderedPageBreak/>
        <w:t>TABLA N° 01</w:t>
      </w:r>
    </w:p>
    <w:p w:rsidR="00C43046" w:rsidRPr="0092314C" w:rsidRDefault="00C43046" w:rsidP="00566B7B">
      <w:pPr>
        <w:ind w:left="1843"/>
        <w:jc w:val="both"/>
        <w:rPr>
          <w:rFonts w:ascii="Arial" w:hAnsi="Arial" w:cs="Arial"/>
          <w:sz w:val="24"/>
          <w:szCs w:val="24"/>
        </w:rPr>
      </w:pPr>
      <w:r w:rsidRPr="0092314C">
        <w:rPr>
          <w:rFonts w:ascii="Arial" w:hAnsi="Arial" w:cs="Arial"/>
          <w:sz w:val="24"/>
          <w:szCs w:val="24"/>
        </w:rPr>
        <w:t xml:space="preserve">Efectividad del cuidado de enfermería respecto al aspecto de la profesionalidad en el servicio de geriatría del hospital Luis </w:t>
      </w:r>
      <w:proofErr w:type="spellStart"/>
      <w:r w:rsidRPr="0092314C">
        <w:rPr>
          <w:rFonts w:ascii="Arial" w:hAnsi="Arial" w:cs="Arial"/>
          <w:sz w:val="24"/>
          <w:szCs w:val="24"/>
        </w:rPr>
        <w:t>Heysen</w:t>
      </w:r>
      <w:proofErr w:type="spellEnd"/>
      <w:r w:rsidRPr="0092314C">
        <w:rPr>
          <w:rFonts w:ascii="Arial" w:hAnsi="Arial" w:cs="Arial"/>
          <w:sz w:val="24"/>
          <w:szCs w:val="24"/>
        </w:rPr>
        <w:t xml:space="preserve"> Inchaustegui –</w:t>
      </w:r>
      <w:proofErr w:type="spellStart"/>
      <w:r w:rsidRPr="0092314C">
        <w:rPr>
          <w:rFonts w:ascii="Arial" w:hAnsi="Arial" w:cs="Arial"/>
          <w:sz w:val="24"/>
          <w:szCs w:val="24"/>
        </w:rPr>
        <w:t>chiclayo</w:t>
      </w:r>
      <w:proofErr w:type="spellEnd"/>
      <w:r w:rsidRPr="0092314C">
        <w:rPr>
          <w:rFonts w:ascii="Arial" w:hAnsi="Arial" w:cs="Arial"/>
          <w:sz w:val="24"/>
          <w:szCs w:val="24"/>
        </w:rPr>
        <w:t xml:space="preserve"> 2018.</w:t>
      </w:r>
    </w:p>
    <w:tbl>
      <w:tblPr>
        <w:tblStyle w:val="Tablaconcuadrcula"/>
        <w:tblW w:w="6989" w:type="dxa"/>
        <w:tblInd w:w="1838" w:type="dxa"/>
        <w:tblLook w:val="04A0" w:firstRow="1" w:lastRow="0" w:firstColumn="1" w:lastColumn="0" w:noHBand="0" w:noVBand="1"/>
      </w:tblPr>
      <w:tblGrid>
        <w:gridCol w:w="897"/>
        <w:gridCol w:w="1187"/>
        <w:gridCol w:w="1213"/>
        <w:gridCol w:w="1215"/>
        <w:gridCol w:w="1207"/>
        <w:gridCol w:w="1270"/>
      </w:tblGrid>
      <w:tr w:rsidR="008E3A44" w:rsidTr="008E3A44">
        <w:trPr>
          <w:trHeight w:val="730"/>
        </w:trPr>
        <w:tc>
          <w:tcPr>
            <w:tcW w:w="876" w:type="dxa"/>
          </w:tcPr>
          <w:p w:rsidR="008E3A44" w:rsidRDefault="008E3A44" w:rsidP="00C43046">
            <w:pPr>
              <w:jc w:val="center"/>
              <w:rPr>
                <w:rFonts w:ascii="Arial" w:hAnsi="Arial" w:cs="Arial"/>
                <w:b/>
                <w:sz w:val="24"/>
                <w:szCs w:val="24"/>
              </w:rPr>
            </w:pPr>
          </w:p>
        </w:tc>
        <w:tc>
          <w:tcPr>
            <w:tcW w:w="1199" w:type="dxa"/>
          </w:tcPr>
          <w:p w:rsidR="008E3A44" w:rsidRDefault="008E3A44" w:rsidP="00C43046">
            <w:pPr>
              <w:jc w:val="center"/>
              <w:rPr>
                <w:rFonts w:ascii="Arial" w:hAnsi="Arial" w:cs="Arial"/>
                <w:b/>
                <w:sz w:val="24"/>
                <w:szCs w:val="24"/>
              </w:rPr>
            </w:pPr>
          </w:p>
          <w:p w:rsidR="008E3A44" w:rsidRDefault="008E3A44" w:rsidP="00C43046">
            <w:pPr>
              <w:jc w:val="center"/>
              <w:rPr>
                <w:rFonts w:ascii="Arial" w:hAnsi="Arial" w:cs="Arial"/>
                <w:b/>
                <w:sz w:val="24"/>
                <w:szCs w:val="24"/>
              </w:rPr>
            </w:pPr>
            <w:r>
              <w:rPr>
                <w:rFonts w:ascii="Arial" w:hAnsi="Arial" w:cs="Arial"/>
                <w:b/>
                <w:sz w:val="24"/>
                <w:szCs w:val="24"/>
              </w:rPr>
              <w:t>N°</w:t>
            </w:r>
          </w:p>
        </w:tc>
        <w:tc>
          <w:tcPr>
            <w:tcW w:w="1215" w:type="dxa"/>
          </w:tcPr>
          <w:p w:rsidR="008E3A44" w:rsidRPr="008E3A44" w:rsidRDefault="008E3A44" w:rsidP="00C43046">
            <w:pPr>
              <w:jc w:val="center"/>
              <w:rPr>
                <w:rFonts w:ascii="Arial" w:hAnsi="Arial" w:cs="Arial"/>
                <w:b/>
                <w:sz w:val="24"/>
                <w:szCs w:val="24"/>
              </w:rPr>
            </w:pPr>
          </w:p>
          <w:p w:rsidR="008E3A44" w:rsidRPr="008E3A44" w:rsidRDefault="008E3A44" w:rsidP="00C43046">
            <w:pPr>
              <w:jc w:val="center"/>
              <w:rPr>
                <w:rFonts w:ascii="Arial" w:hAnsi="Arial" w:cs="Arial"/>
                <w:b/>
                <w:sz w:val="24"/>
                <w:szCs w:val="24"/>
              </w:rPr>
            </w:pPr>
            <w:proofErr w:type="spellStart"/>
            <w:r w:rsidRPr="008E3A44">
              <w:rPr>
                <w:rFonts w:ascii="Arial" w:hAnsi="Arial" w:cs="Arial"/>
                <w:b/>
                <w:sz w:val="24"/>
                <w:szCs w:val="24"/>
              </w:rPr>
              <w:t>minimo</w:t>
            </w:r>
            <w:proofErr w:type="spellEnd"/>
          </w:p>
        </w:tc>
        <w:tc>
          <w:tcPr>
            <w:tcW w:w="1217" w:type="dxa"/>
          </w:tcPr>
          <w:p w:rsidR="008E3A44" w:rsidRPr="008E3A44" w:rsidRDefault="008E3A44" w:rsidP="00C43046">
            <w:pPr>
              <w:jc w:val="center"/>
              <w:rPr>
                <w:rFonts w:ascii="Arial" w:hAnsi="Arial" w:cs="Arial"/>
                <w:b/>
                <w:sz w:val="24"/>
                <w:szCs w:val="24"/>
              </w:rPr>
            </w:pPr>
          </w:p>
          <w:p w:rsidR="008E3A44" w:rsidRPr="008E3A44" w:rsidRDefault="008E3A44" w:rsidP="00C43046">
            <w:pPr>
              <w:jc w:val="center"/>
              <w:rPr>
                <w:rFonts w:ascii="Arial" w:hAnsi="Arial" w:cs="Arial"/>
                <w:b/>
                <w:sz w:val="24"/>
                <w:szCs w:val="24"/>
              </w:rPr>
            </w:pPr>
            <w:proofErr w:type="spellStart"/>
            <w:r w:rsidRPr="008E3A44">
              <w:rPr>
                <w:rFonts w:ascii="Arial" w:hAnsi="Arial" w:cs="Arial"/>
                <w:b/>
                <w:sz w:val="24"/>
                <w:szCs w:val="24"/>
              </w:rPr>
              <w:t>maximo</w:t>
            </w:r>
            <w:proofErr w:type="spellEnd"/>
          </w:p>
        </w:tc>
        <w:tc>
          <w:tcPr>
            <w:tcW w:w="1212" w:type="dxa"/>
          </w:tcPr>
          <w:p w:rsidR="008E3A44" w:rsidRPr="008E3A44" w:rsidRDefault="008E3A44" w:rsidP="00C43046">
            <w:pPr>
              <w:jc w:val="center"/>
              <w:rPr>
                <w:rFonts w:ascii="Arial" w:hAnsi="Arial" w:cs="Arial"/>
                <w:b/>
                <w:sz w:val="24"/>
                <w:szCs w:val="24"/>
              </w:rPr>
            </w:pPr>
          </w:p>
          <w:p w:rsidR="008E3A44" w:rsidRPr="008E3A44" w:rsidRDefault="008E3A44" w:rsidP="00C43046">
            <w:pPr>
              <w:jc w:val="center"/>
              <w:rPr>
                <w:rFonts w:ascii="Arial" w:hAnsi="Arial" w:cs="Arial"/>
                <w:b/>
                <w:sz w:val="24"/>
                <w:szCs w:val="24"/>
              </w:rPr>
            </w:pPr>
            <w:r w:rsidRPr="008E3A44">
              <w:rPr>
                <w:rFonts w:ascii="Arial" w:hAnsi="Arial" w:cs="Arial"/>
                <w:b/>
                <w:sz w:val="24"/>
                <w:szCs w:val="24"/>
              </w:rPr>
              <w:t>medio</w:t>
            </w:r>
          </w:p>
        </w:tc>
        <w:tc>
          <w:tcPr>
            <w:tcW w:w="1270" w:type="dxa"/>
          </w:tcPr>
          <w:p w:rsidR="008E3A44" w:rsidRDefault="008E3A44" w:rsidP="00C43046">
            <w:pPr>
              <w:jc w:val="center"/>
              <w:rPr>
                <w:rFonts w:ascii="Arial" w:hAnsi="Arial" w:cs="Arial"/>
                <w:b/>
                <w:sz w:val="24"/>
                <w:szCs w:val="24"/>
              </w:rPr>
            </w:pPr>
          </w:p>
          <w:p w:rsidR="008E3A44" w:rsidRDefault="008E3A44" w:rsidP="00C43046">
            <w:pPr>
              <w:jc w:val="center"/>
              <w:rPr>
                <w:rFonts w:ascii="Arial" w:hAnsi="Arial" w:cs="Arial"/>
                <w:b/>
                <w:sz w:val="24"/>
                <w:szCs w:val="24"/>
              </w:rPr>
            </w:pPr>
            <w:proofErr w:type="spellStart"/>
            <w:r>
              <w:rPr>
                <w:rFonts w:ascii="Arial" w:hAnsi="Arial" w:cs="Arial"/>
                <w:b/>
                <w:sz w:val="24"/>
                <w:szCs w:val="24"/>
              </w:rPr>
              <w:t>std</w:t>
            </w:r>
            <w:proofErr w:type="spellEnd"/>
            <w:r>
              <w:rPr>
                <w:rFonts w:ascii="Arial" w:hAnsi="Arial" w:cs="Arial"/>
                <w:b/>
                <w:sz w:val="24"/>
                <w:szCs w:val="24"/>
              </w:rPr>
              <w:t>.</w:t>
            </w:r>
          </w:p>
          <w:p w:rsidR="008E3A44" w:rsidRDefault="008E3A44" w:rsidP="00C43046">
            <w:pPr>
              <w:jc w:val="center"/>
              <w:rPr>
                <w:rFonts w:ascii="Arial" w:hAnsi="Arial" w:cs="Arial"/>
                <w:b/>
                <w:sz w:val="24"/>
                <w:szCs w:val="24"/>
              </w:rPr>
            </w:pPr>
            <w:proofErr w:type="spellStart"/>
            <w:r>
              <w:rPr>
                <w:rFonts w:ascii="Arial" w:hAnsi="Arial" w:cs="Arial"/>
                <w:b/>
                <w:sz w:val="24"/>
                <w:szCs w:val="24"/>
              </w:rPr>
              <w:t>deviation</w:t>
            </w:r>
            <w:proofErr w:type="spellEnd"/>
          </w:p>
          <w:p w:rsidR="008E3A44" w:rsidRDefault="008E3A44" w:rsidP="00C43046">
            <w:pPr>
              <w:jc w:val="center"/>
              <w:rPr>
                <w:rFonts w:ascii="Arial" w:hAnsi="Arial" w:cs="Arial"/>
                <w:b/>
                <w:sz w:val="24"/>
                <w:szCs w:val="24"/>
              </w:rPr>
            </w:pPr>
          </w:p>
        </w:tc>
      </w:tr>
      <w:tr w:rsidR="008E3A44" w:rsidTr="008E3A44">
        <w:trPr>
          <w:trHeight w:val="888"/>
        </w:trPr>
        <w:tc>
          <w:tcPr>
            <w:tcW w:w="876" w:type="dxa"/>
          </w:tcPr>
          <w:p w:rsidR="008E3A44" w:rsidRDefault="008E3A44" w:rsidP="008E3A44">
            <w:pPr>
              <w:rPr>
                <w:rFonts w:ascii="Arial" w:hAnsi="Arial" w:cs="Arial"/>
                <w:b/>
                <w:sz w:val="24"/>
                <w:szCs w:val="24"/>
              </w:rPr>
            </w:pPr>
          </w:p>
          <w:p w:rsidR="008E3A44" w:rsidRDefault="008E3A44" w:rsidP="008E3A44">
            <w:pPr>
              <w:rPr>
                <w:rFonts w:ascii="Arial" w:hAnsi="Arial" w:cs="Arial"/>
                <w:b/>
                <w:sz w:val="24"/>
                <w:szCs w:val="24"/>
              </w:rPr>
            </w:pPr>
            <w:r>
              <w:rPr>
                <w:rFonts w:ascii="Arial" w:hAnsi="Arial" w:cs="Arial"/>
                <w:b/>
                <w:sz w:val="24"/>
                <w:szCs w:val="24"/>
              </w:rPr>
              <w:t>EDAD</w:t>
            </w:r>
          </w:p>
        </w:tc>
        <w:tc>
          <w:tcPr>
            <w:tcW w:w="1199" w:type="dxa"/>
          </w:tcPr>
          <w:p w:rsidR="008E3A44" w:rsidRDefault="008E3A44" w:rsidP="00C43046">
            <w:pPr>
              <w:jc w:val="center"/>
              <w:rPr>
                <w:rFonts w:ascii="Arial" w:hAnsi="Arial" w:cs="Arial"/>
                <w:b/>
                <w:sz w:val="24"/>
                <w:szCs w:val="24"/>
              </w:rPr>
            </w:pPr>
          </w:p>
          <w:p w:rsidR="008E3A44" w:rsidRDefault="008E3A44" w:rsidP="00C43046">
            <w:pPr>
              <w:jc w:val="center"/>
              <w:rPr>
                <w:rFonts w:ascii="Arial" w:hAnsi="Arial" w:cs="Arial"/>
                <w:b/>
                <w:sz w:val="24"/>
                <w:szCs w:val="24"/>
              </w:rPr>
            </w:pPr>
            <w:r>
              <w:rPr>
                <w:rFonts w:ascii="Arial" w:hAnsi="Arial" w:cs="Arial"/>
                <w:b/>
                <w:sz w:val="24"/>
                <w:szCs w:val="24"/>
              </w:rPr>
              <w:t>83</w:t>
            </w:r>
          </w:p>
        </w:tc>
        <w:tc>
          <w:tcPr>
            <w:tcW w:w="1215" w:type="dxa"/>
          </w:tcPr>
          <w:p w:rsidR="008E3A44" w:rsidRDefault="008E3A44" w:rsidP="00C43046">
            <w:pPr>
              <w:jc w:val="center"/>
              <w:rPr>
                <w:rFonts w:ascii="Arial" w:hAnsi="Arial" w:cs="Arial"/>
                <w:b/>
                <w:sz w:val="24"/>
                <w:szCs w:val="24"/>
              </w:rPr>
            </w:pPr>
          </w:p>
          <w:p w:rsidR="008E3A44" w:rsidRDefault="008E3A44" w:rsidP="00C43046">
            <w:pPr>
              <w:jc w:val="center"/>
              <w:rPr>
                <w:rFonts w:ascii="Arial" w:hAnsi="Arial" w:cs="Arial"/>
                <w:b/>
                <w:sz w:val="24"/>
                <w:szCs w:val="24"/>
              </w:rPr>
            </w:pPr>
            <w:r>
              <w:rPr>
                <w:rFonts w:ascii="Arial" w:hAnsi="Arial" w:cs="Arial"/>
                <w:b/>
                <w:sz w:val="24"/>
                <w:szCs w:val="24"/>
              </w:rPr>
              <w:t>58</w:t>
            </w:r>
          </w:p>
        </w:tc>
        <w:tc>
          <w:tcPr>
            <w:tcW w:w="1217" w:type="dxa"/>
          </w:tcPr>
          <w:p w:rsidR="008E3A44" w:rsidRDefault="008E3A44" w:rsidP="00C43046">
            <w:pPr>
              <w:jc w:val="center"/>
              <w:rPr>
                <w:rFonts w:ascii="Arial" w:hAnsi="Arial" w:cs="Arial"/>
                <w:b/>
                <w:sz w:val="24"/>
                <w:szCs w:val="24"/>
              </w:rPr>
            </w:pPr>
          </w:p>
          <w:p w:rsidR="008E3A44" w:rsidRDefault="008E3A44" w:rsidP="00C43046">
            <w:pPr>
              <w:jc w:val="center"/>
              <w:rPr>
                <w:rFonts w:ascii="Arial" w:hAnsi="Arial" w:cs="Arial"/>
                <w:b/>
                <w:sz w:val="24"/>
                <w:szCs w:val="24"/>
              </w:rPr>
            </w:pPr>
            <w:r>
              <w:rPr>
                <w:rFonts w:ascii="Arial" w:hAnsi="Arial" w:cs="Arial"/>
                <w:b/>
                <w:sz w:val="24"/>
                <w:szCs w:val="24"/>
              </w:rPr>
              <w:t>89</w:t>
            </w:r>
          </w:p>
        </w:tc>
        <w:tc>
          <w:tcPr>
            <w:tcW w:w="1212" w:type="dxa"/>
          </w:tcPr>
          <w:p w:rsidR="008E3A44" w:rsidRDefault="008E3A44" w:rsidP="00C43046">
            <w:pPr>
              <w:jc w:val="center"/>
              <w:rPr>
                <w:rFonts w:ascii="Arial" w:hAnsi="Arial" w:cs="Arial"/>
                <w:b/>
                <w:sz w:val="24"/>
                <w:szCs w:val="24"/>
              </w:rPr>
            </w:pPr>
          </w:p>
          <w:p w:rsidR="008E3A44" w:rsidRDefault="008E3A44" w:rsidP="00C43046">
            <w:pPr>
              <w:jc w:val="center"/>
              <w:rPr>
                <w:rFonts w:ascii="Arial" w:hAnsi="Arial" w:cs="Arial"/>
                <w:b/>
                <w:sz w:val="24"/>
                <w:szCs w:val="24"/>
              </w:rPr>
            </w:pPr>
            <w:r>
              <w:rPr>
                <w:rFonts w:ascii="Arial" w:hAnsi="Arial" w:cs="Arial"/>
                <w:b/>
                <w:sz w:val="24"/>
                <w:szCs w:val="24"/>
              </w:rPr>
              <w:t>72,13</w:t>
            </w:r>
          </w:p>
        </w:tc>
        <w:tc>
          <w:tcPr>
            <w:tcW w:w="1270" w:type="dxa"/>
          </w:tcPr>
          <w:p w:rsidR="008E3A44" w:rsidRDefault="008E3A44" w:rsidP="00C43046">
            <w:pPr>
              <w:jc w:val="center"/>
              <w:rPr>
                <w:rFonts w:ascii="Arial" w:hAnsi="Arial" w:cs="Arial"/>
                <w:b/>
                <w:sz w:val="24"/>
                <w:szCs w:val="24"/>
              </w:rPr>
            </w:pPr>
          </w:p>
          <w:p w:rsidR="008E3A44" w:rsidRDefault="008E3A44" w:rsidP="00C43046">
            <w:pPr>
              <w:jc w:val="center"/>
              <w:rPr>
                <w:rFonts w:ascii="Arial" w:hAnsi="Arial" w:cs="Arial"/>
                <w:b/>
                <w:sz w:val="24"/>
                <w:szCs w:val="24"/>
              </w:rPr>
            </w:pPr>
            <w:r>
              <w:rPr>
                <w:rFonts w:ascii="Arial" w:hAnsi="Arial" w:cs="Arial"/>
                <w:b/>
                <w:sz w:val="24"/>
                <w:szCs w:val="24"/>
              </w:rPr>
              <w:t>7,822</w:t>
            </w:r>
          </w:p>
        </w:tc>
      </w:tr>
    </w:tbl>
    <w:p w:rsidR="008E3A44" w:rsidRDefault="008E3A44" w:rsidP="00C43046">
      <w:pPr>
        <w:ind w:left="1800"/>
        <w:rPr>
          <w:rFonts w:ascii="Arial" w:hAnsi="Arial" w:cs="Arial"/>
          <w:b/>
          <w:sz w:val="24"/>
          <w:szCs w:val="24"/>
        </w:rPr>
      </w:pPr>
    </w:p>
    <w:p w:rsidR="00905998" w:rsidRDefault="00C43046" w:rsidP="00C43046">
      <w:pPr>
        <w:ind w:left="1800"/>
        <w:rPr>
          <w:rFonts w:ascii="Arial" w:hAnsi="Arial" w:cs="Arial"/>
          <w:b/>
          <w:sz w:val="24"/>
          <w:szCs w:val="24"/>
        </w:rPr>
      </w:pPr>
      <w:r w:rsidRPr="00C43046">
        <w:rPr>
          <w:rFonts w:ascii="Arial" w:hAnsi="Arial" w:cs="Arial"/>
          <w:b/>
          <w:sz w:val="24"/>
          <w:szCs w:val="24"/>
        </w:rPr>
        <w:t>Fuente:</w:t>
      </w:r>
      <w:r w:rsidR="009B1062">
        <w:rPr>
          <w:rFonts w:ascii="Arial" w:hAnsi="Arial" w:cs="Arial"/>
          <w:b/>
          <w:sz w:val="24"/>
          <w:szCs w:val="24"/>
        </w:rPr>
        <w:t xml:space="preserve"> encuesta</w:t>
      </w:r>
    </w:p>
    <w:p w:rsidR="00C43046" w:rsidRPr="00C43046" w:rsidRDefault="00C43046" w:rsidP="00C43046">
      <w:pPr>
        <w:ind w:left="1800"/>
        <w:jc w:val="both"/>
        <w:rPr>
          <w:rFonts w:ascii="Arial" w:hAnsi="Arial" w:cs="Arial"/>
          <w:sz w:val="24"/>
          <w:szCs w:val="24"/>
        </w:rPr>
      </w:pPr>
      <w:r w:rsidRPr="00C43046">
        <w:rPr>
          <w:rFonts w:ascii="Arial" w:hAnsi="Arial" w:cs="Arial"/>
          <w:sz w:val="24"/>
          <w:szCs w:val="24"/>
        </w:rPr>
        <w:t xml:space="preserve">En relación a la edad de los pacientes adultos mayores que recibieron cuidados de la enfermera en el servicio de geriatría del hospital Luis </w:t>
      </w:r>
      <w:proofErr w:type="spellStart"/>
      <w:r w:rsidRPr="00C43046">
        <w:rPr>
          <w:rFonts w:ascii="Arial" w:hAnsi="Arial" w:cs="Arial"/>
          <w:sz w:val="24"/>
          <w:szCs w:val="24"/>
        </w:rPr>
        <w:t>Heysen</w:t>
      </w:r>
      <w:proofErr w:type="spellEnd"/>
      <w:r w:rsidRPr="00C43046">
        <w:rPr>
          <w:rFonts w:ascii="Arial" w:hAnsi="Arial" w:cs="Arial"/>
          <w:sz w:val="24"/>
          <w:szCs w:val="24"/>
        </w:rPr>
        <w:t xml:space="preserve"> Inchaustegui –</w:t>
      </w:r>
      <w:proofErr w:type="spellStart"/>
      <w:r w:rsidRPr="00C43046">
        <w:rPr>
          <w:rFonts w:ascii="Arial" w:hAnsi="Arial" w:cs="Arial"/>
          <w:sz w:val="24"/>
          <w:szCs w:val="24"/>
        </w:rPr>
        <w:t>chiclayo</w:t>
      </w:r>
      <w:proofErr w:type="spellEnd"/>
      <w:r w:rsidRPr="00C43046">
        <w:rPr>
          <w:rFonts w:ascii="Arial" w:hAnsi="Arial" w:cs="Arial"/>
          <w:sz w:val="24"/>
          <w:szCs w:val="24"/>
        </w:rPr>
        <w:t xml:space="preserve"> de las 83 personas encuestadas la edad mínima es de 58 años, la edad máxima es de 89 años, y la edad intermedia es de 72 años.</w:t>
      </w:r>
    </w:p>
    <w:p w:rsidR="00905998" w:rsidRDefault="00905998"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92314C">
      <w:pPr>
        <w:ind w:left="1800"/>
        <w:jc w:val="center"/>
        <w:rPr>
          <w:rFonts w:ascii="Arial" w:hAnsi="Arial" w:cs="Arial"/>
          <w:b/>
          <w:sz w:val="24"/>
          <w:szCs w:val="24"/>
        </w:rPr>
      </w:pPr>
    </w:p>
    <w:p w:rsidR="00905998" w:rsidRPr="0092314C" w:rsidRDefault="0092314C" w:rsidP="0092314C">
      <w:pPr>
        <w:ind w:left="1800"/>
        <w:jc w:val="center"/>
        <w:rPr>
          <w:rFonts w:ascii="Arial" w:hAnsi="Arial" w:cs="Arial"/>
          <w:b/>
          <w:sz w:val="24"/>
          <w:szCs w:val="24"/>
        </w:rPr>
      </w:pPr>
      <w:r w:rsidRPr="0092314C">
        <w:rPr>
          <w:rFonts w:ascii="Arial" w:hAnsi="Arial" w:cs="Arial"/>
          <w:b/>
          <w:sz w:val="24"/>
          <w:szCs w:val="24"/>
        </w:rPr>
        <w:t>TABLA N°02</w:t>
      </w:r>
    </w:p>
    <w:p w:rsidR="00905998" w:rsidRDefault="0092314C" w:rsidP="0022519F">
      <w:pPr>
        <w:ind w:left="1800"/>
        <w:jc w:val="both"/>
        <w:rPr>
          <w:rFonts w:ascii="Arial" w:hAnsi="Arial" w:cs="Arial"/>
          <w:sz w:val="24"/>
          <w:szCs w:val="24"/>
        </w:rPr>
      </w:pPr>
      <w:r>
        <w:rPr>
          <w:rFonts w:ascii="Arial" w:hAnsi="Arial" w:cs="Arial"/>
          <w:sz w:val="24"/>
          <w:szCs w:val="24"/>
        </w:rPr>
        <w:t xml:space="preserve">Distribución de los pacientes adultos mayores según el sexo en el servicio de geriatría del hospital Luis </w:t>
      </w:r>
      <w:proofErr w:type="spellStart"/>
      <w:r>
        <w:rPr>
          <w:rFonts w:ascii="Arial" w:hAnsi="Arial" w:cs="Arial"/>
          <w:sz w:val="24"/>
          <w:szCs w:val="24"/>
        </w:rPr>
        <w:t>Heysen</w:t>
      </w:r>
      <w:proofErr w:type="spellEnd"/>
      <w:r>
        <w:rPr>
          <w:rFonts w:ascii="Arial" w:hAnsi="Arial" w:cs="Arial"/>
          <w:sz w:val="24"/>
          <w:szCs w:val="24"/>
        </w:rPr>
        <w:t xml:space="preserve"> Inchaustegui – </w:t>
      </w:r>
      <w:proofErr w:type="spellStart"/>
      <w:r>
        <w:rPr>
          <w:rFonts w:ascii="Arial" w:hAnsi="Arial" w:cs="Arial"/>
          <w:sz w:val="24"/>
          <w:szCs w:val="24"/>
        </w:rPr>
        <w:t>chiclayo</w:t>
      </w:r>
      <w:proofErr w:type="spellEnd"/>
      <w:r>
        <w:rPr>
          <w:rFonts w:ascii="Arial" w:hAnsi="Arial" w:cs="Arial"/>
          <w:sz w:val="24"/>
          <w:szCs w:val="24"/>
        </w:rPr>
        <w:t xml:space="preserve"> 2018</w:t>
      </w:r>
    </w:p>
    <w:tbl>
      <w:tblPr>
        <w:tblpPr w:leftFromText="141" w:rightFromText="141" w:vertAnchor="page" w:horzAnchor="page" w:tblpX="3536" w:tblpY="4033"/>
        <w:tblW w:w="70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97"/>
        <w:gridCol w:w="1126"/>
        <w:gridCol w:w="1418"/>
        <w:gridCol w:w="1134"/>
        <w:gridCol w:w="957"/>
        <w:gridCol w:w="1736"/>
      </w:tblGrid>
      <w:tr w:rsidR="0051033F" w:rsidRPr="00F00005" w:rsidTr="0051033F">
        <w:trPr>
          <w:cantSplit/>
          <w:trHeight w:val="1186"/>
        </w:trPr>
        <w:tc>
          <w:tcPr>
            <w:tcW w:w="1823" w:type="dxa"/>
            <w:gridSpan w:val="2"/>
            <w:tcBorders>
              <w:top w:val="single" w:sz="16" w:space="0" w:color="000000"/>
              <w:left w:val="single" w:sz="16" w:space="0" w:color="000000"/>
              <w:bottom w:val="single" w:sz="16" w:space="0" w:color="000000"/>
              <w:right w:val="nil"/>
            </w:tcBorders>
            <w:shd w:val="clear" w:color="auto" w:fill="FFFFFF"/>
          </w:tcPr>
          <w:p w:rsidR="0051033F" w:rsidRPr="00341756" w:rsidRDefault="0051033F" w:rsidP="0051033F">
            <w:pPr>
              <w:autoSpaceDE w:val="0"/>
              <w:autoSpaceDN w:val="0"/>
              <w:adjustRightInd w:val="0"/>
              <w:spacing w:after="0" w:line="320" w:lineRule="atLeast"/>
              <w:ind w:left="60" w:right="60"/>
              <w:rPr>
                <w:rFonts w:ascii="Arial" w:hAnsi="Arial" w:cs="Arial"/>
                <w:color w:val="000000"/>
                <w:sz w:val="18"/>
                <w:szCs w:val="18"/>
                <w:lang w:val="es-PE"/>
              </w:rPr>
            </w:pPr>
          </w:p>
        </w:tc>
        <w:tc>
          <w:tcPr>
            <w:tcW w:w="1418" w:type="dxa"/>
            <w:tcBorders>
              <w:top w:val="single" w:sz="16" w:space="0" w:color="000000"/>
              <w:left w:val="single" w:sz="16" w:space="0" w:color="000000"/>
              <w:bottom w:val="single" w:sz="16" w:space="0" w:color="000000"/>
            </w:tcBorders>
            <w:shd w:val="clear" w:color="auto" w:fill="FFFFFF"/>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 w:val="24"/>
                <w:szCs w:val="18"/>
                <w:lang w:val="en-US"/>
              </w:rPr>
            </w:pPr>
            <w:r w:rsidRPr="0051033F">
              <w:rPr>
                <w:rFonts w:ascii="Arial" w:hAnsi="Arial" w:cs="Arial"/>
                <w:color w:val="000000"/>
                <w:sz w:val="24"/>
                <w:szCs w:val="18"/>
                <w:lang w:val="en-US"/>
              </w:rPr>
              <w:t>Frequency</w:t>
            </w:r>
          </w:p>
        </w:tc>
        <w:tc>
          <w:tcPr>
            <w:tcW w:w="1134" w:type="dxa"/>
            <w:tcBorders>
              <w:top w:val="single" w:sz="16" w:space="0" w:color="000000"/>
              <w:bottom w:val="single" w:sz="16" w:space="0" w:color="000000"/>
            </w:tcBorders>
            <w:shd w:val="clear" w:color="auto" w:fill="FFFFFF"/>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 w:val="24"/>
                <w:szCs w:val="18"/>
                <w:lang w:val="en-US"/>
              </w:rPr>
            </w:pPr>
            <w:r w:rsidRPr="0051033F">
              <w:rPr>
                <w:rFonts w:ascii="Arial" w:hAnsi="Arial" w:cs="Arial"/>
                <w:color w:val="000000"/>
                <w:sz w:val="24"/>
                <w:szCs w:val="18"/>
                <w:lang w:val="en-US"/>
              </w:rPr>
              <w:t>Percent</w:t>
            </w:r>
          </w:p>
        </w:tc>
        <w:tc>
          <w:tcPr>
            <w:tcW w:w="957" w:type="dxa"/>
            <w:tcBorders>
              <w:top w:val="single" w:sz="16" w:space="0" w:color="000000"/>
              <w:bottom w:val="single" w:sz="16" w:space="0" w:color="000000"/>
            </w:tcBorders>
            <w:shd w:val="clear" w:color="auto" w:fill="FFFFFF"/>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 w:val="24"/>
                <w:szCs w:val="18"/>
                <w:lang w:val="en-US"/>
              </w:rPr>
            </w:pPr>
            <w:r w:rsidRPr="0051033F">
              <w:rPr>
                <w:rFonts w:ascii="Arial" w:hAnsi="Arial" w:cs="Arial"/>
                <w:color w:val="000000"/>
                <w:sz w:val="24"/>
                <w:szCs w:val="18"/>
                <w:lang w:val="en-US"/>
              </w:rPr>
              <w:t>Valid Percent</w:t>
            </w:r>
          </w:p>
        </w:tc>
        <w:tc>
          <w:tcPr>
            <w:tcW w:w="1736" w:type="dxa"/>
            <w:tcBorders>
              <w:top w:val="single" w:sz="16" w:space="0" w:color="000000"/>
              <w:bottom w:val="single" w:sz="16" w:space="0" w:color="000000"/>
              <w:right w:val="single" w:sz="16" w:space="0" w:color="000000"/>
            </w:tcBorders>
            <w:shd w:val="clear" w:color="auto" w:fill="FFFFFF"/>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 w:val="24"/>
                <w:szCs w:val="18"/>
                <w:lang w:val="en-US"/>
              </w:rPr>
            </w:pPr>
            <w:r w:rsidRPr="0051033F">
              <w:rPr>
                <w:rFonts w:ascii="Arial" w:hAnsi="Arial" w:cs="Arial"/>
                <w:color w:val="000000"/>
                <w:sz w:val="24"/>
                <w:szCs w:val="18"/>
                <w:lang w:val="en-US"/>
              </w:rPr>
              <w:t>Cumulative Percent</w:t>
            </w:r>
          </w:p>
        </w:tc>
      </w:tr>
      <w:tr w:rsidR="0051033F" w:rsidRPr="00F00005" w:rsidTr="0051033F">
        <w:trPr>
          <w:cantSplit/>
          <w:trHeight w:val="618"/>
        </w:trPr>
        <w:tc>
          <w:tcPr>
            <w:tcW w:w="697" w:type="dxa"/>
            <w:vMerge w:val="restart"/>
            <w:tcBorders>
              <w:top w:val="single" w:sz="16" w:space="0" w:color="000000"/>
              <w:left w:val="single" w:sz="16" w:space="0" w:color="000000"/>
              <w:bottom w:val="single" w:sz="16" w:space="0" w:color="000000"/>
              <w:right w:val="nil"/>
            </w:tcBorders>
            <w:shd w:val="clear" w:color="auto" w:fill="FFFFFF"/>
            <w:vAlign w:val="center"/>
          </w:tcPr>
          <w:p w:rsidR="0051033F" w:rsidRPr="00F00005" w:rsidRDefault="0051033F" w:rsidP="0051033F">
            <w:pPr>
              <w:autoSpaceDE w:val="0"/>
              <w:autoSpaceDN w:val="0"/>
              <w:adjustRightInd w:val="0"/>
              <w:spacing w:after="0" w:line="320" w:lineRule="atLeast"/>
              <w:ind w:left="60" w:right="60"/>
              <w:rPr>
                <w:rFonts w:ascii="Arial" w:hAnsi="Arial" w:cs="Arial"/>
                <w:color w:val="000000"/>
                <w:sz w:val="18"/>
                <w:szCs w:val="18"/>
                <w:lang w:val="en-US"/>
              </w:rPr>
            </w:pPr>
            <w:r w:rsidRPr="00F00005">
              <w:rPr>
                <w:rFonts w:ascii="Arial" w:hAnsi="Arial" w:cs="Arial"/>
                <w:color w:val="000000"/>
                <w:sz w:val="18"/>
                <w:szCs w:val="18"/>
                <w:lang w:val="en-US"/>
              </w:rPr>
              <w:t>Valid</w:t>
            </w:r>
          </w:p>
        </w:tc>
        <w:tc>
          <w:tcPr>
            <w:tcW w:w="1126" w:type="dxa"/>
            <w:tcBorders>
              <w:top w:val="single" w:sz="16" w:space="0" w:color="000000"/>
              <w:left w:val="nil"/>
              <w:bottom w:val="nil"/>
              <w:right w:val="single" w:sz="16" w:space="0" w:color="000000"/>
            </w:tcBorders>
            <w:shd w:val="clear" w:color="auto" w:fill="FFFFFF"/>
            <w:vAlign w:val="center"/>
          </w:tcPr>
          <w:p w:rsidR="0051033F" w:rsidRPr="00F00005" w:rsidRDefault="0051033F" w:rsidP="0051033F">
            <w:pPr>
              <w:autoSpaceDE w:val="0"/>
              <w:autoSpaceDN w:val="0"/>
              <w:adjustRightInd w:val="0"/>
              <w:spacing w:after="0" w:line="320" w:lineRule="atLeast"/>
              <w:ind w:left="60" w:right="60"/>
              <w:rPr>
                <w:rFonts w:ascii="Arial" w:hAnsi="Arial" w:cs="Arial"/>
                <w:color w:val="000000"/>
                <w:sz w:val="18"/>
                <w:szCs w:val="18"/>
                <w:lang w:val="en-US"/>
              </w:rPr>
            </w:pPr>
            <w:r w:rsidRPr="00F00005">
              <w:rPr>
                <w:rFonts w:ascii="Arial" w:hAnsi="Arial" w:cs="Arial"/>
                <w:color w:val="000000"/>
                <w:sz w:val="18"/>
                <w:szCs w:val="18"/>
                <w:lang w:val="en-US"/>
              </w:rPr>
              <w:t>FEMENIMO</w:t>
            </w:r>
          </w:p>
        </w:tc>
        <w:tc>
          <w:tcPr>
            <w:tcW w:w="1418" w:type="dxa"/>
            <w:tcBorders>
              <w:top w:val="single" w:sz="16" w:space="0" w:color="000000"/>
              <w:left w:val="single" w:sz="16" w:space="0" w:color="000000"/>
              <w:bottom w:val="nil"/>
            </w:tcBorders>
            <w:shd w:val="clear" w:color="auto" w:fill="FFFFFF"/>
            <w:vAlign w:val="center"/>
          </w:tcPr>
          <w:p w:rsidR="0051033F" w:rsidRPr="00F00005" w:rsidRDefault="0051033F" w:rsidP="0051033F">
            <w:pPr>
              <w:autoSpaceDE w:val="0"/>
              <w:autoSpaceDN w:val="0"/>
              <w:adjustRightInd w:val="0"/>
              <w:spacing w:after="0" w:line="320" w:lineRule="atLeast"/>
              <w:ind w:left="60" w:right="60"/>
              <w:jc w:val="center"/>
              <w:rPr>
                <w:rFonts w:ascii="Arial" w:hAnsi="Arial" w:cs="Arial"/>
                <w:color w:val="000000"/>
                <w:sz w:val="18"/>
                <w:szCs w:val="18"/>
                <w:lang w:val="en-US"/>
              </w:rPr>
            </w:pPr>
            <w:r w:rsidRPr="00F00005">
              <w:rPr>
                <w:rFonts w:ascii="Arial" w:hAnsi="Arial" w:cs="Arial"/>
                <w:color w:val="000000"/>
                <w:sz w:val="18"/>
                <w:szCs w:val="18"/>
                <w:lang w:val="en-US"/>
              </w:rPr>
              <w:t>39</w:t>
            </w:r>
          </w:p>
        </w:tc>
        <w:tc>
          <w:tcPr>
            <w:tcW w:w="1134" w:type="dxa"/>
            <w:tcBorders>
              <w:top w:val="single" w:sz="16" w:space="0" w:color="000000"/>
              <w:bottom w:val="nil"/>
            </w:tcBorders>
            <w:shd w:val="clear" w:color="auto" w:fill="FFFFFF"/>
            <w:vAlign w:val="center"/>
          </w:tcPr>
          <w:p w:rsidR="0051033F" w:rsidRPr="00F00005" w:rsidRDefault="0051033F" w:rsidP="0051033F">
            <w:pPr>
              <w:autoSpaceDE w:val="0"/>
              <w:autoSpaceDN w:val="0"/>
              <w:adjustRightInd w:val="0"/>
              <w:spacing w:after="0" w:line="320" w:lineRule="atLeast"/>
              <w:ind w:left="60" w:right="60"/>
              <w:jc w:val="center"/>
              <w:rPr>
                <w:rFonts w:ascii="Arial" w:hAnsi="Arial" w:cs="Arial"/>
                <w:color w:val="000000"/>
                <w:sz w:val="18"/>
                <w:szCs w:val="18"/>
                <w:lang w:val="en-US"/>
              </w:rPr>
            </w:pPr>
            <w:r w:rsidRPr="00F00005">
              <w:rPr>
                <w:rFonts w:ascii="Arial" w:hAnsi="Arial" w:cs="Arial"/>
                <w:color w:val="000000"/>
                <w:sz w:val="18"/>
                <w:szCs w:val="18"/>
                <w:lang w:val="en-US"/>
              </w:rPr>
              <w:t>47,0</w:t>
            </w:r>
          </w:p>
        </w:tc>
        <w:tc>
          <w:tcPr>
            <w:tcW w:w="957" w:type="dxa"/>
            <w:tcBorders>
              <w:top w:val="single" w:sz="16" w:space="0" w:color="000000"/>
              <w:bottom w:val="nil"/>
            </w:tcBorders>
            <w:shd w:val="clear" w:color="auto" w:fill="FFFFFF"/>
            <w:vAlign w:val="center"/>
          </w:tcPr>
          <w:p w:rsidR="0051033F" w:rsidRPr="00F00005" w:rsidRDefault="0051033F" w:rsidP="0051033F">
            <w:pPr>
              <w:autoSpaceDE w:val="0"/>
              <w:autoSpaceDN w:val="0"/>
              <w:adjustRightInd w:val="0"/>
              <w:spacing w:after="0" w:line="320" w:lineRule="atLeast"/>
              <w:ind w:left="60" w:right="60"/>
              <w:jc w:val="center"/>
              <w:rPr>
                <w:rFonts w:ascii="Arial" w:hAnsi="Arial" w:cs="Arial"/>
                <w:color w:val="000000"/>
                <w:sz w:val="18"/>
                <w:szCs w:val="18"/>
                <w:lang w:val="en-US"/>
              </w:rPr>
            </w:pPr>
            <w:r w:rsidRPr="00F00005">
              <w:rPr>
                <w:rFonts w:ascii="Arial" w:hAnsi="Arial" w:cs="Arial"/>
                <w:color w:val="000000"/>
                <w:sz w:val="18"/>
                <w:szCs w:val="18"/>
                <w:lang w:val="en-US"/>
              </w:rPr>
              <w:t>47,0</w:t>
            </w:r>
          </w:p>
        </w:tc>
        <w:tc>
          <w:tcPr>
            <w:tcW w:w="1736" w:type="dxa"/>
            <w:tcBorders>
              <w:top w:val="single" w:sz="16" w:space="0" w:color="000000"/>
              <w:bottom w:val="nil"/>
              <w:right w:val="single" w:sz="16" w:space="0" w:color="000000"/>
            </w:tcBorders>
            <w:shd w:val="clear" w:color="auto" w:fill="FFFFFF"/>
            <w:vAlign w:val="center"/>
          </w:tcPr>
          <w:p w:rsidR="0051033F" w:rsidRPr="00F00005" w:rsidRDefault="0051033F" w:rsidP="0051033F">
            <w:pPr>
              <w:autoSpaceDE w:val="0"/>
              <w:autoSpaceDN w:val="0"/>
              <w:adjustRightInd w:val="0"/>
              <w:spacing w:after="0" w:line="320" w:lineRule="atLeast"/>
              <w:ind w:left="60" w:right="60"/>
              <w:jc w:val="center"/>
              <w:rPr>
                <w:rFonts w:ascii="Arial" w:hAnsi="Arial" w:cs="Arial"/>
                <w:color w:val="000000"/>
                <w:sz w:val="18"/>
                <w:szCs w:val="18"/>
                <w:lang w:val="en-US"/>
              </w:rPr>
            </w:pPr>
            <w:r w:rsidRPr="00F00005">
              <w:rPr>
                <w:rFonts w:ascii="Arial" w:hAnsi="Arial" w:cs="Arial"/>
                <w:color w:val="000000"/>
                <w:sz w:val="18"/>
                <w:szCs w:val="18"/>
                <w:lang w:val="en-US"/>
              </w:rPr>
              <w:t>47,0</w:t>
            </w:r>
          </w:p>
        </w:tc>
      </w:tr>
      <w:tr w:rsidR="0051033F" w:rsidRPr="00F00005" w:rsidTr="0051033F">
        <w:trPr>
          <w:cantSplit/>
          <w:trHeight w:val="669"/>
        </w:trPr>
        <w:tc>
          <w:tcPr>
            <w:tcW w:w="697" w:type="dxa"/>
            <w:vMerge/>
            <w:tcBorders>
              <w:top w:val="single" w:sz="16" w:space="0" w:color="000000"/>
              <w:left w:val="single" w:sz="16" w:space="0" w:color="000000"/>
              <w:bottom w:val="single" w:sz="16" w:space="0" w:color="000000"/>
              <w:right w:val="nil"/>
            </w:tcBorders>
            <w:shd w:val="clear" w:color="auto" w:fill="FFFFFF"/>
            <w:vAlign w:val="center"/>
          </w:tcPr>
          <w:p w:rsidR="0051033F" w:rsidRPr="00F00005" w:rsidRDefault="0051033F" w:rsidP="0051033F">
            <w:pPr>
              <w:autoSpaceDE w:val="0"/>
              <w:autoSpaceDN w:val="0"/>
              <w:adjustRightInd w:val="0"/>
              <w:spacing w:after="0" w:line="240" w:lineRule="auto"/>
              <w:ind w:left="60"/>
              <w:rPr>
                <w:rFonts w:ascii="Arial" w:hAnsi="Arial" w:cs="Arial"/>
                <w:color w:val="000000"/>
                <w:sz w:val="18"/>
                <w:szCs w:val="18"/>
                <w:lang w:val="en-US"/>
              </w:rPr>
            </w:pPr>
          </w:p>
        </w:tc>
        <w:tc>
          <w:tcPr>
            <w:tcW w:w="1126" w:type="dxa"/>
            <w:tcBorders>
              <w:top w:val="nil"/>
              <w:left w:val="nil"/>
              <w:bottom w:val="nil"/>
              <w:right w:val="single" w:sz="16" w:space="0" w:color="000000"/>
            </w:tcBorders>
            <w:shd w:val="clear" w:color="auto" w:fill="FFFFFF"/>
            <w:vAlign w:val="center"/>
          </w:tcPr>
          <w:p w:rsidR="0051033F" w:rsidRPr="00F00005" w:rsidRDefault="0051033F" w:rsidP="0051033F">
            <w:pPr>
              <w:autoSpaceDE w:val="0"/>
              <w:autoSpaceDN w:val="0"/>
              <w:adjustRightInd w:val="0"/>
              <w:spacing w:after="0" w:line="320" w:lineRule="atLeast"/>
              <w:ind w:left="60" w:right="60"/>
              <w:rPr>
                <w:rFonts w:ascii="Arial" w:hAnsi="Arial" w:cs="Arial"/>
                <w:color w:val="000000"/>
                <w:sz w:val="18"/>
                <w:szCs w:val="18"/>
                <w:lang w:val="en-US"/>
              </w:rPr>
            </w:pPr>
            <w:r w:rsidRPr="00F00005">
              <w:rPr>
                <w:rFonts w:ascii="Arial" w:hAnsi="Arial" w:cs="Arial"/>
                <w:color w:val="000000"/>
                <w:sz w:val="18"/>
                <w:szCs w:val="18"/>
                <w:lang w:val="en-US"/>
              </w:rPr>
              <w:t>MASCULINO</w:t>
            </w:r>
          </w:p>
        </w:tc>
        <w:tc>
          <w:tcPr>
            <w:tcW w:w="1418" w:type="dxa"/>
            <w:tcBorders>
              <w:top w:val="nil"/>
              <w:left w:val="single" w:sz="16" w:space="0" w:color="000000"/>
              <w:bottom w:val="nil"/>
            </w:tcBorders>
            <w:shd w:val="clear" w:color="auto" w:fill="FFFFFF"/>
            <w:vAlign w:val="center"/>
          </w:tcPr>
          <w:p w:rsidR="0051033F" w:rsidRPr="00F00005" w:rsidRDefault="0051033F" w:rsidP="0051033F">
            <w:pPr>
              <w:autoSpaceDE w:val="0"/>
              <w:autoSpaceDN w:val="0"/>
              <w:adjustRightInd w:val="0"/>
              <w:spacing w:after="0" w:line="320" w:lineRule="atLeast"/>
              <w:ind w:left="60" w:right="60"/>
              <w:jc w:val="center"/>
              <w:rPr>
                <w:rFonts w:ascii="Arial" w:hAnsi="Arial" w:cs="Arial"/>
                <w:color w:val="000000"/>
                <w:sz w:val="18"/>
                <w:szCs w:val="18"/>
                <w:lang w:val="en-US"/>
              </w:rPr>
            </w:pPr>
            <w:r w:rsidRPr="00F00005">
              <w:rPr>
                <w:rFonts w:ascii="Arial" w:hAnsi="Arial" w:cs="Arial"/>
                <w:color w:val="000000"/>
                <w:sz w:val="18"/>
                <w:szCs w:val="18"/>
                <w:lang w:val="en-US"/>
              </w:rPr>
              <w:t>44</w:t>
            </w:r>
          </w:p>
        </w:tc>
        <w:tc>
          <w:tcPr>
            <w:tcW w:w="1134" w:type="dxa"/>
            <w:tcBorders>
              <w:top w:val="nil"/>
              <w:bottom w:val="nil"/>
            </w:tcBorders>
            <w:shd w:val="clear" w:color="auto" w:fill="FFFFFF"/>
            <w:vAlign w:val="center"/>
          </w:tcPr>
          <w:p w:rsidR="0051033F" w:rsidRPr="00F00005" w:rsidRDefault="0051033F" w:rsidP="0051033F">
            <w:pPr>
              <w:autoSpaceDE w:val="0"/>
              <w:autoSpaceDN w:val="0"/>
              <w:adjustRightInd w:val="0"/>
              <w:spacing w:after="0" w:line="320" w:lineRule="atLeast"/>
              <w:ind w:left="60" w:right="60"/>
              <w:jc w:val="center"/>
              <w:rPr>
                <w:rFonts w:ascii="Arial" w:hAnsi="Arial" w:cs="Arial"/>
                <w:color w:val="000000"/>
                <w:sz w:val="18"/>
                <w:szCs w:val="18"/>
                <w:lang w:val="en-US"/>
              </w:rPr>
            </w:pPr>
            <w:r w:rsidRPr="00F00005">
              <w:rPr>
                <w:rFonts w:ascii="Arial" w:hAnsi="Arial" w:cs="Arial"/>
                <w:color w:val="000000"/>
                <w:sz w:val="18"/>
                <w:szCs w:val="18"/>
                <w:lang w:val="en-US"/>
              </w:rPr>
              <w:t>53,0</w:t>
            </w:r>
          </w:p>
        </w:tc>
        <w:tc>
          <w:tcPr>
            <w:tcW w:w="957" w:type="dxa"/>
            <w:tcBorders>
              <w:top w:val="nil"/>
              <w:bottom w:val="nil"/>
            </w:tcBorders>
            <w:shd w:val="clear" w:color="auto" w:fill="FFFFFF"/>
            <w:vAlign w:val="center"/>
          </w:tcPr>
          <w:p w:rsidR="0051033F" w:rsidRPr="00F00005" w:rsidRDefault="0051033F" w:rsidP="0051033F">
            <w:pPr>
              <w:autoSpaceDE w:val="0"/>
              <w:autoSpaceDN w:val="0"/>
              <w:adjustRightInd w:val="0"/>
              <w:spacing w:after="0" w:line="320" w:lineRule="atLeast"/>
              <w:ind w:left="60" w:right="60"/>
              <w:jc w:val="center"/>
              <w:rPr>
                <w:rFonts w:ascii="Arial" w:hAnsi="Arial" w:cs="Arial"/>
                <w:color w:val="000000"/>
                <w:sz w:val="18"/>
                <w:szCs w:val="18"/>
                <w:lang w:val="en-US"/>
              </w:rPr>
            </w:pPr>
            <w:r w:rsidRPr="00F00005">
              <w:rPr>
                <w:rFonts w:ascii="Arial" w:hAnsi="Arial" w:cs="Arial"/>
                <w:color w:val="000000"/>
                <w:sz w:val="18"/>
                <w:szCs w:val="18"/>
                <w:lang w:val="en-US"/>
              </w:rPr>
              <w:t>53,0</w:t>
            </w:r>
          </w:p>
        </w:tc>
        <w:tc>
          <w:tcPr>
            <w:tcW w:w="1736" w:type="dxa"/>
            <w:tcBorders>
              <w:top w:val="nil"/>
              <w:bottom w:val="nil"/>
              <w:right w:val="single" w:sz="16" w:space="0" w:color="000000"/>
            </w:tcBorders>
            <w:shd w:val="clear" w:color="auto" w:fill="FFFFFF"/>
            <w:vAlign w:val="center"/>
          </w:tcPr>
          <w:p w:rsidR="0051033F" w:rsidRPr="00F00005" w:rsidRDefault="0051033F" w:rsidP="0051033F">
            <w:pPr>
              <w:autoSpaceDE w:val="0"/>
              <w:autoSpaceDN w:val="0"/>
              <w:adjustRightInd w:val="0"/>
              <w:spacing w:after="0" w:line="320" w:lineRule="atLeast"/>
              <w:ind w:left="60" w:right="60"/>
              <w:jc w:val="center"/>
              <w:rPr>
                <w:rFonts w:ascii="Arial" w:hAnsi="Arial" w:cs="Arial"/>
                <w:color w:val="000000"/>
                <w:sz w:val="18"/>
                <w:szCs w:val="18"/>
                <w:lang w:val="en-US"/>
              </w:rPr>
            </w:pPr>
            <w:r w:rsidRPr="00F00005">
              <w:rPr>
                <w:rFonts w:ascii="Arial" w:hAnsi="Arial" w:cs="Arial"/>
                <w:color w:val="000000"/>
                <w:sz w:val="18"/>
                <w:szCs w:val="18"/>
                <w:lang w:val="en-US"/>
              </w:rPr>
              <w:t>100,0</w:t>
            </w:r>
          </w:p>
        </w:tc>
      </w:tr>
      <w:tr w:rsidR="0051033F" w:rsidRPr="00F00005" w:rsidTr="0051033F">
        <w:trPr>
          <w:cantSplit/>
          <w:trHeight w:val="723"/>
        </w:trPr>
        <w:tc>
          <w:tcPr>
            <w:tcW w:w="697" w:type="dxa"/>
            <w:vMerge/>
            <w:tcBorders>
              <w:top w:val="single" w:sz="16" w:space="0" w:color="000000"/>
              <w:left w:val="single" w:sz="16" w:space="0" w:color="000000"/>
              <w:bottom w:val="single" w:sz="16" w:space="0" w:color="000000"/>
              <w:right w:val="nil"/>
            </w:tcBorders>
            <w:shd w:val="clear" w:color="auto" w:fill="FFFFFF"/>
            <w:vAlign w:val="center"/>
          </w:tcPr>
          <w:p w:rsidR="0051033F" w:rsidRPr="00F00005" w:rsidRDefault="0051033F" w:rsidP="0051033F">
            <w:pPr>
              <w:autoSpaceDE w:val="0"/>
              <w:autoSpaceDN w:val="0"/>
              <w:adjustRightInd w:val="0"/>
              <w:spacing w:after="0" w:line="240" w:lineRule="auto"/>
              <w:ind w:left="60"/>
              <w:rPr>
                <w:rFonts w:ascii="Arial" w:hAnsi="Arial" w:cs="Arial"/>
                <w:color w:val="000000"/>
                <w:sz w:val="18"/>
                <w:szCs w:val="18"/>
                <w:lang w:val="en-US"/>
              </w:rPr>
            </w:pPr>
          </w:p>
        </w:tc>
        <w:tc>
          <w:tcPr>
            <w:tcW w:w="1126" w:type="dxa"/>
            <w:tcBorders>
              <w:top w:val="nil"/>
              <w:left w:val="nil"/>
              <w:bottom w:val="single" w:sz="16" w:space="0" w:color="000000"/>
              <w:right w:val="single" w:sz="16" w:space="0" w:color="000000"/>
            </w:tcBorders>
            <w:shd w:val="clear" w:color="auto" w:fill="FFFFFF"/>
            <w:vAlign w:val="center"/>
          </w:tcPr>
          <w:p w:rsidR="0051033F" w:rsidRPr="00F00005" w:rsidRDefault="0051033F" w:rsidP="0051033F">
            <w:pPr>
              <w:autoSpaceDE w:val="0"/>
              <w:autoSpaceDN w:val="0"/>
              <w:adjustRightInd w:val="0"/>
              <w:spacing w:after="0" w:line="320" w:lineRule="atLeast"/>
              <w:ind w:left="60" w:right="60"/>
              <w:rPr>
                <w:rFonts w:ascii="Arial" w:hAnsi="Arial" w:cs="Arial"/>
                <w:color w:val="000000"/>
                <w:sz w:val="18"/>
                <w:szCs w:val="18"/>
                <w:lang w:val="en-US"/>
              </w:rPr>
            </w:pPr>
            <w:r w:rsidRPr="00F00005">
              <w:rPr>
                <w:rFonts w:ascii="Arial" w:hAnsi="Arial" w:cs="Arial"/>
                <w:color w:val="000000"/>
                <w:sz w:val="18"/>
                <w:szCs w:val="18"/>
                <w:lang w:val="en-US"/>
              </w:rPr>
              <w:t>Total</w:t>
            </w:r>
          </w:p>
        </w:tc>
        <w:tc>
          <w:tcPr>
            <w:tcW w:w="1418" w:type="dxa"/>
            <w:tcBorders>
              <w:top w:val="nil"/>
              <w:left w:val="single" w:sz="16" w:space="0" w:color="000000"/>
              <w:bottom w:val="single" w:sz="16" w:space="0" w:color="000000"/>
            </w:tcBorders>
            <w:shd w:val="clear" w:color="auto" w:fill="FFFFFF"/>
            <w:vAlign w:val="center"/>
          </w:tcPr>
          <w:p w:rsidR="0051033F" w:rsidRPr="00F00005" w:rsidRDefault="0051033F" w:rsidP="0051033F">
            <w:pPr>
              <w:autoSpaceDE w:val="0"/>
              <w:autoSpaceDN w:val="0"/>
              <w:adjustRightInd w:val="0"/>
              <w:spacing w:after="0" w:line="320" w:lineRule="atLeast"/>
              <w:ind w:left="60" w:right="60"/>
              <w:jc w:val="center"/>
              <w:rPr>
                <w:rFonts w:ascii="Arial" w:hAnsi="Arial" w:cs="Arial"/>
                <w:color w:val="000000"/>
                <w:sz w:val="18"/>
                <w:szCs w:val="18"/>
                <w:lang w:val="en-US"/>
              </w:rPr>
            </w:pPr>
            <w:r w:rsidRPr="00F00005">
              <w:rPr>
                <w:rFonts w:ascii="Arial" w:hAnsi="Arial" w:cs="Arial"/>
                <w:color w:val="000000"/>
                <w:sz w:val="18"/>
                <w:szCs w:val="18"/>
                <w:lang w:val="en-US"/>
              </w:rPr>
              <w:t>83</w:t>
            </w:r>
          </w:p>
        </w:tc>
        <w:tc>
          <w:tcPr>
            <w:tcW w:w="1134" w:type="dxa"/>
            <w:tcBorders>
              <w:top w:val="nil"/>
              <w:bottom w:val="single" w:sz="16" w:space="0" w:color="000000"/>
            </w:tcBorders>
            <w:shd w:val="clear" w:color="auto" w:fill="FFFFFF"/>
            <w:vAlign w:val="center"/>
          </w:tcPr>
          <w:p w:rsidR="0051033F" w:rsidRPr="00F00005" w:rsidRDefault="0051033F" w:rsidP="0051033F">
            <w:pPr>
              <w:autoSpaceDE w:val="0"/>
              <w:autoSpaceDN w:val="0"/>
              <w:adjustRightInd w:val="0"/>
              <w:spacing w:after="0" w:line="320" w:lineRule="atLeast"/>
              <w:ind w:left="60" w:right="60"/>
              <w:jc w:val="center"/>
              <w:rPr>
                <w:rFonts w:ascii="Arial" w:hAnsi="Arial" w:cs="Arial"/>
                <w:color w:val="000000"/>
                <w:sz w:val="18"/>
                <w:szCs w:val="18"/>
                <w:lang w:val="en-US"/>
              </w:rPr>
            </w:pPr>
            <w:r w:rsidRPr="00F00005">
              <w:rPr>
                <w:rFonts w:ascii="Arial" w:hAnsi="Arial" w:cs="Arial"/>
                <w:color w:val="000000"/>
                <w:sz w:val="18"/>
                <w:szCs w:val="18"/>
                <w:lang w:val="en-US"/>
              </w:rPr>
              <w:t>100,0</w:t>
            </w:r>
          </w:p>
        </w:tc>
        <w:tc>
          <w:tcPr>
            <w:tcW w:w="957" w:type="dxa"/>
            <w:tcBorders>
              <w:top w:val="nil"/>
              <w:bottom w:val="single" w:sz="16" w:space="0" w:color="000000"/>
            </w:tcBorders>
            <w:shd w:val="clear" w:color="auto" w:fill="FFFFFF"/>
            <w:vAlign w:val="center"/>
          </w:tcPr>
          <w:p w:rsidR="0051033F" w:rsidRPr="00F00005" w:rsidRDefault="0051033F" w:rsidP="0051033F">
            <w:pPr>
              <w:autoSpaceDE w:val="0"/>
              <w:autoSpaceDN w:val="0"/>
              <w:adjustRightInd w:val="0"/>
              <w:spacing w:after="0" w:line="320" w:lineRule="atLeast"/>
              <w:ind w:left="60" w:right="60"/>
              <w:jc w:val="center"/>
              <w:rPr>
                <w:rFonts w:ascii="Arial" w:hAnsi="Arial" w:cs="Arial"/>
                <w:color w:val="000000"/>
                <w:sz w:val="18"/>
                <w:szCs w:val="18"/>
                <w:lang w:val="en-US"/>
              </w:rPr>
            </w:pPr>
            <w:r w:rsidRPr="00F00005">
              <w:rPr>
                <w:rFonts w:ascii="Arial" w:hAnsi="Arial" w:cs="Arial"/>
                <w:color w:val="000000"/>
                <w:sz w:val="18"/>
                <w:szCs w:val="18"/>
                <w:lang w:val="en-US"/>
              </w:rPr>
              <w:t>100,0</w:t>
            </w:r>
          </w:p>
        </w:tc>
        <w:tc>
          <w:tcPr>
            <w:tcW w:w="1736" w:type="dxa"/>
            <w:tcBorders>
              <w:top w:val="nil"/>
              <w:bottom w:val="single" w:sz="16" w:space="0" w:color="000000"/>
              <w:right w:val="single" w:sz="16" w:space="0" w:color="000000"/>
            </w:tcBorders>
            <w:shd w:val="clear" w:color="auto" w:fill="FFFFFF"/>
          </w:tcPr>
          <w:p w:rsidR="0051033F" w:rsidRPr="00F00005" w:rsidRDefault="0051033F" w:rsidP="0051033F">
            <w:pPr>
              <w:autoSpaceDE w:val="0"/>
              <w:autoSpaceDN w:val="0"/>
              <w:adjustRightInd w:val="0"/>
              <w:spacing w:after="0" w:line="240" w:lineRule="auto"/>
              <w:ind w:left="60"/>
              <w:jc w:val="center"/>
              <w:rPr>
                <w:rFonts w:ascii="Times New Roman" w:hAnsi="Times New Roman" w:cs="Times New Roman"/>
                <w:sz w:val="24"/>
                <w:szCs w:val="24"/>
                <w:lang w:val="en-US"/>
              </w:rPr>
            </w:pPr>
          </w:p>
        </w:tc>
      </w:tr>
    </w:tbl>
    <w:p w:rsidR="00903F86" w:rsidRDefault="0051033F" w:rsidP="0051033F">
      <w:pPr>
        <w:autoSpaceDE w:val="0"/>
        <w:autoSpaceDN w:val="0"/>
        <w:adjustRightInd w:val="0"/>
        <w:spacing w:after="0" w:line="400" w:lineRule="atLeast"/>
        <w:jc w:val="both"/>
        <w:rPr>
          <w:rFonts w:ascii="Arial" w:hAnsi="Arial" w:cs="Arial"/>
          <w:b/>
          <w:sz w:val="24"/>
          <w:szCs w:val="24"/>
          <w:lang w:val="es-PE"/>
        </w:rPr>
      </w:pPr>
      <w:r w:rsidRPr="0051033F">
        <w:rPr>
          <w:rFonts w:ascii="Arial" w:hAnsi="Arial" w:cs="Arial"/>
          <w:b/>
          <w:sz w:val="24"/>
          <w:szCs w:val="24"/>
          <w:lang w:val="es-PE"/>
        </w:rPr>
        <w:tab/>
      </w:r>
    </w:p>
    <w:p w:rsidR="0051033F" w:rsidRDefault="0051033F" w:rsidP="0051033F">
      <w:pPr>
        <w:autoSpaceDE w:val="0"/>
        <w:autoSpaceDN w:val="0"/>
        <w:adjustRightInd w:val="0"/>
        <w:spacing w:after="0" w:line="400" w:lineRule="atLeast"/>
        <w:jc w:val="both"/>
        <w:rPr>
          <w:rFonts w:ascii="Arial" w:hAnsi="Arial" w:cs="Arial"/>
          <w:b/>
          <w:sz w:val="24"/>
          <w:szCs w:val="24"/>
          <w:lang w:val="es-PE"/>
        </w:rPr>
      </w:pPr>
    </w:p>
    <w:p w:rsidR="0051033F" w:rsidRDefault="0051033F" w:rsidP="0051033F">
      <w:pPr>
        <w:autoSpaceDE w:val="0"/>
        <w:autoSpaceDN w:val="0"/>
        <w:adjustRightInd w:val="0"/>
        <w:spacing w:after="0" w:line="400" w:lineRule="atLeast"/>
        <w:jc w:val="center"/>
        <w:rPr>
          <w:rFonts w:ascii="Arial" w:hAnsi="Arial" w:cs="Arial"/>
          <w:b/>
          <w:sz w:val="24"/>
          <w:szCs w:val="24"/>
          <w:lang w:val="es-PE"/>
        </w:rPr>
      </w:pPr>
    </w:p>
    <w:p w:rsidR="0051033F" w:rsidRDefault="0051033F" w:rsidP="0051033F">
      <w:pPr>
        <w:autoSpaceDE w:val="0"/>
        <w:autoSpaceDN w:val="0"/>
        <w:adjustRightInd w:val="0"/>
        <w:spacing w:after="0" w:line="400" w:lineRule="atLeast"/>
        <w:jc w:val="both"/>
        <w:rPr>
          <w:rFonts w:ascii="Arial" w:hAnsi="Arial" w:cs="Arial"/>
          <w:sz w:val="24"/>
          <w:szCs w:val="24"/>
        </w:rPr>
      </w:pPr>
    </w:p>
    <w:p w:rsidR="00905998" w:rsidRDefault="00905998"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905998" w:rsidRDefault="00903F86" w:rsidP="0022519F">
      <w:pPr>
        <w:ind w:left="1800"/>
        <w:jc w:val="both"/>
        <w:rPr>
          <w:rFonts w:ascii="Arial" w:hAnsi="Arial" w:cs="Arial"/>
          <w:b/>
          <w:sz w:val="24"/>
          <w:szCs w:val="24"/>
        </w:rPr>
      </w:pPr>
      <w:r w:rsidRPr="00903F86">
        <w:rPr>
          <w:rFonts w:ascii="Arial" w:hAnsi="Arial" w:cs="Arial"/>
          <w:b/>
          <w:sz w:val="24"/>
          <w:szCs w:val="24"/>
        </w:rPr>
        <w:t>Fuente:</w:t>
      </w:r>
      <w:r w:rsidR="009B1062">
        <w:rPr>
          <w:rFonts w:ascii="Arial" w:hAnsi="Arial" w:cs="Arial"/>
          <w:b/>
          <w:sz w:val="24"/>
          <w:szCs w:val="24"/>
        </w:rPr>
        <w:t xml:space="preserve"> encuesta</w:t>
      </w:r>
    </w:p>
    <w:p w:rsidR="00903F86" w:rsidRDefault="00903F86" w:rsidP="00132D49">
      <w:pPr>
        <w:ind w:left="1800"/>
        <w:jc w:val="both"/>
        <w:rPr>
          <w:rFonts w:ascii="Arial" w:hAnsi="Arial" w:cs="Arial"/>
          <w:sz w:val="24"/>
          <w:szCs w:val="24"/>
        </w:rPr>
      </w:pPr>
      <w:r w:rsidRPr="00693EFD">
        <w:rPr>
          <w:rFonts w:ascii="Arial" w:hAnsi="Arial" w:cs="Arial"/>
          <w:sz w:val="24"/>
          <w:szCs w:val="24"/>
        </w:rPr>
        <w:t>En relación al sexo de los pacientes adultos mayores que</w:t>
      </w:r>
      <w:r w:rsidR="00132D49">
        <w:rPr>
          <w:rFonts w:ascii="Arial" w:hAnsi="Arial" w:cs="Arial"/>
          <w:sz w:val="24"/>
          <w:szCs w:val="24"/>
        </w:rPr>
        <w:t xml:space="preserve"> </w:t>
      </w:r>
      <w:r w:rsidRPr="00693EFD">
        <w:rPr>
          <w:rFonts w:ascii="Arial" w:hAnsi="Arial" w:cs="Arial"/>
          <w:sz w:val="24"/>
          <w:szCs w:val="24"/>
        </w:rPr>
        <w:t>recibieron cuidados de la enfermera en el servicio de geriatría del</w:t>
      </w:r>
      <w:r w:rsidR="00132D49">
        <w:rPr>
          <w:rFonts w:ascii="Arial" w:hAnsi="Arial" w:cs="Arial"/>
          <w:sz w:val="24"/>
          <w:szCs w:val="24"/>
        </w:rPr>
        <w:t xml:space="preserve"> </w:t>
      </w:r>
      <w:r w:rsidRPr="00693EFD">
        <w:rPr>
          <w:rFonts w:ascii="Arial" w:hAnsi="Arial" w:cs="Arial"/>
          <w:sz w:val="24"/>
          <w:szCs w:val="24"/>
        </w:rPr>
        <w:t xml:space="preserve">hospital Luis </w:t>
      </w:r>
      <w:proofErr w:type="spellStart"/>
      <w:r w:rsidRPr="00693EFD">
        <w:rPr>
          <w:rFonts w:ascii="Arial" w:hAnsi="Arial" w:cs="Arial"/>
          <w:sz w:val="24"/>
          <w:szCs w:val="24"/>
        </w:rPr>
        <w:t>Heysen</w:t>
      </w:r>
      <w:proofErr w:type="spellEnd"/>
      <w:r w:rsidRPr="00693EFD">
        <w:rPr>
          <w:rFonts w:ascii="Arial" w:hAnsi="Arial" w:cs="Arial"/>
          <w:sz w:val="24"/>
          <w:szCs w:val="24"/>
        </w:rPr>
        <w:t xml:space="preserve"> Inchaustegui – </w:t>
      </w:r>
      <w:proofErr w:type="spellStart"/>
      <w:r w:rsidRPr="00693EFD">
        <w:rPr>
          <w:rFonts w:ascii="Arial" w:hAnsi="Arial" w:cs="Arial"/>
          <w:sz w:val="24"/>
          <w:szCs w:val="24"/>
        </w:rPr>
        <w:t>chiclayo</w:t>
      </w:r>
      <w:proofErr w:type="spellEnd"/>
      <w:r w:rsidRPr="00693EFD">
        <w:rPr>
          <w:rFonts w:ascii="Arial" w:hAnsi="Arial" w:cs="Arial"/>
          <w:sz w:val="24"/>
          <w:szCs w:val="24"/>
        </w:rPr>
        <w:t xml:space="preserve"> 2018. El 53% es</w:t>
      </w:r>
      <w:r w:rsidR="00132D49">
        <w:rPr>
          <w:rFonts w:ascii="Arial" w:hAnsi="Arial" w:cs="Arial"/>
          <w:sz w:val="24"/>
          <w:szCs w:val="24"/>
        </w:rPr>
        <w:t xml:space="preserve"> </w:t>
      </w:r>
      <w:r w:rsidRPr="00693EFD">
        <w:rPr>
          <w:rFonts w:ascii="Arial" w:hAnsi="Arial" w:cs="Arial"/>
          <w:sz w:val="24"/>
          <w:szCs w:val="24"/>
        </w:rPr>
        <w:t>masculino y el 47%es femenino.</w:t>
      </w: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51033F" w:rsidRDefault="0051033F" w:rsidP="0022519F">
      <w:pPr>
        <w:ind w:left="1800"/>
        <w:jc w:val="both"/>
        <w:rPr>
          <w:rFonts w:ascii="Arial" w:hAnsi="Arial" w:cs="Arial"/>
          <w:sz w:val="24"/>
          <w:szCs w:val="24"/>
        </w:rPr>
      </w:pPr>
    </w:p>
    <w:p w:rsidR="00903F86" w:rsidRDefault="00903F86" w:rsidP="0051033F">
      <w:pPr>
        <w:ind w:left="1701"/>
        <w:jc w:val="both"/>
        <w:rPr>
          <w:rFonts w:ascii="Arial" w:hAnsi="Arial" w:cs="Arial"/>
          <w:b/>
          <w:sz w:val="24"/>
          <w:szCs w:val="24"/>
        </w:rPr>
      </w:pPr>
      <w:r w:rsidRPr="00903F86">
        <w:rPr>
          <w:rFonts w:ascii="Arial" w:hAnsi="Arial" w:cs="Arial"/>
          <w:b/>
          <w:sz w:val="24"/>
          <w:szCs w:val="24"/>
        </w:rPr>
        <w:lastRenderedPageBreak/>
        <w:t>TABLA N°03</w:t>
      </w:r>
    </w:p>
    <w:p w:rsidR="00903F86" w:rsidRDefault="00903F86" w:rsidP="0051033F">
      <w:pPr>
        <w:ind w:left="1701"/>
        <w:jc w:val="both"/>
        <w:rPr>
          <w:rFonts w:ascii="Arial" w:hAnsi="Arial" w:cs="Arial"/>
          <w:sz w:val="24"/>
          <w:szCs w:val="24"/>
        </w:rPr>
      </w:pPr>
      <w:r w:rsidRPr="00903F86">
        <w:rPr>
          <w:rFonts w:ascii="Arial" w:hAnsi="Arial" w:cs="Arial"/>
          <w:sz w:val="24"/>
          <w:szCs w:val="24"/>
        </w:rPr>
        <w:t xml:space="preserve">Distribución de los pacientes adultos mayores según su educación en el servicio de geriatría del hospital Luis </w:t>
      </w:r>
      <w:proofErr w:type="spellStart"/>
      <w:r w:rsidRPr="00903F86">
        <w:rPr>
          <w:rFonts w:ascii="Arial" w:hAnsi="Arial" w:cs="Arial"/>
          <w:sz w:val="24"/>
          <w:szCs w:val="24"/>
        </w:rPr>
        <w:t>Heysen</w:t>
      </w:r>
      <w:proofErr w:type="spellEnd"/>
      <w:r w:rsidRPr="00903F86">
        <w:rPr>
          <w:rFonts w:ascii="Arial" w:hAnsi="Arial" w:cs="Arial"/>
          <w:sz w:val="24"/>
          <w:szCs w:val="24"/>
        </w:rPr>
        <w:t xml:space="preserve"> Inchaustegui – </w:t>
      </w:r>
      <w:proofErr w:type="spellStart"/>
      <w:r w:rsidRPr="00903F86">
        <w:rPr>
          <w:rFonts w:ascii="Arial" w:hAnsi="Arial" w:cs="Arial"/>
          <w:sz w:val="24"/>
          <w:szCs w:val="24"/>
        </w:rPr>
        <w:t>chiclayo</w:t>
      </w:r>
      <w:proofErr w:type="spellEnd"/>
      <w:r w:rsidRPr="00903F86">
        <w:rPr>
          <w:rFonts w:ascii="Arial" w:hAnsi="Arial" w:cs="Arial"/>
          <w:sz w:val="24"/>
          <w:szCs w:val="24"/>
        </w:rPr>
        <w:t xml:space="preserve"> 2018</w:t>
      </w:r>
      <w:r>
        <w:rPr>
          <w:rFonts w:ascii="Arial" w:hAnsi="Arial" w:cs="Arial"/>
          <w:sz w:val="24"/>
          <w:szCs w:val="24"/>
        </w:rPr>
        <w:t>.</w:t>
      </w:r>
    </w:p>
    <w:p w:rsidR="00903F86" w:rsidRDefault="00903F86" w:rsidP="007B7CFF">
      <w:pPr>
        <w:ind w:left="1800"/>
        <w:jc w:val="both"/>
        <w:rPr>
          <w:rFonts w:ascii="Arial" w:hAnsi="Arial" w:cs="Arial"/>
          <w:sz w:val="24"/>
          <w:szCs w:val="24"/>
        </w:rPr>
      </w:pPr>
    </w:p>
    <w:tbl>
      <w:tblPr>
        <w:tblpPr w:leftFromText="141" w:rightFromText="141" w:vertAnchor="page" w:horzAnchor="page" w:tblpX="3509" w:tblpY="3667"/>
        <w:tblW w:w="74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1663"/>
        <w:gridCol w:w="1276"/>
        <w:gridCol w:w="992"/>
        <w:gridCol w:w="1026"/>
        <w:gridCol w:w="1809"/>
      </w:tblGrid>
      <w:tr w:rsidR="0051033F" w:rsidRPr="0051033F" w:rsidTr="0051033F">
        <w:trPr>
          <w:cantSplit/>
        </w:trPr>
        <w:tc>
          <w:tcPr>
            <w:tcW w:w="2390" w:type="dxa"/>
            <w:gridSpan w:val="2"/>
            <w:tcBorders>
              <w:top w:val="single" w:sz="16" w:space="0" w:color="000000"/>
              <w:left w:val="single" w:sz="16" w:space="0" w:color="000000"/>
              <w:bottom w:val="single" w:sz="16" w:space="0" w:color="000000"/>
              <w:right w:val="nil"/>
            </w:tcBorders>
            <w:shd w:val="clear" w:color="auto" w:fill="FFFFFF"/>
          </w:tcPr>
          <w:p w:rsidR="0051033F" w:rsidRPr="0051033F" w:rsidRDefault="0051033F" w:rsidP="0051033F">
            <w:pPr>
              <w:autoSpaceDE w:val="0"/>
              <w:autoSpaceDN w:val="0"/>
              <w:adjustRightInd w:val="0"/>
              <w:spacing w:after="0" w:line="320" w:lineRule="atLeast"/>
              <w:ind w:left="60" w:right="60"/>
              <w:rPr>
                <w:rFonts w:ascii="Arial" w:hAnsi="Arial" w:cs="Arial"/>
                <w:color w:val="000000"/>
                <w:szCs w:val="18"/>
                <w:lang w:val="es-PE"/>
              </w:rPr>
            </w:pPr>
          </w:p>
        </w:tc>
        <w:tc>
          <w:tcPr>
            <w:tcW w:w="1276" w:type="dxa"/>
            <w:tcBorders>
              <w:top w:val="single" w:sz="16" w:space="0" w:color="000000"/>
              <w:left w:val="single" w:sz="16" w:space="0" w:color="000000"/>
              <w:bottom w:val="single" w:sz="16" w:space="0" w:color="000000"/>
            </w:tcBorders>
            <w:shd w:val="clear" w:color="auto" w:fill="FFFFFF"/>
          </w:tcPr>
          <w:p w:rsidR="0051033F" w:rsidRDefault="0051033F" w:rsidP="0051033F">
            <w:pPr>
              <w:autoSpaceDE w:val="0"/>
              <w:autoSpaceDN w:val="0"/>
              <w:adjustRightInd w:val="0"/>
              <w:spacing w:after="0" w:line="320" w:lineRule="atLeast"/>
              <w:ind w:left="60" w:right="60"/>
              <w:jc w:val="center"/>
              <w:rPr>
                <w:rFonts w:ascii="Arial" w:hAnsi="Arial" w:cs="Arial"/>
                <w:b/>
                <w:color w:val="000000"/>
                <w:szCs w:val="18"/>
                <w:lang w:val="es-PE"/>
              </w:rPr>
            </w:pPr>
          </w:p>
          <w:p w:rsidR="0051033F" w:rsidRPr="0051033F" w:rsidRDefault="0051033F" w:rsidP="0051033F">
            <w:pPr>
              <w:autoSpaceDE w:val="0"/>
              <w:autoSpaceDN w:val="0"/>
              <w:adjustRightInd w:val="0"/>
              <w:spacing w:after="0" w:line="320" w:lineRule="atLeast"/>
              <w:ind w:left="60" w:right="60"/>
              <w:jc w:val="center"/>
              <w:rPr>
                <w:rFonts w:ascii="Arial" w:hAnsi="Arial" w:cs="Arial"/>
                <w:b/>
                <w:color w:val="000000"/>
                <w:szCs w:val="18"/>
                <w:lang w:val="es-PE"/>
              </w:rPr>
            </w:pPr>
            <w:proofErr w:type="spellStart"/>
            <w:r w:rsidRPr="0051033F">
              <w:rPr>
                <w:rFonts w:ascii="Arial" w:hAnsi="Arial" w:cs="Arial"/>
                <w:b/>
                <w:color w:val="000000"/>
                <w:szCs w:val="18"/>
                <w:lang w:val="es-PE"/>
              </w:rPr>
              <w:t>Frequency</w:t>
            </w:r>
            <w:proofErr w:type="spellEnd"/>
          </w:p>
        </w:tc>
        <w:tc>
          <w:tcPr>
            <w:tcW w:w="992" w:type="dxa"/>
            <w:tcBorders>
              <w:top w:val="single" w:sz="16" w:space="0" w:color="000000"/>
              <w:bottom w:val="single" w:sz="16" w:space="0" w:color="000000"/>
            </w:tcBorders>
            <w:shd w:val="clear" w:color="auto" w:fill="FFFFFF"/>
          </w:tcPr>
          <w:p w:rsidR="0051033F" w:rsidRDefault="0051033F" w:rsidP="0051033F">
            <w:pPr>
              <w:autoSpaceDE w:val="0"/>
              <w:autoSpaceDN w:val="0"/>
              <w:adjustRightInd w:val="0"/>
              <w:spacing w:after="0" w:line="320" w:lineRule="atLeast"/>
              <w:ind w:left="60" w:right="60"/>
              <w:jc w:val="center"/>
              <w:rPr>
                <w:rFonts w:ascii="Arial" w:hAnsi="Arial" w:cs="Arial"/>
                <w:b/>
                <w:color w:val="000000"/>
                <w:szCs w:val="18"/>
                <w:lang w:val="es-PE"/>
              </w:rPr>
            </w:pPr>
          </w:p>
          <w:p w:rsidR="0051033F" w:rsidRPr="0051033F" w:rsidRDefault="0051033F" w:rsidP="0051033F">
            <w:pPr>
              <w:autoSpaceDE w:val="0"/>
              <w:autoSpaceDN w:val="0"/>
              <w:adjustRightInd w:val="0"/>
              <w:spacing w:after="0" w:line="320" w:lineRule="atLeast"/>
              <w:ind w:left="60" w:right="60"/>
              <w:jc w:val="center"/>
              <w:rPr>
                <w:rFonts w:ascii="Arial" w:hAnsi="Arial" w:cs="Arial"/>
                <w:b/>
                <w:color w:val="000000"/>
                <w:szCs w:val="18"/>
                <w:lang w:val="es-PE"/>
              </w:rPr>
            </w:pPr>
            <w:proofErr w:type="spellStart"/>
            <w:r w:rsidRPr="0051033F">
              <w:rPr>
                <w:rFonts w:ascii="Arial" w:hAnsi="Arial" w:cs="Arial"/>
                <w:b/>
                <w:color w:val="000000"/>
                <w:szCs w:val="18"/>
                <w:lang w:val="es-PE"/>
              </w:rPr>
              <w:t>Percent</w:t>
            </w:r>
            <w:proofErr w:type="spellEnd"/>
          </w:p>
        </w:tc>
        <w:tc>
          <w:tcPr>
            <w:tcW w:w="1026" w:type="dxa"/>
            <w:tcBorders>
              <w:top w:val="single" w:sz="16" w:space="0" w:color="000000"/>
              <w:bottom w:val="single" w:sz="16" w:space="0" w:color="000000"/>
            </w:tcBorders>
            <w:shd w:val="clear" w:color="auto" w:fill="FFFFFF"/>
          </w:tcPr>
          <w:p w:rsidR="0051033F" w:rsidRDefault="0051033F" w:rsidP="0051033F">
            <w:pPr>
              <w:autoSpaceDE w:val="0"/>
              <w:autoSpaceDN w:val="0"/>
              <w:adjustRightInd w:val="0"/>
              <w:spacing w:after="0" w:line="320" w:lineRule="atLeast"/>
              <w:ind w:left="60" w:right="60"/>
              <w:jc w:val="center"/>
              <w:rPr>
                <w:rFonts w:ascii="Arial" w:hAnsi="Arial" w:cs="Arial"/>
                <w:b/>
                <w:color w:val="000000"/>
                <w:szCs w:val="18"/>
                <w:lang w:val="es-PE"/>
              </w:rPr>
            </w:pPr>
          </w:p>
          <w:p w:rsidR="0051033F" w:rsidRPr="0051033F" w:rsidRDefault="0051033F" w:rsidP="0051033F">
            <w:pPr>
              <w:autoSpaceDE w:val="0"/>
              <w:autoSpaceDN w:val="0"/>
              <w:adjustRightInd w:val="0"/>
              <w:spacing w:after="0" w:line="320" w:lineRule="atLeast"/>
              <w:ind w:left="60" w:right="60"/>
              <w:jc w:val="center"/>
              <w:rPr>
                <w:rFonts w:ascii="Arial" w:hAnsi="Arial" w:cs="Arial"/>
                <w:b/>
                <w:color w:val="000000"/>
                <w:szCs w:val="18"/>
                <w:lang w:val="es-PE"/>
              </w:rPr>
            </w:pPr>
            <w:proofErr w:type="spellStart"/>
            <w:r w:rsidRPr="0051033F">
              <w:rPr>
                <w:rFonts w:ascii="Arial" w:hAnsi="Arial" w:cs="Arial"/>
                <w:b/>
                <w:color w:val="000000"/>
                <w:szCs w:val="18"/>
                <w:lang w:val="es-PE"/>
              </w:rPr>
              <w:t>Valid</w:t>
            </w:r>
            <w:proofErr w:type="spellEnd"/>
            <w:r w:rsidRPr="0051033F">
              <w:rPr>
                <w:rFonts w:ascii="Arial" w:hAnsi="Arial" w:cs="Arial"/>
                <w:b/>
                <w:color w:val="000000"/>
                <w:szCs w:val="18"/>
                <w:lang w:val="es-PE"/>
              </w:rPr>
              <w:t xml:space="preserve"> </w:t>
            </w:r>
            <w:proofErr w:type="spellStart"/>
            <w:r w:rsidRPr="0051033F">
              <w:rPr>
                <w:rFonts w:ascii="Arial" w:hAnsi="Arial" w:cs="Arial"/>
                <w:b/>
                <w:color w:val="000000"/>
                <w:szCs w:val="18"/>
                <w:lang w:val="es-PE"/>
              </w:rPr>
              <w:t>Percent</w:t>
            </w:r>
            <w:proofErr w:type="spellEnd"/>
          </w:p>
        </w:tc>
        <w:tc>
          <w:tcPr>
            <w:tcW w:w="1809" w:type="dxa"/>
            <w:tcBorders>
              <w:top w:val="single" w:sz="16" w:space="0" w:color="000000"/>
              <w:bottom w:val="single" w:sz="16" w:space="0" w:color="000000"/>
              <w:right w:val="single" w:sz="16" w:space="0" w:color="000000"/>
            </w:tcBorders>
            <w:shd w:val="clear" w:color="auto" w:fill="FFFFFF"/>
          </w:tcPr>
          <w:p w:rsidR="0051033F" w:rsidRDefault="0051033F" w:rsidP="0051033F">
            <w:pPr>
              <w:autoSpaceDE w:val="0"/>
              <w:autoSpaceDN w:val="0"/>
              <w:adjustRightInd w:val="0"/>
              <w:spacing w:after="0" w:line="320" w:lineRule="atLeast"/>
              <w:ind w:left="60" w:right="60"/>
              <w:jc w:val="center"/>
              <w:rPr>
                <w:rFonts w:ascii="Arial" w:hAnsi="Arial" w:cs="Arial"/>
                <w:b/>
                <w:color w:val="000000"/>
                <w:szCs w:val="18"/>
                <w:lang w:val="es-PE"/>
              </w:rPr>
            </w:pPr>
          </w:p>
          <w:p w:rsidR="0051033F" w:rsidRDefault="0051033F" w:rsidP="0051033F">
            <w:pPr>
              <w:autoSpaceDE w:val="0"/>
              <w:autoSpaceDN w:val="0"/>
              <w:adjustRightInd w:val="0"/>
              <w:spacing w:after="0" w:line="320" w:lineRule="atLeast"/>
              <w:ind w:left="60" w:right="60"/>
              <w:jc w:val="center"/>
              <w:rPr>
                <w:rFonts w:ascii="Arial" w:hAnsi="Arial" w:cs="Arial"/>
                <w:b/>
                <w:color w:val="000000"/>
                <w:szCs w:val="18"/>
                <w:lang w:val="es-PE"/>
              </w:rPr>
            </w:pPr>
            <w:proofErr w:type="spellStart"/>
            <w:r w:rsidRPr="0051033F">
              <w:rPr>
                <w:rFonts w:ascii="Arial" w:hAnsi="Arial" w:cs="Arial"/>
                <w:b/>
                <w:color w:val="000000"/>
                <w:szCs w:val="18"/>
                <w:lang w:val="es-PE"/>
              </w:rPr>
              <w:t>Cumulative</w:t>
            </w:r>
            <w:proofErr w:type="spellEnd"/>
            <w:r w:rsidRPr="0051033F">
              <w:rPr>
                <w:rFonts w:ascii="Arial" w:hAnsi="Arial" w:cs="Arial"/>
                <w:b/>
                <w:color w:val="000000"/>
                <w:szCs w:val="18"/>
                <w:lang w:val="es-PE"/>
              </w:rPr>
              <w:t xml:space="preserve"> </w:t>
            </w:r>
            <w:proofErr w:type="spellStart"/>
            <w:r w:rsidRPr="0051033F">
              <w:rPr>
                <w:rFonts w:ascii="Arial" w:hAnsi="Arial" w:cs="Arial"/>
                <w:b/>
                <w:color w:val="000000"/>
                <w:szCs w:val="18"/>
                <w:lang w:val="es-PE"/>
              </w:rPr>
              <w:t>Percent</w:t>
            </w:r>
            <w:proofErr w:type="spellEnd"/>
          </w:p>
          <w:p w:rsidR="0051033F" w:rsidRPr="0051033F" w:rsidRDefault="0051033F" w:rsidP="0051033F">
            <w:pPr>
              <w:autoSpaceDE w:val="0"/>
              <w:autoSpaceDN w:val="0"/>
              <w:adjustRightInd w:val="0"/>
              <w:spacing w:after="0" w:line="320" w:lineRule="atLeast"/>
              <w:ind w:left="60" w:right="60"/>
              <w:jc w:val="center"/>
              <w:rPr>
                <w:rFonts w:ascii="Arial" w:hAnsi="Arial" w:cs="Arial"/>
                <w:b/>
                <w:color w:val="000000"/>
                <w:szCs w:val="18"/>
                <w:lang w:val="es-PE"/>
              </w:rPr>
            </w:pPr>
          </w:p>
        </w:tc>
      </w:tr>
      <w:tr w:rsidR="0051033F" w:rsidRPr="0051033F" w:rsidTr="0051033F">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51033F" w:rsidRPr="0051033F" w:rsidRDefault="0051033F" w:rsidP="0051033F">
            <w:pPr>
              <w:autoSpaceDE w:val="0"/>
              <w:autoSpaceDN w:val="0"/>
              <w:adjustRightInd w:val="0"/>
              <w:spacing w:after="0" w:line="320" w:lineRule="atLeast"/>
              <w:ind w:left="60" w:right="60"/>
              <w:rPr>
                <w:rFonts w:ascii="Arial" w:hAnsi="Arial" w:cs="Arial"/>
                <w:b/>
                <w:color w:val="000000"/>
                <w:szCs w:val="18"/>
                <w:lang w:val="es-PE"/>
              </w:rPr>
            </w:pPr>
            <w:proofErr w:type="spellStart"/>
            <w:r w:rsidRPr="0051033F">
              <w:rPr>
                <w:rFonts w:ascii="Arial" w:hAnsi="Arial" w:cs="Arial"/>
                <w:b/>
                <w:color w:val="000000"/>
                <w:szCs w:val="18"/>
                <w:lang w:val="es-PE"/>
              </w:rPr>
              <w:t>Valid</w:t>
            </w:r>
            <w:proofErr w:type="spellEnd"/>
          </w:p>
        </w:tc>
        <w:tc>
          <w:tcPr>
            <w:tcW w:w="1663" w:type="dxa"/>
            <w:tcBorders>
              <w:top w:val="single" w:sz="16" w:space="0" w:color="000000"/>
              <w:left w:val="nil"/>
              <w:bottom w:val="nil"/>
              <w:right w:val="single" w:sz="16" w:space="0" w:color="000000"/>
            </w:tcBorders>
            <w:shd w:val="clear" w:color="auto" w:fill="FFFFFF"/>
            <w:vAlign w:val="center"/>
          </w:tcPr>
          <w:p w:rsidR="0051033F" w:rsidRDefault="0051033F" w:rsidP="0051033F">
            <w:pPr>
              <w:autoSpaceDE w:val="0"/>
              <w:autoSpaceDN w:val="0"/>
              <w:adjustRightInd w:val="0"/>
              <w:spacing w:after="0" w:line="320" w:lineRule="atLeast"/>
              <w:ind w:left="60" w:right="60"/>
              <w:rPr>
                <w:rFonts w:ascii="Arial" w:hAnsi="Arial" w:cs="Arial"/>
                <w:b/>
                <w:color w:val="000000"/>
                <w:szCs w:val="18"/>
                <w:lang w:val="es-PE"/>
              </w:rPr>
            </w:pPr>
          </w:p>
          <w:p w:rsidR="0051033F" w:rsidRPr="0051033F" w:rsidRDefault="0051033F" w:rsidP="0051033F">
            <w:pPr>
              <w:autoSpaceDE w:val="0"/>
              <w:autoSpaceDN w:val="0"/>
              <w:adjustRightInd w:val="0"/>
              <w:spacing w:after="0" w:line="320" w:lineRule="atLeast"/>
              <w:ind w:left="60" w:right="60"/>
              <w:rPr>
                <w:rFonts w:ascii="Arial" w:hAnsi="Arial" w:cs="Arial"/>
                <w:b/>
                <w:color w:val="000000"/>
                <w:szCs w:val="18"/>
                <w:lang w:val="en-US"/>
              </w:rPr>
            </w:pPr>
            <w:r w:rsidRPr="0051033F">
              <w:rPr>
                <w:rFonts w:ascii="Arial" w:hAnsi="Arial" w:cs="Arial"/>
                <w:b/>
                <w:color w:val="000000"/>
                <w:szCs w:val="18"/>
                <w:lang w:val="es-PE"/>
              </w:rPr>
              <w:t>ANALFABE</w:t>
            </w:r>
            <w:r w:rsidRPr="0051033F">
              <w:rPr>
                <w:rFonts w:ascii="Arial" w:hAnsi="Arial" w:cs="Arial"/>
                <w:b/>
                <w:color w:val="000000"/>
                <w:szCs w:val="18"/>
                <w:lang w:val="en-US"/>
              </w:rPr>
              <w:t>TO</w:t>
            </w:r>
          </w:p>
        </w:tc>
        <w:tc>
          <w:tcPr>
            <w:tcW w:w="1276" w:type="dxa"/>
            <w:tcBorders>
              <w:top w:val="single" w:sz="16" w:space="0" w:color="000000"/>
              <w:left w:val="single" w:sz="16" w:space="0" w:color="000000"/>
              <w:bottom w:val="nil"/>
            </w:tcBorders>
            <w:shd w:val="clear" w:color="auto" w:fill="FFFFFF"/>
            <w:vAlign w:val="center"/>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Cs w:val="18"/>
                <w:lang w:val="en-US"/>
              </w:rPr>
            </w:pPr>
            <w:r w:rsidRPr="0051033F">
              <w:rPr>
                <w:rFonts w:ascii="Arial" w:hAnsi="Arial" w:cs="Arial"/>
                <w:color w:val="000000"/>
                <w:szCs w:val="18"/>
                <w:lang w:val="en-US"/>
              </w:rPr>
              <w:t>4</w:t>
            </w:r>
          </w:p>
        </w:tc>
        <w:tc>
          <w:tcPr>
            <w:tcW w:w="992" w:type="dxa"/>
            <w:tcBorders>
              <w:top w:val="single" w:sz="16" w:space="0" w:color="000000"/>
              <w:bottom w:val="nil"/>
            </w:tcBorders>
            <w:shd w:val="clear" w:color="auto" w:fill="FFFFFF"/>
            <w:vAlign w:val="center"/>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Cs w:val="18"/>
                <w:lang w:val="en-US"/>
              </w:rPr>
            </w:pPr>
            <w:r w:rsidRPr="0051033F">
              <w:rPr>
                <w:rFonts w:ascii="Arial" w:hAnsi="Arial" w:cs="Arial"/>
                <w:color w:val="000000"/>
                <w:szCs w:val="18"/>
                <w:lang w:val="en-US"/>
              </w:rPr>
              <w:t>4,8</w:t>
            </w:r>
          </w:p>
        </w:tc>
        <w:tc>
          <w:tcPr>
            <w:tcW w:w="1026" w:type="dxa"/>
            <w:tcBorders>
              <w:top w:val="single" w:sz="16" w:space="0" w:color="000000"/>
              <w:bottom w:val="nil"/>
            </w:tcBorders>
            <w:shd w:val="clear" w:color="auto" w:fill="FFFFFF"/>
            <w:vAlign w:val="center"/>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Cs w:val="18"/>
                <w:lang w:val="en-US"/>
              </w:rPr>
            </w:pPr>
            <w:r w:rsidRPr="0051033F">
              <w:rPr>
                <w:rFonts w:ascii="Arial" w:hAnsi="Arial" w:cs="Arial"/>
                <w:color w:val="000000"/>
                <w:szCs w:val="18"/>
                <w:lang w:val="en-US"/>
              </w:rPr>
              <w:t>4,8</w:t>
            </w:r>
          </w:p>
        </w:tc>
        <w:tc>
          <w:tcPr>
            <w:tcW w:w="1809" w:type="dxa"/>
            <w:tcBorders>
              <w:top w:val="single" w:sz="16" w:space="0" w:color="000000"/>
              <w:bottom w:val="nil"/>
              <w:right w:val="single" w:sz="16" w:space="0" w:color="000000"/>
            </w:tcBorders>
            <w:shd w:val="clear" w:color="auto" w:fill="FFFFFF"/>
            <w:vAlign w:val="center"/>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Cs w:val="18"/>
                <w:lang w:val="en-US"/>
              </w:rPr>
            </w:pPr>
            <w:r w:rsidRPr="0051033F">
              <w:rPr>
                <w:rFonts w:ascii="Arial" w:hAnsi="Arial" w:cs="Arial"/>
                <w:color w:val="000000"/>
                <w:szCs w:val="18"/>
                <w:lang w:val="en-US"/>
              </w:rPr>
              <w:t>4,8</w:t>
            </w:r>
          </w:p>
        </w:tc>
      </w:tr>
      <w:tr w:rsidR="0051033F" w:rsidRPr="0051033F" w:rsidTr="0051033F">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51033F" w:rsidRPr="0051033F" w:rsidRDefault="0051033F" w:rsidP="0051033F">
            <w:pPr>
              <w:autoSpaceDE w:val="0"/>
              <w:autoSpaceDN w:val="0"/>
              <w:adjustRightInd w:val="0"/>
              <w:spacing w:after="0" w:line="240" w:lineRule="auto"/>
              <w:rPr>
                <w:rFonts w:ascii="Arial" w:hAnsi="Arial" w:cs="Arial"/>
                <w:b/>
                <w:color w:val="000000"/>
                <w:szCs w:val="18"/>
                <w:lang w:val="en-US"/>
              </w:rPr>
            </w:pPr>
          </w:p>
        </w:tc>
        <w:tc>
          <w:tcPr>
            <w:tcW w:w="1663" w:type="dxa"/>
            <w:tcBorders>
              <w:top w:val="nil"/>
              <w:left w:val="nil"/>
              <w:bottom w:val="nil"/>
              <w:right w:val="single" w:sz="16" w:space="0" w:color="000000"/>
            </w:tcBorders>
            <w:shd w:val="clear" w:color="auto" w:fill="FFFFFF"/>
            <w:vAlign w:val="center"/>
          </w:tcPr>
          <w:p w:rsidR="0051033F" w:rsidRPr="0051033F" w:rsidRDefault="0051033F" w:rsidP="0051033F">
            <w:pPr>
              <w:autoSpaceDE w:val="0"/>
              <w:autoSpaceDN w:val="0"/>
              <w:adjustRightInd w:val="0"/>
              <w:spacing w:after="0" w:line="320" w:lineRule="atLeast"/>
              <w:ind w:left="60" w:right="60"/>
              <w:rPr>
                <w:rFonts w:ascii="Arial" w:hAnsi="Arial" w:cs="Arial"/>
                <w:b/>
                <w:color w:val="000000"/>
                <w:szCs w:val="18"/>
                <w:lang w:val="en-US"/>
              </w:rPr>
            </w:pPr>
            <w:r w:rsidRPr="0051033F">
              <w:rPr>
                <w:rFonts w:ascii="Arial" w:hAnsi="Arial" w:cs="Arial"/>
                <w:b/>
                <w:color w:val="000000"/>
                <w:szCs w:val="18"/>
                <w:lang w:val="en-US"/>
              </w:rPr>
              <w:t>PRIMARIA</w:t>
            </w:r>
          </w:p>
        </w:tc>
        <w:tc>
          <w:tcPr>
            <w:tcW w:w="1276" w:type="dxa"/>
            <w:tcBorders>
              <w:top w:val="nil"/>
              <w:left w:val="single" w:sz="16" w:space="0" w:color="000000"/>
              <w:bottom w:val="nil"/>
            </w:tcBorders>
            <w:shd w:val="clear" w:color="auto" w:fill="FFFFFF"/>
            <w:vAlign w:val="center"/>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Cs w:val="18"/>
                <w:lang w:val="en-US"/>
              </w:rPr>
            </w:pPr>
            <w:r w:rsidRPr="0051033F">
              <w:rPr>
                <w:rFonts w:ascii="Arial" w:hAnsi="Arial" w:cs="Arial"/>
                <w:color w:val="000000"/>
                <w:szCs w:val="18"/>
                <w:lang w:val="en-US"/>
              </w:rPr>
              <w:t>27</w:t>
            </w:r>
          </w:p>
        </w:tc>
        <w:tc>
          <w:tcPr>
            <w:tcW w:w="992" w:type="dxa"/>
            <w:tcBorders>
              <w:top w:val="nil"/>
              <w:bottom w:val="nil"/>
            </w:tcBorders>
            <w:shd w:val="clear" w:color="auto" w:fill="FFFFFF"/>
            <w:vAlign w:val="center"/>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Cs w:val="18"/>
                <w:lang w:val="en-US"/>
              </w:rPr>
            </w:pPr>
            <w:r w:rsidRPr="0051033F">
              <w:rPr>
                <w:rFonts w:ascii="Arial" w:hAnsi="Arial" w:cs="Arial"/>
                <w:color w:val="000000"/>
                <w:szCs w:val="18"/>
                <w:lang w:val="en-US"/>
              </w:rPr>
              <w:t>32,5</w:t>
            </w:r>
          </w:p>
        </w:tc>
        <w:tc>
          <w:tcPr>
            <w:tcW w:w="1026" w:type="dxa"/>
            <w:tcBorders>
              <w:top w:val="nil"/>
              <w:bottom w:val="nil"/>
            </w:tcBorders>
            <w:shd w:val="clear" w:color="auto" w:fill="FFFFFF"/>
            <w:vAlign w:val="center"/>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Cs w:val="18"/>
                <w:lang w:val="en-US"/>
              </w:rPr>
            </w:pPr>
            <w:r w:rsidRPr="0051033F">
              <w:rPr>
                <w:rFonts w:ascii="Arial" w:hAnsi="Arial" w:cs="Arial"/>
                <w:color w:val="000000"/>
                <w:szCs w:val="18"/>
                <w:lang w:val="en-US"/>
              </w:rPr>
              <w:t>32,5</w:t>
            </w:r>
          </w:p>
        </w:tc>
        <w:tc>
          <w:tcPr>
            <w:tcW w:w="1809" w:type="dxa"/>
            <w:tcBorders>
              <w:top w:val="nil"/>
              <w:bottom w:val="nil"/>
              <w:right w:val="single" w:sz="16" w:space="0" w:color="000000"/>
            </w:tcBorders>
            <w:shd w:val="clear" w:color="auto" w:fill="FFFFFF"/>
            <w:vAlign w:val="center"/>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Cs w:val="18"/>
                <w:lang w:val="en-US"/>
              </w:rPr>
            </w:pPr>
            <w:r w:rsidRPr="0051033F">
              <w:rPr>
                <w:rFonts w:ascii="Arial" w:hAnsi="Arial" w:cs="Arial"/>
                <w:color w:val="000000"/>
                <w:szCs w:val="18"/>
                <w:lang w:val="en-US"/>
              </w:rPr>
              <w:t>37,3</w:t>
            </w:r>
          </w:p>
        </w:tc>
      </w:tr>
      <w:tr w:rsidR="0051033F" w:rsidRPr="0051033F" w:rsidTr="0051033F">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51033F" w:rsidRPr="0051033F" w:rsidRDefault="0051033F" w:rsidP="0051033F">
            <w:pPr>
              <w:autoSpaceDE w:val="0"/>
              <w:autoSpaceDN w:val="0"/>
              <w:adjustRightInd w:val="0"/>
              <w:spacing w:after="0" w:line="240" w:lineRule="auto"/>
              <w:rPr>
                <w:rFonts w:ascii="Arial" w:hAnsi="Arial" w:cs="Arial"/>
                <w:b/>
                <w:color w:val="000000"/>
                <w:szCs w:val="18"/>
                <w:lang w:val="en-US"/>
              </w:rPr>
            </w:pPr>
          </w:p>
        </w:tc>
        <w:tc>
          <w:tcPr>
            <w:tcW w:w="1663" w:type="dxa"/>
            <w:tcBorders>
              <w:top w:val="nil"/>
              <w:left w:val="nil"/>
              <w:bottom w:val="nil"/>
              <w:right w:val="single" w:sz="16" w:space="0" w:color="000000"/>
            </w:tcBorders>
            <w:shd w:val="clear" w:color="auto" w:fill="FFFFFF"/>
            <w:vAlign w:val="center"/>
          </w:tcPr>
          <w:p w:rsidR="0051033F" w:rsidRPr="0051033F" w:rsidRDefault="0051033F" w:rsidP="0051033F">
            <w:pPr>
              <w:autoSpaceDE w:val="0"/>
              <w:autoSpaceDN w:val="0"/>
              <w:adjustRightInd w:val="0"/>
              <w:spacing w:after="0" w:line="320" w:lineRule="atLeast"/>
              <w:ind w:left="60" w:right="60"/>
              <w:rPr>
                <w:rFonts w:ascii="Arial" w:hAnsi="Arial" w:cs="Arial"/>
                <w:b/>
                <w:color w:val="000000"/>
                <w:szCs w:val="18"/>
                <w:lang w:val="en-US"/>
              </w:rPr>
            </w:pPr>
            <w:r w:rsidRPr="0051033F">
              <w:rPr>
                <w:rFonts w:ascii="Arial" w:hAnsi="Arial" w:cs="Arial"/>
                <w:b/>
                <w:color w:val="000000"/>
                <w:szCs w:val="18"/>
                <w:lang w:val="en-US"/>
              </w:rPr>
              <w:t>SECUNDARIA</w:t>
            </w:r>
          </w:p>
        </w:tc>
        <w:tc>
          <w:tcPr>
            <w:tcW w:w="1276" w:type="dxa"/>
            <w:tcBorders>
              <w:top w:val="nil"/>
              <w:left w:val="single" w:sz="16" w:space="0" w:color="000000"/>
              <w:bottom w:val="nil"/>
            </w:tcBorders>
            <w:shd w:val="clear" w:color="auto" w:fill="FFFFFF"/>
            <w:vAlign w:val="center"/>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Cs w:val="18"/>
                <w:lang w:val="en-US"/>
              </w:rPr>
            </w:pPr>
            <w:r w:rsidRPr="0051033F">
              <w:rPr>
                <w:rFonts w:ascii="Arial" w:hAnsi="Arial" w:cs="Arial"/>
                <w:color w:val="000000"/>
                <w:szCs w:val="18"/>
                <w:lang w:val="en-US"/>
              </w:rPr>
              <w:t>30</w:t>
            </w:r>
          </w:p>
        </w:tc>
        <w:tc>
          <w:tcPr>
            <w:tcW w:w="992" w:type="dxa"/>
            <w:tcBorders>
              <w:top w:val="nil"/>
              <w:bottom w:val="nil"/>
            </w:tcBorders>
            <w:shd w:val="clear" w:color="auto" w:fill="FFFFFF"/>
            <w:vAlign w:val="center"/>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Cs w:val="18"/>
                <w:lang w:val="en-US"/>
              </w:rPr>
            </w:pPr>
            <w:r w:rsidRPr="0051033F">
              <w:rPr>
                <w:rFonts w:ascii="Arial" w:hAnsi="Arial" w:cs="Arial"/>
                <w:color w:val="000000"/>
                <w:szCs w:val="18"/>
                <w:lang w:val="en-US"/>
              </w:rPr>
              <w:t>36,1</w:t>
            </w:r>
          </w:p>
        </w:tc>
        <w:tc>
          <w:tcPr>
            <w:tcW w:w="1026" w:type="dxa"/>
            <w:tcBorders>
              <w:top w:val="nil"/>
              <w:bottom w:val="nil"/>
            </w:tcBorders>
            <w:shd w:val="clear" w:color="auto" w:fill="FFFFFF"/>
            <w:vAlign w:val="center"/>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Cs w:val="18"/>
                <w:lang w:val="en-US"/>
              </w:rPr>
            </w:pPr>
            <w:r w:rsidRPr="0051033F">
              <w:rPr>
                <w:rFonts w:ascii="Arial" w:hAnsi="Arial" w:cs="Arial"/>
                <w:color w:val="000000"/>
                <w:szCs w:val="18"/>
                <w:lang w:val="en-US"/>
              </w:rPr>
              <w:t>36,1</w:t>
            </w:r>
          </w:p>
        </w:tc>
        <w:tc>
          <w:tcPr>
            <w:tcW w:w="1809" w:type="dxa"/>
            <w:tcBorders>
              <w:top w:val="nil"/>
              <w:bottom w:val="nil"/>
              <w:right w:val="single" w:sz="16" w:space="0" w:color="000000"/>
            </w:tcBorders>
            <w:shd w:val="clear" w:color="auto" w:fill="FFFFFF"/>
            <w:vAlign w:val="center"/>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Cs w:val="18"/>
                <w:lang w:val="en-US"/>
              </w:rPr>
            </w:pPr>
            <w:r w:rsidRPr="0051033F">
              <w:rPr>
                <w:rFonts w:ascii="Arial" w:hAnsi="Arial" w:cs="Arial"/>
                <w:color w:val="000000"/>
                <w:szCs w:val="18"/>
                <w:lang w:val="en-US"/>
              </w:rPr>
              <w:t>73,5</w:t>
            </w:r>
          </w:p>
        </w:tc>
      </w:tr>
      <w:tr w:rsidR="0051033F" w:rsidRPr="0051033F" w:rsidTr="0051033F">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51033F" w:rsidRPr="0051033F" w:rsidRDefault="0051033F" w:rsidP="0051033F">
            <w:pPr>
              <w:autoSpaceDE w:val="0"/>
              <w:autoSpaceDN w:val="0"/>
              <w:adjustRightInd w:val="0"/>
              <w:spacing w:after="0" w:line="240" w:lineRule="auto"/>
              <w:rPr>
                <w:rFonts w:ascii="Arial" w:hAnsi="Arial" w:cs="Arial"/>
                <w:b/>
                <w:color w:val="000000"/>
                <w:szCs w:val="18"/>
                <w:lang w:val="en-US"/>
              </w:rPr>
            </w:pPr>
          </w:p>
        </w:tc>
        <w:tc>
          <w:tcPr>
            <w:tcW w:w="1663" w:type="dxa"/>
            <w:tcBorders>
              <w:top w:val="nil"/>
              <w:left w:val="nil"/>
              <w:bottom w:val="nil"/>
              <w:right w:val="single" w:sz="16" w:space="0" w:color="000000"/>
            </w:tcBorders>
            <w:shd w:val="clear" w:color="auto" w:fill="FFFFFF"/>
            <w:vAlign w:val="center"/>
          </w:tcPr>
          <w:p w:rsidR="0051033F" w:rsidRPr="0051033F" w:rsidRDefault="0051033F" w:rsidP="0051033F">
            <w:pPr>
              <w:autoSpaceDE w:val="0"/>
              <w:autoSpaceDN w:val="0"/>
              <w:adjustRightInd w:val="0"/>
              <w:spacing w:after="0" w:line="320" w:lineRule="atLeast"/>
              <w:ind w:left="60" w:right="60"/>
              <w:rPr>
                <w:rFonts w:ascii="Arial" w:hAnsi="Arial" w:cs="Arial"/>
                <w:b/>
                <w:color w:val="000000"/>
                <w:szCs w:val="18"/>
                <w:lang w:val="en-US"/>
              </w:rPr>
            </w:pPr>
            <w:r w:rsidRPr="0051033F">
              <w:rPr>
                <w:rFonts w:ascii="Arial" w:hAnsi="Arial" w:cs="Arial"/>
                <w:b/>
                <w:color w:val="000000"/>
                <w:szCs w:val="18"/>
                <w:lang w:val="en-US"/>
              </w:rPr>
              <w:t>SUPERIOR</w:t>
            </w:r>
          </w:p>
        </w:tc>
        <w:tc>
          <w:tcPr>
            <w:tcW w:w="1276" w:type="dxa"/>
            <w:tcBorders>
              <w:top w:val="nil"/>
              <w:left w:val="single" w:sz="16" w:space="0" w:color="000000"/>
              <w:bottom w:val="nil"/>
            </w:tcBorders>
            <w:shd w:val="clear" w:color="auto" w:fill="FFFFFF"/>
            <w:vAlign w:val="center"/>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Cs w:val="18"/>
                <w:lang w:val="en-US"/>
              </w:rPr>
            </w:pPr>
            <w:r w:rsidRPr="0051033F">
              <w:rPr>
                <w:rFonts w:ascii="Arial" w:hAnsi="Arial" w:cs="Arial"/>
                <w:color w:val="000000"/>
                <w:szCs w:val="18"/>
                <w:lang w:val="en-US"/>
              </w:rPr>
              <w:t>22</w:t>
            </w:r>
          </w:p>
        </w:tc>
        <w:tc>
          <w:tcPr>
            <w:tcW w:w="992" w:type="dxa"/>
            <w:tcBorders>
              <w:top w:val="nil"/>
              <w:bottom w:val="nil"/>
            </w:tcBorders>
            <w:shd w:val="clear" w:color="auto" w:fill="FFFFFF"/>
            <w:vAlign w:val="center"/>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Cs w:val="18"/>
                <w:lang w:val="en-US"/>
              </w:rPr>
            </w:pPr>
            <w:r w:rsidRPr="0051033F">
              <w:rPr>
                <w:rFonts w:ascii="Arial" w:hAnsi="Arial" w:cs="Arial"/>
                <w:color w:val="000000"/>
                <w:szCs w:val="18"/>
                <w:lang w:val="en-US"/>
              </w:rPr>
              <w:t>26,5</w:t>
            </w:r>
          </w:p>
        </w:tc>
        <w:tc>
          <w:tcPr>
            <w:tcW w:w="1026" w:type="dxa"/>
            <w:tcBorders>
              <w:top w:val="nil"/>
              <w:bottom w:val="nil"/>
            </w:tcBorders>
            <w:shd w:val="clear" w:color="auto" w:fill="FFFFFF"/>
            <w:vAlign w:val="center"/>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Cs w:val="18"/>
                <w:lang w:val="en-US"/>
              </w:rPr>
            </w:pPr>
            <w:r w:rsidRPr="0051033F">
              <w:rPr>
                <w:rFonts w:ascii="Arial" w:hAnsi="Arial" w:cs="Arial"/>
                <w:color w:val="000000"/>
                <w:szCs w:val="18"/>
                <w:lang w:val="en-US"/>
              </w:rPr>
              <w:t>26,5</w:t>
            </w:r>
          </w:p>
        </w:tc>
        <w:tc>
          <w:tcPr>
            <w:tcW w:w="1809" w:type="dxa"/>
            <w:tcBorders>
              <w:top w:val="nil"/>
              <w:bottom w:val="nil"/>
              <w:right w:val="single" w:sz="16" w:space="0" w:color="000000"/>
            </w:tcBorders>
            <w:shd w:val="clear" w:color="auto" w:fill="FFFFFF"/>
            <w:vAlign w:val="center"/>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Cs w:val="18"/>
                <w:lang w:val="en-US"/>
              </w:rPr>
            </w:pPr>
            <w:r w:rsidRPr="0051033F">
              <w:rPr>
                <w:rFonts w:ascii="Arial" w:hAnsi="Arial" w:cs="Arial"/>
                <w:color w:val="000000"/>
                <w:szCs w:val="18"/>
                <w:lang w:val="en-US"/>
              </w:rPr>
              <w:t>100,0</w:t>
            </w:r>
          </w:p>
        </w:tc>
      </w:tr>
      <w:tr w:rsidR="0051033F" w:rsidRPr="0051033F" w:rsidTr="0051033F">
        <w:trPr>
          <w:cantSplit/>
          <w:trHeight w:val="1033"/>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51033F" w:rsidRPr="0051033F" w:rsidRDefault="0051033F" w:rsidP="0051033F">
            <w:pPr>
              <w:autoSpaceDE w:val="0"/>
              <w:autoSpaceDN w:val="0"/>
              <w:adjustRightInd w:val="0"/>
              <w:spacing w:after="0" w:line="240" w:lineRule="auto"/>
              <w:rPr>
                <w:rFonts w:ascii="Arial" w:hAnsi="Arial" w:cs="Arial"/>
                <w:color w:val="000000"/>
                <w:szCs w:val="18"/>
                <w:lang w:val="en-US"/>
              </w:rPr>
            </w:pPr>
          </w:p>
        </w:tc>
        <w:tc>
          <w:tcPr>
            <w:tcW w:w="1663" w:type="dxa"/>
            <w:tcBorders>
              <w:top w:val="nil"/>
              <w:left w:val="nil"/>
              <w:bottom w:val="single" w:sz="16" w:space="0" w:color="000000"/>
              <w:right w:val="single" w:sz="16" w:space="0" w:color="000000"/>
            </w:tcBorders>
            <w:shd w:val="clear" w:color="auto" w:fill="FFFFFF"/>
            <w:vAlign w:val="center"/>
          </w:tcPr>
          <w:p w:rsidR="0051033F" w:rsidRPr="0051033F" w:rsidRDefault="0051033F" w:rsidP="0051033F">
            <w:pPr>
              <w:autoSpaceDE w:val="0"/>
              <w:autoSpaceDN w:val="0"/>
              <w:adjustRightInd w:val="0"/>
              <w:spacing w:after="0" w:line="320" w:lineRule="atLeast"/>
              <w:ind w:left="60" w:right="60"/>
              <w:rPr>
                <w:rFonts w:ascii="Arial" w:hAnsi="Arial" w:cs="Arial"/>
                <w:b/>
                <w:color w:val="000000"/>
                <w:szCs w:val="18"/>
                <w:lang w:val="en-US"/>
              </w:rPr>
            </w:pPr>
            <w:r w:rsidRPr="0051033F">
              <w:rPr>
                <w:rFonts w:ascii="Arial" w:hAnsi="Arial" w:cs="Arial"/>
                <w:b/>
                <w:color w:val="000000"/>
                <w:szCs w:val="18"/>
                <w:lang w:val="en-US"/>
              </w:rPr>
              <w:t>Total</w:t>
            </w:r>
          </w:p>
        </w:tc>
        <w:tc>
          <w:tcPr>
            <w:tcW w:w="1276" w:type="dxa"/>
            <w:tcBorders>
              <w:top w:val="nil"/>
              <w:left w:val="single" w:sz="16" w:space="0" w:color="000000"/>
              <w:bottom w:val="single" w:sz="16" w:space="0" w:color="000000"/>
            </w:tcBorders>
            <w:shd w:val="clear" w:color="auto" w:fill="FFFFFF"/>
            <w:vAlign w:val="center"/>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Cs w:val="18"/>
                <w:lang w:val="en-US"/>
              </w:rPr>
            </w:pPr>
            <w:r w:rsidRPr="0051033F">
              <w:rPr>
                <w:rFonts w:ascii="Arial" w:hAnsi="Arial" w:cs="Arial"/>
                <w:color w:val="000000"/>
                <w:szCs w:val="18"/>
                <w:lang w:val="en-US"/>
              </w:rPr>
              <w:t>83</w:t>
            </w:r>
          </w:p>
        </w:tc>
        <w:tc>
          <w:tcPr>
            <w:tcW w:w="992" w:type="dxa"/>
            <w:tcBorders>
              <w:top w:val="nil"/>
              <w:bottom w:val="single" w:sz="16" w:space="0" w:color="000000"/>
            </w:tcBorders>
            <w:shd w:val="clear" w:color="auto" w:fill="FFFFFF"/>
            <w:vAlign w:val="center"/>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Cs w:val="18"/>
                <w:lang w:val="en-US"/>
              </w:rPr>
            </w:pPr>
            <w:r w:rsidRPr="0051033F">
              <w:rPr>
                <w:rFonts w:ascii="Arial" w:hAnsi="Arial" w:cs="Arial"/>
                <w:color w:val="000000"/>
                <w:szCs w:val="18"/>
                <w:lang w:val="en-US"/>
              </w:rPr>
              <w:t>100,0</w:t>
            </w:r>
          </w:p>
        </w:tc>
        <w:tc>
          <w:tcPr>
            <w:tcW w:w="1026" w:type="dxa"/>
            <w:tcBorders>
              <w:top w:val="nil"/>
              <w:bottom w:val="single" w:sz="16" w:space="0" w:color="000000"/>
            </w:tcBorders>
            <w:shd w:val="clear" w:color="auto" w:fill="FFFFFF"/>
            <w:vAlign w:val="center"/>
          </w:tcPr>
          <w:p w:rsidR="0051033F" w:rsidRPr="0051033F" w:rsidRDefault="0051033F" w:rsidP="0051033F">
            <w:pPr>
              <w:autoSpaceDE w:val="0"/>
              <w:autoSpaceDN w:val="0"/>
              <w:adjustRightInd w:val="0"/>
              <w:spacing w:after="0" w:line="320" w:lineRule="atLeast"/>
              <w:ind w:left="60" w:right="60"/>
              <w:jc w:val="center"/>
              <w:rPr>
                <w:rFonts w:ascii="Arial" w:hAnsi="Arial" w:cs="Arial"/>
                <w:color w:val="000000"/>
                <w:szCs w:val="18"/>
                <w:lang w:val="en-US"/>
              </w:rPr>
            </w:pPr>
            <w:r w:rsidRPr="0051033F">
              <w:rPr>
                <w:rFonts w:ascii="Arial" w:hAnsi="Arial" w:cs="Arial"/>
                <w:color w:val="000000"/>
                <w:szCs w:val="18"/>
                <w:lang w:val="en-US"/>
              </w:rPr>
              <w:t>100,0</w:t>
            </w:r>
          </w:p>
        </w:tc>
        <w:tc>
          <w:tcPr>
            <w:tcW w:w="1809" w:type="dxa"/>
            <w:tcBorders>
              <w:top w:val="nil"/>
              <w:bottom w:val="single" w:sz="16" w:space="0" w:color="000000"/>
              <w:right w:val="single" w:sz="16" w:space="0" w:color="000000"/>
            </w:tcBorders>
            <w:shd w:val="clear" w:color="auto" w:fill="FFFFFF"/>
          </w:tcPr>
          <w:p w:rsidR="0051033F" w:rsidRPr="0051033F" w:rsidRDefault="0051033F" w:rsidP="0051033F">
            <w:pPr>
              <w:autoSpaceDE w:val="0"/>
              <w:autoSpaceDN w:val="0"/>
              <w:adjustRightInd w:val="0"/>
              <w:spacing w:after="0" w:line="240" w:lineRule="auto"/>
              <w:jc w:val="center"/>
              <w:rPr>
                <w:rFonts w:ascii="Times New Roman" w:hAnsi="Times New Roman" w:cs="Times New Roman"/>
                <w:sz w:val="32"/>
                <w:szCs w:val="24"/>
                <w:lang w:val="en-US"/>
              </w:rPr>
            </w:pPr>
          </w:p>
        </w:tc>
      </w:tr>
    </w:tbl>
    <w:p w:rsidR="00903F86" w:rsidRPr="0051033F" w:rsidRDefault="00903F86" w:rsidP="007B7CFF">
      <w:pPr>
        <w:jc w:val="both"/>
        <w:rPr>
          <w:rFonts w:ascii="Arial" w:hAnsi="Arial" w:cs="Arial"/>
          <w:sz w:val="32"/>
          <w:szCs w:val="24"/>
        </w:rPr>
      </w:pPr>
    </w:p>
    <w:p w:rsidR="00903F86" w:rsidRPr="0051033F" w:rsidRDefault="00903F86" w:rsidP="007B7CFF">
      <w:pPr>
        <w:jc w:val="both"/>
        <w:rPr>
          <w:rFonts w:ascii="Arial" w:hAnsi="Arial" w:cs="Arial"/>
          <w:sz w:val="32"/>
          <w:szCs w:val="24"/>
        </w:rPr>
      </w:pPr>
    </w:p>
    <w:p w:rsidR="00903F86" w:rsidRPr="0051033F" w:rsidRDefault="00903F86" w:rsidP="007B7CFF">
      <w:pPr>
        <w:jc w:val="both"/>
        <w:rPr>
          <w:rFonts w:ascii="Arial" w:hAnsi="Arial" w:cs="Arial"/>
          <w:sz w:val="32"/>
          <w:szCs w:val="24"/>
        </w:rPr>
      </w:pPr>
    </w:p>
    <w:p w:rsidR="00903F86" w:rsidRPr="0051033F" w:rsidRDefault="00903F86" w:rsidP="007B7CFF">
      <w:pPr>
        <w:jc w:val="both"/>
        <w:rPr>
          <w:rFonts w:ascii="Arial" w:hAnsi="Arial" w:cs="Arial"/>
          <w:sz w:val="32"/>
          <w:szCs w:val="24"/>
        </w:rPr>
      </w:pPr>
    </w:p>
    <w:p w:rsidR="0051033F" w:rsidRPr="0051033F" w:rsidRDefault="0051033F" w:rsidP="007B7CFF">
      <w:pPr>
        <w:jc w:val="both"/>
        <w:rPr>
          <w:rFonts w:ascii="Arial" w:hAnsi="Arial" w:cs="Arial"/>
          <w:sz w:val="32"/>
          <w:szCs w:val="24"/>
        </w:rPr>
      </w:pPr>
    </w:p>
    <w:p w:rsidR="0051033F" w:rsidRPr="0051033F" w:rsidRDefault="0051033F" w:rsidP="007B7CFF">
      <w:pPr>
        <w:jc w:val="both"/>
        <w:rPr>
          <w:rFonts w:ascii="Arial" w:hAnsi="Arial" w:cs="Arial"/>
          <w:sz w:val="32"/>
          <w:szCs w:val="24"/>
        </w:rPr>
      </w:pPr>
    </w:p>
    <w:p w:rsidR="0051033F" w:rsidRDefault="0051033F" w:rsidP="007B7CFF">
      <w:pPr>
        <w:jc w:val="both"/>
        <w:rPr>
          <w:rFonts w:ascii="Arial" w:hAnsi="Arial" w:cs="Arial"/>
          <w:sz w:val="24"/>
          <w:szCs w:val="24"/>
        </w:rPr>
      </w:pPr>
    </w:p>
    <w:p w:rsidR="0051033F" w:rsidRDefault="0051033F" w:rsidP="007B7CFF">
      <w:pPr>
        <w:jc w:val="both"/>
        <w:rPr>
          <w:rFonts w:ascii="Arial" w:hAnsi="Arial" w:cs="Arial"/>
          <w:sz w:val="24"/>
          <w:szCs w:val="24"/>
        </w:rPr>
      </w:pPr>
    </w:p>
    <w:p w:rsidR="0051033F" w:rsidRDefault="0051033F" w:rsidP="007B7CFF">
      <w:pPr>
        <w:jc w:val="both"/>
        <w:rPr>
          <w:rFonts w:ascii="Arial" w:hAnsi="Arial" w:cs="Arial"/>
          <w:sz w:val="24"/>
          <w:szCs w:val="24"/>
        </w:rPr>
      </w:pPr>
    </w:p>
    <w:p w:rsidR="00903F86" w:rsidRDefault="00903F86" w:rsidP="0051033F">
      <w:pPr>
        <w:tabs>
          <w:tab w:val="left" w:pos="142"/>
        </w:tabs>
        <w:ind w:left="1701"/>
        <w:jc w:val="both"/>
        <w:rPr>
          <w:rFonts w:ascii="Arial" w:hAnsi="Arial" w:cs="Arial"/>
          <w:b/>
          <w:sz w:val="24"/>
          <w:szCs w:val="24"/>
        </w:rPr>
      </w:pPr>
      <w:r w:rsidRPr="00903F86">
        <w:rPr>
          <w:rFonts w:ascii="Arial" w:hAnsi="Arial" w:cs="Arial"/>
          <w:b/>
          <w:sz w:val="24"/>
          <w:szCs w:val="24"/>
        </w:rPr>
        <w:t>Fuente:</w:t>
      </w:r>
      <w:r w:rsidR="009B1062">
        <w:rPr>
          <w:rFonts w:ascii="Arial" w:hAnsi="Arial" w:cs="Arial"/>
          <w:b/>
          <w:sz w:val="24"/>
          <w:szCs w:val="24"/>
        </w:rPr>
        <w:t xml:space="preserve"> encuesta</w:t>
      </w:r>
    </w:p>
    <w:p w:rsidR="00132D49" w:rsidRDefault="00903F86" w:rsidP="0051033F">
      <w:pPr>
        <w:tabs>
          <w:tab w:val="left" w:pos="142"/>
        </w:tabs>
        <w:ind w:left="1701"/>
        <w:jc w:val="both"/>
        <w:rPr>
          <w:rFonts w:ascii="Arial" w:hAnsi="Arial" w:cs="Arial"/>
          <w:sz w:val="24"/>
          <w:szCs w:val="24"/>
        </w:rPr>
      </w:pPr>
      <w:r w:rsidRPr="00693EFD">
        <w:rPr>
          <w:rFonts w:ascii="Arial" w:hAnsi="Arial" w:cs="Arial"/>
          <w:sz w:val="24"/>
          <w:szCs w:val="24"/>
        </w:rPr>
        <w:t>En relación a la educación de los pacientes</w:t>
      </w:r>
      <w:r w:rsidR="003864F8">
        <w:rPr>
          <w:rFonts w:ascii="Arial" w:hAnsi="Arial" w:cs="Arial"/>
          <w:sz w:val="24"/>
          <w:szCs w:val="24"/>
        </w:rPr>
        <w:t xml:space="preserve"> </w:t>
      </w:r>
      <w:r w:rsidR="00693EFD" w:rsidRPr="00693EFD">
        <w:rPr>
          <w:rFonts w:ascii="Arial" w:hAnsi="Arial" w:cs="Arial"/>
          <w:sz w:val="24"/>
          <w:szCs w:val="24"/>
        </w:rPr>
        <w:t xml:space="preserve">Adultos mayores que </w:t>
      </w:r>
    </w:p>
    <w:p w:rsidR="00132D49" w:rsidRDefault="00693EFD" w:rsidP="0051033F">
      <w:pPr>
        <w:tabs>
          <w:tab w:val="left" w:pos="142"/>
        </w:tabs>
        <w:ind w:left="1701"/>
        <w:jc w:val="both"/>
        <w:rPr>
          <w:rFonts w:ascii="Arial" w:hAnsi="Arial" w:cs="Arial"/>
          <w:sz w:val="24"/>
          <w:szCs w:val="24"/>
        </w:rPr>
      </w:pPr>
      <w:r w:rsidRPr="00693EFD">
        <w:rPr>
          <w:rFonts w:ascii="Arial" w:hAnsi="Arial" w:cs="Arial"/>
          <w:sz w:val="24"/>
          <w:szCs w:val="24"/>
        </w:rPr>
        <w:t>recibieron cuidados de</w:t>
      </w:r>
      <w:r w:rsidR="003864F8">
        <w:rPr>
          <w:rFonts w:ascii="Arial" w:hAnsi="Arial" w:cs="Arial"/>
          <w:sz w:val="24"/>
          <w:szCs w:val="24"/>
        </w:rPr>
        <w:t xml:space="preserve"> </w:t>
      </w:r>
      <w:r w:rsidRPr="00693EFD">
        <w:rPr>
          <w:rFonts w:ascii="Arial" w:hAnsi="Arial" w:cs="Arial"/>
          <w:sz w:val="24"/>
          <w:szCs w:val="24"/>
        </w:rPr>
        <w:t>la enfermera en el servicio de geriatría del</w:t>
      </w:r>
    </w:p>
    <w:p w:rsidR="00132D49" w:rsidRDefault="00693EFD" w:rsidP="0051033F">
      <w:pPr>
        <w:tabs>
          <w:tab w:val="left" w:pos="142"/>
        </w:tabs>
        <w:ind w:left="1701"/>
        <w:jc w:val="both"/>
        <w:rPr>
          <w:rFonts w:ascii="Arial" w:hAnsi="Arial" w:cs="Arial"/>
          <w:sz w:val="24"/>
          <w:szCs w:val="24"/>
        </w:rPr>
      </w:pPr>
      <w:r w:rsidRPr="00693EFD">
        <w:rPr>
          <w:rFonts w:ascii="Arial" w:hAnsi="Arial" w:cs="Arial"/>
          <w:sz w:val="24"/>
          <w:szCs w:val="24"/>
        </w:rPr>
        <w:t xml:space="preserve"> HLHI.</w:t>
      </w:r>
      <w:r w:rsidR="0051033F">
        <w:rPr>
          <w:rFonts w:ascii="Arial" w:hAnsi="Arial" w:cs="Arial"/>
          <w:sz w:val="24"/>
          <w:szCs w:val="24"/>
        </w:rPr>
        <w:t xml:space="preserve"> </w:t>
      </w:r>
      <w:r w:rsidRPr="00693EFD">
        <w:rPr>
          <w:rFonts w:ascii="Arial" w:hAnsi="Arial" w:cs="Arial"/>
          <w:sz w:val="24"/>
          <w:szCs w:val="24"/>
        </w:rPr>
        <w:t xml:space="preserve">El 48 % de la </w:t>
      </w:r>
      <w:r w:rsidR="003864F8" w:rsidRPr="00693EFD">
        <w:rPr>
          <w:rFonts w:ascii="Arial" w:hAnsi="Arial" w:cs="Arial"/>
          <w:sz w:val="24"/>
          <w:szCs w:val="24"/>
        </w:rPr>
        <w:t>población</w:t>
      </w:r>
      <w:r w:rsidRPr="00693EFD">
        <w:rPr>
          <w:rFonts w:ascii="Arial" w:hAnsi="Arial" w:cs="Arial"/>
          <w:sz w:val="24"/>
          <w:szCs w:val="24"/>
        </w:rPr>
        <w:t xml:space="preserve"> no tiene ningún nivel</w:t>
      </w:r>
      <w:r w:rsidR="003864F8">
        <w:rPr>
          <w:rFonts w:ascii="Arial" w:hAnsi="Arial" w:cs="Arial"/>
          <w:sz w:val="24"/>
          <w:szCs w:val="24"/>
        </w:rPr>
        <w:t xml:space="preserve"> </w:t>
      </w:r>
      <w:r w:rsidR="003864F8" w:rsidRPr="00693EFD">
        <w:rPr>
          <w:rFonts w:ascii="Arial" w:hAnsi="Arial" w:cs="Arial"/>
          <w:sz w:val="24"/>
          <w:szCs w:val="24"/>
        </w:rPr>
        <w:t>educativo,</w:t>
      </w:r>
      <w:r w:rsidRPr="00693EFD">
        <w:rPr>
          <w:rFonts w:ascii="Arial" w:hAnsi="Arial" w:cs="Arial"/>
          <w:sz w:val="24"/>
          <w:szCs w:val="24"/>
        </w:rPr>
        <w:t xml:space="preserve"> un</w:t>
      </w:r>
    </w:p>
    <w:p w:rsidR="00132D49" w:rsidRDefault="00693EFD" w:rsidP="0051033F">
      <w:pPr>
        <w:tabs>
          <w:tab w:val="left" w:pos="142"/>
        </w:tabs>
        <w:ind w:left="1701"/>
        <w:jc w:val="both"/>
        <w:rPr>
          <w:rFonts w:ascii="Arial" w:hAnsi="Arial" w:cs="Arial"/>
          <w:sz w:val="24"/>
          <w:szCs w:val="24"/>
        </w:rPr>
      </w:pPr>
      <w:r w:rsidRPr="00693EFD">
        <w:rPr>
          <w:rFonts w:ascii="Arial" w:hAnsi="Arial" w:cs="Arial"/>
          <w:sz w:val="24"/>
          <w:szCs w:val="24"/>
        </w:rPr>
        <w:t xml:space="preserve"> 32,5% a llegado a cursar algún</w:t>
      </w:r>
      <w:r w:rsidR="003864F8">
        <w:rPr>
          <w:rFonts w:ascii="Arial" w:hAnsi="Arial" w:cs="Arial"/>
          <w:sz w:val="24"/>
          <w:szCs w:val="24"/>
        </w:rPr>
        <w:t xml:space="preserve"> </w:t>
      </w:r>
      <w:r w:rsidRPr="00693EFD">
        <w:rPr>
          <w:rFonts w:ascii="Arial" w:hAnsi="Arial" w:cs="Arial"/>
          <w:sz w:val="24"/>
          <w:szCs w:val="24"/>
        </w:rPr>
        <w:t xml:space="preserve">grado de educación </w:t>
      </w:r>
      <w:r w:rsidR="003864F8" w:rsidRPr="00693EFD">
        <w:rPr>
          <w:rFonts w:ascii="Arial" w:hAnsi="Arial" w:cs="Arial"/>
          <w:sz w:val="24"/>
          <w:szCs w:val="24"/>
        </w:rPr>
        <w:t>primaria,</w:t>
      </w:r>
      <w:r w:rsidRPr="00693EFD">
        <w:rPr>
          <w:rFonts w:ascii="Arial" w:hAnsi="Arial" w:cs="Arial"/>
          <w:sz w:val="24"/>
          <w:szCs w:val="24"/>
        </w:rPr>
        <w:t xml:space="preserve"> un </w:t>
      </w:r>
    </w:p>
    <w:p w:rsidR="00132D49" w:rsidRDefault="00693EFD" w:rsidP="0051033F">
      <w:pPr>
        <w:tabs>
          <w:tab w:val="left" w:pos="142"/>
        </w:tabs>
        <w:ind w:left="1701"/>
        <w:jc w:val="both"/>
        <w:rPr>
          <w:rFonts w:ascii="Arial" w:hAnsi="Arial" w:cs="Arial"/>
          <w:sz w:val="24"/>
          <w:szCs w:val="24"/>
        </w:rPr>
      </w:pPr>
      <w:r w:rsidRPr="00693EFD">
        <w:rPr>
          <w:rFonts w:ascii="Arial" w:hAnsi="Arial" w:cs="Arial"/>
          <w:sz w:val="24"/>
          <w:szCs w:val="24"/>
        </w:rPr>
        <w:t>36,1 %</w:t>
      </w:r>
      <w:r w:rsidR="0051033F">
        <w:rPr>
          <w:rFonts w:ascii="Arial" w:hAnsi="Arial" w:cs="Arial"/>
          <w:sz w:val="24"/>
          <w:szCs w:val="24"/>
        </w:rPr>
        <w:t xml:space="preserve"> </w:t>
      </w:r>
      <w:r w:rsidRPr="00693EFD">
        <w:rPr>
          <w:rFonts w:ascii="Arial" w:hAnsi="Arial" w:cs="Arial"/>
          <w:sz w:val="24"/>
          <w:szCs w:val="24"/>
        </w:rPr>
        <w:t>tiene</w:t>
      </w:r>
      <w:r w:rsidR="003864F8">
        <w:rPr>
          <w:rFonts w:ascii="Arial" w:hAnsi="Arial" w:cs="Arial"/>
          <w:sz w:val="24"/>
          <w:szCs w:val="24"/>
        </w:rPr>
        <w:t xml:space="preserve"> </w:t>
      </w:r>
      <w:r w:rsidRPr="00693EFD">
        <w:rPr>
          <w:rFonts w:ascii="Arial" w:hAnsi="Arial" w:cs="Arial"/>
          <w:sz w:val="24"/>
          <w:szCs w:val="24"/>
        </w:rPr>
        <w:t>educación secundaria y un 26,1% tiene</w:t>
      </w:r>
      <w:r w:rsidR="003864F8">
        <w:rPr>
          <w:rFonts w:ascii="Arial" w:hAnsi="Arial" w:cs="Arial"/>
          <w:sz w:val="24"/>
          <w:szCs w:val="24"/>
        </w:rPr>
        <w:t xml:space="preserve"> </w:t>
      </w:r>
      <w:r w:rsidRPr="00693EFD">
        <w:rPr>
          <w:rFonts w:ascii="Arial" w:hAnsi="Arial" w:cs="Arial"/>
          <w:sz w:val="24"/>
          <w:szCs w:val="24"/>
        </w:rPr>
        <w:t xml:space="preserve">estudios </w:t>
      </w:r>
    </w:p>
    <w:p w:rsidR="00693EFD" w:rsidRPr="00693EFD" w:rsidRDefault="00693EFD" w:rsidP="0051033F">
      <w:pPr>
        <w:tabs>
          <w:tab w:val="left" w:pos="142"/>
        </w:tabs>
        <w:ind w:left="1701"/>
        <w:jc w:val="both"/>
        <w:rPr>
          <w:rFonts w:ascii="Arial" w:hAnsi="Arial" w:cs="Arial"/>
          <w:sz w:val="24"/>
          <w:szCs w:val="24"/>
        </w:rPr>
      </w:pPr>
      <w:r w:rsidRPr="00693EFD">
        <w:rPr>
          <w:rFonts w:ascii="Arial" w:hAnsi="Arial" w:cs="Arial"/>
          <w:sz w:val="24"/>
          <w:szCs w:val="24"/>
        </w:rPr>
        <w:t>superiores y no universitarios.</w:t>
      </w:r>
    </w:p>
    <w:p w:rsidR="00693EFD" w:rsidRDefault="00693EFD" w:rsidP="0051033F">
      <w:pPr>
        <w:tabs>
          <w:tab w:val="left" w:pos="142"/>
        </w:tabs>
        <w:ind w:left="1701"/>
        <w:jc w:val="both"/>
        <w:rPr>
          <w:rFonts w:ascii="Arial" w:hAnsi="Arial" w:cs="Arial"/>
          <w:sz w:val="24"/>
          <w:szCs w:val="24"/>
        </w:rPr>
      </w:pPr>
    </w:p>
    <w:p w:rsidR="0051033F" w:rsidRDefault="0051033F" w:rsidP="0051033F">
      <w:pPr>
        <w:tabs>
          <w:tab w:val="left" w:pos="142"/>
        </w:tabs>
        <w:ind w:left="1701"/>
        <w:jc w:val="both"/>
        <w:rPr>
          <w:rFonts w:ascii="Arial" w:hAnsi="Arial" w:cs="Arial"/>
          <w:sz w:val="24"/>
          <w:szCs w:val="24"/>
        </w:rPr>
      </w:pPr>
    </w:p>
    <w:p w:rsidR="0051033F" w:rsidRDefault="0051033F" w:rsidP="007B7CFF">
      <w:pPr>
        <w:jc w:val="both"/>
        <w:rPr>
          <w:rFonts w:ascii="Arial" w:hAnsi="Arial" w:cs="Arial"/>
          <w:sz w:val="24"/>
          <w:szCs w:val="24"/>
        </w:rPr>
      </w:pPr>
    </w:p>
    <w:p w:rsidR="0051033F" w:rsidRDefault="0051033F" w:rsidP="007B7CFF">
      <w:pPr>
        <w:jc w:val="both"/>
        <w:rPr>
          <w:rFonts w:ascii="Arial" w:hAnsi="Arial" w:cs="Arial"/>
          <w:sz w:val="24"/>
          <w:szCs w:val="24"/>
        </w:rPr>
      </w:pPr>
    </w:p>
    <w:p w:rsidR="0051033F" w:rsidRDefault="0051033F" w:rsidP="007B7CFF">
      <w:pPr>
        <w:jc w:val="both"/>
        <w:rPr>
          <w:rFonts w:ascii="Arial" w:hAnsi="Arial" w:cs="Arial"/>
          <w:sz w:val="24"/>
          <w:szCs w:val="24"/>
        </w:rPr>
      </w:pPr>
    </w:p>
    <w:p w:rsidR="0051033F" w:rsidRDefault="0051033F" w:rsidP="007B7CFF">
      <w:pPr>
        <w:jc w:val="both"/>
        <w:rPr>
          <w:rFonts w:ascii="Arial" w:hAnsi="Arial" w:cs="Arial"/>
          <w:sz w:val="24"/>
          <w:szCs w:val="24"/>
        </w:rPr>
      </w:pPr>
    </w:p>
    <w:p w:rsidR="0051033F" w:rsidRDefault="0051033F" w:rsidP="007B7CFF">
      <w:pPr>
        <w:jc w:val="both"/>
        <w:rPr>
          <w:rFonts w:ascii="Arial" w:hAnsi="Arial" w:cs="Arial"/>
          <w:sz w:val="24"/>
          <w:szCs w:val="24"/>
        </w:rPr>
      </w:pPr>
    </w:p>
    <w:p w:rsidR="009B1062" w:rsidRDefault="009B1062" w:rsidP="00132D49">
      <w:pPr>
        <w:ind w:left="1418"/>
        <w:jc w:val="center"/>
        <w:rPr>
          <w:rFonts w:ascii="Arial" w:hAnsi="Arial" w:cs="Arial"/>
          <w:b/>
          <w:sz w:val="24"/>
          <w:szCs w:val="24"/>
        </w:rPr>
      </w:pPr>
      <w:r>
        <w:rPr>
          <w:rFonts w:ascii="Arial" w:hAnsi="Arial" w:cs="Arial"/>
          <w:b/>
          <w:sz w:val="24"/>
          <w:szCs w:val="24"/>
        </w:rPr>
        <w:t>TABLA N°04</w:t>
      </w:r>
    </w:p>
    <w:p w:rsidR="009B1062" w:rsidRDefault="007B7CFF" w:rsidP="00132D49">
      <w:pPr>
        <w:tabs>
          <w:tab w:val="left" w:pos="1418"/>
          <w:tab w:val="left" w:pos="1560"/>
          <w:tab w:val="left" w:pos="1843"/>
          <w:tab w:val="left" w:pos="2268"/>
        </w:tabs>
        <w:ind w:left="1418" w:hanging="567"/>
        <w:jc w:val="both"/>
        <w:rPr>
          <w:rFonts w:ascii="Arial" w:hAnsi="Arial" w:cs="Arial"/>
          <w:b/>
          <w:sz w:val="24"/>
          <w:szCs w:val="24"/>
        </w:rPr>
      </w:pPr>
      <w:r>
        <w:rPr>
          <w:rFonts w:ascii="Arial" w:hAnsi="Arial" w:cs="Arial"/>
          <w:b/>
          <w:sz w:val="24"/>
          <w:szCs w:val="24"/>
        </w:rPr>
        <w:t xml:space="preserve">         </w:t>
      </w:r>
      <w:proofErr w:type="gramStart"/>
      <w:r w:rsidR="009B1062">
        <w:rPr>
          <w:rFonts w:ascii="Arial" w:hAnsi="Arial" w:cs="Arial"/>
          <w:b/>
          <w:sz w:val="24"/>
          <w:szCs w:val="24"/>
        </w:rPr>
        <w:t>EFECTIVIDAD  DEL</w:t>
      </w:r>
      <w:proofErr w:type="gramEnd"/>
      <w:r w:rsidR="009B1062">
        <w:rPr>
          <w:rFonts w:ascii="Arial" w:hAnsi="Arial" w:cs="Arial"/>
          <w:b/>
          <w:sz w:val="24"/>
          <w:szCs w:val="24"/>
        </w:rPr>
        <w:t xml:space="preserve"> CUIDADO DE FERMERIA            QUE </w:t>
      </w:r>
      <w:r>
        <w:rPr>
          <w:rFonts w:ascii="Arial" w:hAnsi="Arial" w:cs="Arial"/>
          <w:b/>
          <w:sz w:val="24"/>
          <w:szCs w:val="24"/>
        </w:rPr>
        <w:t xml:space="preserve">    </w:t>
      </w:r>
      <w:r w:rsidR="009B1062">
        <w:rPr>
          <w:rFonts w:ascii="Arial" w:hAnsi="Arial" w:cs="Arial"/>
          <w:b/>
          <w:sz w:val="24"/>
          <w:szCs w:val="24"/>
        </w:rPr>
        <w:t>RECIBE EL ADULTO MAYOR EN EL SERVICIO DE GERIATRIA DEL HOSPITAL LUIS HEYSEN INCHAUSTEGUI – CHICLAYO.</w:t>
      </w:r>
    </w:p>
    <w:p w:rsidR="009B1062" w:rsidRDefault="009B1062" w:rsidP="007B7CFF">
      <w:pPr>
        <w:tabs>
          <w:tab w:val="left" w:pos="1560"/>
          <w:tab w:val="left" w:pos="1843"/>
          <w:tab w:val="left" w:pos="2977"/>
        </w:tabs>
        <w:ind w:hanging="851"/>
        <w:jc w:val="center"/>
        <w:rPr>
          <w:rFonts w:ascii="Arial" w:hAnsi="Arial" w:cs="Arial"/>
          <w:b/>
          <w:sz w:val="24"/>
          <w:szCs w:val="24"/>
        </w:rPr>
      </w:pPr>
    </w:p>
    <w:tbl>
      <w:tblPr>
        <w:tblW w:w="7938" w:type="dxa"/>
        <w:tblInd w:w="1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0"/>
        <w:gridCol w:w="1418"/>
        <w:gridCol w:w="1559"/>
        <w:gridCol w:w="1417"/>
        <w:gridCol w:w="1134"/>
        <w:gridCol w:w="1560"/>
      </w:tblGrid>
      <w:tr w:rsidR="00132D49" w:rsidRPr="00132D49" w:rsidTr="00132D49">
        <w:trPr>
          <w:cantSplit/>
        </w:trPr>
        <w:tc>
          <w:tcPr>
            <w:tcW w:w="2268" w:type="dxa"/>
            <w:gridSpan w:val="2"/>
            <w:tcBorders>
              <w:top w:val="single" w:sz="16" w:space="0" w:color="000000"/>
              <w:left w:val="single" w:sz="16" w:space="0" w:color="000000"/>
              <w:bottom w:val="single" w:sz="16" w:space="0" w:color="000000"/>
              <w:right w:val="nil"/>
            </w:tcBorders>
            <w:shd w:val="clear" w:color="auto" w:fill="FFFFFF"/>
          </w:tcPr>
          <w:p w:rsidR="00132D49" w:rsidRPr="00341756" w:rsidRDefault="00132D49" w:rsidP="001B5EB7">
            <w:pPr>
              <w:autoSpaceDE w:val="0"/>
              <w:autoSpaceDN w:val="0"/>
              <w:adjustRightInd w:val="0"/>
              <w:spacing w:after="0" w:line="320" w:lineRule="atLeast"/>
              <w:ind w:left="60" w:right="60"/>
              <w:rPr>
                <w:rFonts w:ascii="Arial" w:hAnsi="Arial" w:cs="Arial"/>
                <w:color w:val="000000"/>
                <w:sz w:val="24"/>
                <w:szCs w:val="18"/>
                <w:lang w:val="es-PE"/>
              </w:rPr>
            </w:pPr>
          </w:p>
        </w:tc>
        <w:tc>
          <w:tcPr>
            <w:tcW w:w="1559" w:type="dxa"/>
            <w:tcBorders>
              <w:top w:val="single" w:sz="16" w:space="0" w:color="000000"/>
              <w:left w:val="single" w:sz="16" w:space="0" w:color="000000"/>
              <w:bottom w:val="single" w:sz="16" w:space="0" w:color="000000"/>
            </w:tcBorders>
            <w:shd w:val="clear" w:color="auto" w:fill="FFFFFF"/>
          </w:tcPr>
          <w:p w:rsidR="00132D49" w:rsidRPr="00132D49" w:rsidRDefault="00132D49" w:rsidP="001B5EB7">
            <w:pPr>
              <w:autoSpaceDE w:val="0"/>
              <w:autoSpaceDN w:val="0"/>
              <w:adjustRightInd w:val="0"/>
              <w:spacing w:after="0" w:line="320" w:lineRule="atLeast"/>
              <w:ind w:left="60" w:right="60"/>
              <w:jc w:val="center"/>
              <w:rPr>
                <w:rFonts w:ascii="Arial" w:hAnsi="Arial" w:cs="Arial"/>
                <w:b/>
                <w:color w:val="000000"/>
                <w:sz w:val="24"/>
                <w:szCs w:val="18"/>
                <w:lang w:val="en-US"/>
              </w:rPr>
            </w:pPr>
            <w:r w:rsidRPr="00132D49">
              <w:rPr>
                <w:rFonts w:ascii="Arial" w:hAnsi="Arial" w:cs="Arial"/>
                <w:b/>
                <w:color w:val="000000"/>
                <w:sz w:val="24"/>
                <w:szCs w:val="18"/>
                <w:lang w:val="en-US"/>
              </w:rPr>
              <w:t>Frequency</w:t>
            </w:r>
          </w:p>
        </w:tc>
        <w:tc>
          <w:tcPr>
            <w:tcW w:w="1417" w:type="dxa"/>
            <w:tcBorders>
              <w:top w:val="single" w:sz="16" w:space="0" w:color="000000"/>
              <w:bottom w:val="single" w:sz="16" w:space="0" w:color="000000"/>
            </w:tcBorders>
            <w:shd w:val="clear" w:color="auto" w:fill="FFFFFF"/>
          </w:tcPr>
          <w:p w:rsidR="00132D49" w:rsidRPr="00132D49" w:rsidRDefault="00132D49" w:rsidP="001B5EB7">
            <w:pPr>
              <w:autoSpaceDE w:val="0"/>
              <w:autoSpaceDN w:val="0"/>
              <w:adjustRightInd w:val="0"/>
              <w:spacing w:after="0" w:line="320" w:lineRule="atLeast"/>
              <w:ind w:left="60" w:right="60"/>
              <w:jc w:val="center"/>
              <w:rPr>
                <w:rFonts w:ascii="Arial" w:hAnsi="Arial" w:cs="Arial"/>
                <w:b/>
                <w:color w:val="000000"/>
                <w:sz w:val="24"/>
                <w:szCs w:val="18"/>
                <w:lang w:val="en-US"/>
              </w:rPr>
            </w:pPr>
            <w:r w:rsidRPr="00132D49">
              <w:rPr>
                <w:rFonts w:ascii="Arial" w:hAnsi="Arial" w:cs="Arial"/>
                <w:b/>
                <w:color w:val="000000"/>
                <w:sz w:val="24"/>
                <w:szCs w:val="18"/>
                <w:lang w:val="en-US"/>
              </w:rPr>
              <w:t>Percent</w:t>
            </w:r>
          </w:p>
        </w:tc>
        <w:tc>
          <w:tcPr>
            <w:tcW w:w="1134" w:type="dxa"/>
            <w:tcBorders>
              <w:top w:val="single" w:sz="16" w:space="0" w:color="000000"/>
              <w:bottom w:val="single" w:sz="16" w:space="0" w:color="000000"/>
            </w:tcBorders>
            <w:shd w:val="clear" w:color="auto" w:fill="FFFFFF"/>
          </w:tcPr>
          <w:p w:rsidR="00132D49" w:rsidRPr="00132D49" w:rsidRDefault="00132D49" w:rsidP="001B5EB7">
            <w:pPr>
              <w:autoSpaceDE w:val="0"/>
              <w:autoSpaceDN w:val="0"/>
              <w:adjustRightInd w:val="0"/>
              <w:spacing w:after="0" w:line="320" w:lineRule="atLeast"/>
              <w:ind w:left="60" w:right="60"/>
              <w:jc w:val="center"/>
              <w:rPr>
                <w:rFonts w:ascii="Arial" w:hAnsi="Arial" w:cs="Arial"/>
                <w:b/>
                <w:color w:val="000000"/>
                <w:sz w:val="24"/>
                <w:szCs w:val="18"/>
                <w:lang w:val="en-US"/>
              </w:rPr>
            </w:pPr>
            <w:r w:rsidRPr="00132D49">
              <w:rPr>
                <w:rFonts w:ascii="Arial" w:hAnsi="Arial" w:cs="Arial"/>
                <w:b/>
                <w:color w:val="000000"/>
                <w:sz w:val="24"/>
                <w:szCs w:val="18"/>
                <w:lang w:val="en-US"/>
              </w:rPr>
              <w:t>Valid Percent</w:t>
            </w:r>
          </w:p>
        </w:tc>
        <w:tc>
          <w:tcPr>
            <w:tcW w:w="1560" w:type="dxa"/>
            <w:tcBorders>
              <w:top w:val="single" w:sz="16" w:space="0" w:color="000000"/>
              <w:bottom w:val="single" w:sz="16" w:space="0" w:color="000000"/>
              <w:right w:val="single" w:sz="16" w:space="0" w:color="000000"/>
            </w:tcBorders>
            <w:shd w:val="clear" w:color="auto" w:fill="FFFFFF"/>
          </w:tcPr>
          <w:p w:rsidR="00132D49" w:rsidRPr="00132D49" w:rsidRDefault="00132D49" w:rsidP="001B5EB7">
            <w:pPr>
              <w:autoSpaceDE w:val="0"/>
              <w:autoSpaceDN w:val="0"/>
              <w:adjustRightInd w:val="0"/>
              <w:spacing w:after="0" w:line="320" w:lineRule="atLeast"/>
              <w:ind w:left="60" w:right="60"/>
              <w:jc w:val="center"/>
              <w:rPr>
                <w:rFonts w:ascii="Arial" w:hAnsi="Arial" w:cs="Arial"/>
                <w:b/>
                <w:color w:val="000000"/>
                <w:sz w:val="24"/>
                <w:szCs w:val="18"/>
                <w:lang w:val="en-US"/>
              </w:rPr>
            </w:pPr>
            <w:r w:rsidRPr="00132D49">
              <w:rPr>
                <w:rFonts w:ascii="Arial" w:hAnsi="Arial" w:cs="Arial"/>
                <w:b/>
                <w:color w:val="000000"/>
                <w:sz w:val="24"/>
                <w:szCs w:val="18"/>
                <w:lang w:val="en-US"/>
              </w:rPr>
              <w:t>Cumulative Percent</w:t>
            </w:r>
          </w:p>
        </w:tc>
      </w:tr>
      <w:tr w:rsidR="00132D49" w:rsidRPr="00132D49" w:rsidTr="00132D49">
        <w:trPr>
          <w:cantSplit/>
        </w:trPr>
        <w:tc>
          <w:tcPr>
            <w:tcW w:w="850" w:type="dxa"/>
            <w:vMerge w:val="restart"/>
            <w:tcBorders>
              <w:top w:val="single" w:sz="16" w:space="0" w:color="000000"/>
              <w:left w:val="single" w:sz="16" w:space="0" w:color="000000"/>
              <w:bottom w:val="single" w:sz="16" w:space="0" w:color="000000"/>
              <w:right w:val="nil"/>
            </w:tcBorders>
            <w:shd w:val="clear" w:color="auto" w:fill="FFFFFF"/>
            <w:vAlign w:val="center"/>
          </w:tcPr>
          <w:p w:rsidR="00132D49" w:rsidRPr="00132D49" w:rsidRDefault="00132D49" w:rsidP="001B5EB7">
            <w:pPr>
              <w:autoSpaceDE w:val="0"/>
              <w:autoSpaceDN w:val="0"/>
              <w:adjustRightInd w:val="0"/>
              <w:spacing w:after="0" w:line="320" w:lineRule="atLeast"/>
              <w:ind w:left="60" w:right="60"/>
              <w:rPr>
                <w:rFonts w:ascii="Arial" w:hAnsi="Arial" w:cs="Arial"/>
                <w:b/>
                <w:color w:val="000000"/>
                <w:sz w:val="24"/>
                <w:szCs w:val="18"/>
                <w:lang w:val="en-US"/>
              </w:rPr>
            </w:pPr>
            <w:r w:rsidRPr="00132D49">
              <w:rPr>
                <w:rFonts w:ascii="Arial" w:hAnsi="Arial" w:cs="Arial"/>
                <w:b/>
                <w:color w:val="000000"/>
                <w:sz w:val="24"/>
                <w:szCs w:val="18"/>
                <w:lang w:val="en-US"/>
              </w:rPr>
              <w:t>Valid</w:t>
            </w:r>
          </w:p>
        </w:tc>
        <w:tc>
          <w:tcPr>
            <w:tcW w:w="1418" w:type="dxa"/>
            <w:tcBorders>
              <w:top w:val="single" w:sz="16" w:space="0" w:color="000000"/>
              <w:left w:val="nil"/>
              <w:bottom w:val="nil"/>
              <w:right w:val="single" w:sz="16" w:space="0" w:color="000000"/>
            </w:tcBorders>
            <w:shd w:val="clear" w:color="auto" w:fill="FFFFFF"/>
            <w:vAlign w:val="center"/>
          </w:tcPr>
          <w:p w:rsidR="00132D49" w:rsidRPr="00132D49" w:rsidRDefault="00132D49" w:rsidP="00132D49">
            <w:pPr>
              <w:autoSpaceDE w:val="0"/>
              <w:autoSpaceDN w:val="0"/>
              <w:adjustRightInd w:val="0"/>
              <w:spacing w:after="0" w:line="320" w:lineRule="atLeast"/>
              <w:ind w:right="60"/>
              <w:rPr>
                <w:rFonts w:ascii="Arial" w:hAnsi="Arial" w:cs="Arial"/>
                <w:b/>
                <w:color w:val="000000"/>
                <w:sz w:val="24"/>
                <w:szCs w:val="18"/>
                <w:lang w:val="en-US"/>
              </w:rPr>
            </w:pPr>
            <w:r w:rsidRPr="00132D49">
              <w:rPr>
                <w:rFonts w:ascii="Arial" w:hAnsi="Arial" w:cs="Arial"/>
                <w:b/>
                <w:color w:val="000000"/>
                <w:sz w:val="24"/>
                <w:szCs w:val="18"/>
                <w:lang w:val="en-US"/>
              </w:rPr>
              <w:t>REGULAR</w:t>
            </w:r>
          </w:p>
        </w:tc>
        <w:tc>
          <w:tcPr>
            <w:tcW w:w="1559" w:type="dxa"/>
            <w:tcBorders>
              <w:top w:val="single" w:sz="16" w:space="0" w:color="000000"/>
              <w:left w:val="single" w:sz="16" w:space="0" w:color="000000"/>
              <w:bottom w:val="nil"/>
            </w:tcBorders>
            <w:shd w:val="clear" w:color="auto" w:fill="FFFFFF"/>
            <w:vAlign w:val="center"/>
          </w:tcPr>
          <w:p w:rsidR="00132D49" w:rsidRPr="00132D49" w:rsidRDefault="00132D49" w:rsidP="00132D49">
            <w:pPr>
              <w:autoSpaceDE w:val="0"/>
              <w:autoSpaceDN w:val="0"/>
              <w:adjustRightInd w:val="0"/>
              <w:spacing w:after="0" w:line="320" w:lineRule="atLeast"/>
              <w:ind w:left="60" w:right="60"/>
              <w:jc w:val="center"/>
              <w:rPr>
                <w:rFonts w:ascii="Arial" w:hAnsi="Arial" w:cs="Arial"/>
                <w:color w:val="000000"/>
                <w:sz w:val="24"/>
                <w:szCs w:val="18"/>
                <w:lang w:val="en-US"/>
              </w:rPr>
            </w:pPr>
            <w:r w:rsidRPr="00132D49">
              <w:rPr>
                <w:rFonts w:ascii="Arial" w:hAnsi="Arial" w:cs="Arial"/>
                <w:color w:val="000000"/>
                <w:sz w:val="24"/>
                <w:szCs w:val="18"/>
                <w:lang w:val="en-US"/>
              </w:rPr>
              <w:t>4</w:t>
            </w:r>
          </w:p>
        </w:tc>
        <w:tc>
          <w:tcPr>
            <w:tcW w:w="1417" w:type="dxa"/>
            <w:tcBorders>
              <w:top w:val="single" w:sz="16" w:space="0" w:color="000000"/>
              <w:bottom w:val="nil"/>
            </w:tcBorders>
            <w:shd w:val="clear" w:color="auto" w:fill="FFFFFF"/>
            <w:vAlign w:val="center"/>
          </w:tcPr>
          <w:p w:rsidR="00132D49" w:rsidRPr="00132D49" w:rsidRDefault="00132D49" w:rsidP="00132D49">
            <w:pPr>
              <w:autoSpaceDE w:val="0"/>
              <w:autoSpaceDN w:val="0"/>
              <w:adjustRightInd w:val="0"/>
              <w:spacing w:after="0" w:line="320" w:lineRule="atLeast"/>
              <w:ind w:left="60" w:right="60"/>
              <w:jc w:val="center"/>
              <w:rPr>
                <w:rFonts w:ascii="Arial" w:hAnsi="Arial" w:cs="Arial"/>
                <w:color w:val="000000"/>
                <w:sz w:val="24"/>
                <w:szCs w:val="18"/>
                <w:lang w:val="en-US"/>
              </w:rPr>
            </w:pPr>
            <w:r w:rsidRPr="00132D49">
              <w:rPr>
                <w:rFonts w:ascii="Arial" w:hAnsi="Arial" w:cs="Arial"/>
                <w:color w:val="000000"/>
                <w:sz w:val="24"/>
                <w:szCs w:val="18"/>
                <w:lang w:val="en-US"/>
              </w:rPr>
              <w:t>4,8</w:t>
            </w:r>
          </w:p>
        </w:tc>
        <w:tc>
          <w:tcPr>
            <w:tcW w:w="1134" w:type="dxa"/>
            <w:tcBorders>
              <w:top w:val="single" w:sz="16" w:space="0" w:color="000000"/>
              <w:bottom w:val="nil"/>
            </w:tcBorders>
            <w:shd w:val="clear" w:color="auto" w:fill="FFFFFF"/>
            <w:vAlign w:val="center"/>
          </w:tcPr>
          <w:p w:rsidR="00132D49" w:rsidRPr="00132D49" w:rsidRDefault="00132D49" w:rsidP="00132D49">
            <w:pPr>
              <w:autoSpaceDE w:val="0"/>
              <w:autoSpaceDN w:val="0"/>
              <w:adjustRightInd w:val="0"/>
              <w:spacing w:after="0" w:line="320" w:lineRule="atLeast"/>
              <w:ind w:left="60" w:right="60"/>
              <w:jc w:val="center"/>
              <w:rPr>
                <w:rFonts w:ascii="Arial" w:hAnsi="Arial" w:cs="Arial"/>
                <w:color w:val="000000"/>
                <w:sz w:val="24"/>
                <w:szCs w:val="18"/>
                <w:lang w:val="en-US"/>
              </w:rPr>
            </w:pPr>
            <w:r w:rsidRPr="00132D49">
              <w:rPr>
                <w:rFonts w:ascii="Arial" w:hAnsi="Arial" w:cs="Arial"/>
                <w:color w:val="000000"/>
                <w:sz w:val="24"/>
                <w:szCs w:val="18"/>
                <w:lang w:val="en-US"/>
              </w:rPr>
              <w:t>4,8</w:t>
            </w:r>
          </w:p>
        </w:tc>
        <w:tc>
          <w:tcPr>
            <w:tcW w:w="1560" w:type="dxa"/>
            <w:tcBorders>
              <w:top w:val="single" w:sz="16" w:space="0" w:color="000000"/>
              <w:bottom w:val="nil"/>
              <w:right w:val="single" w:sz="16" w:space="0" w:color="000000"/>
            </w:tcBorders>
            <w:shd w:val="clear" w:color="auto" w:fill="FFFFFF"/>
            <w:vAlign w:val="center"/>
          </w:tcPr>
          <w:p w:rsidR="00132D49" w:rsidRPr="00132D49" w:rsidRDefault="00132D49" w:rsidP="00132D49">
            <w:pPr>
              <w:autoSpaceDE w:val="0"/>
              <w:autoSpaceDN w:val="0"/>
              <w:adjustRightInd w:val="0"/>
              <w:spacing w:after="0" w:line="320" w:lineRule="atLeast"/>
              <w:ind w:left="60" w:right="60"/>
              <w:jc w:val="center"/>
              <w:rPr>
                <w:rFonts w:ascii="Arial" w:hAnsi="Arial" w:cs="Arial"/>
                <w:color w:val="000000"/>
                <w:sz w:val="24"/>
                <w:szCs w:val="18"/>
                <w:lang w:val="en-US"/>
              </w:rPr>
            </w:pPr>
            <w:r w:rsidRPr="00132D49">
              <w:rPr>
                <w:rFonts w:ascii="Arial" w:hAnsi="Arial" w:cs="Arial"/>
                <w:color w:val="000000"/>
                <w:sz w:val="24"/>
                <w:szCs w:val="18"/>
                <w:lang w:val="en-US"/>
              </w:rPr>
              <w:t>4,8</w:t>
            </w:r>
          </w:p>
        </w:tc>
      </w:tr>
      <w:tr w:rsidR="00132D49" w:rsidRPr="00132D49" w:rsidTr="00132D49">
        <w:trPr>
          <w:cantSplit/>
        </w:trPr>
        <w:tc>
          <w:tcPr>
            <w:tcW w:w="850" w:type="dxa"/>
            <w:vMerge/>
            <w:tcBorders>
              <w:top w:val="single" w:sz="16" w:space="0" w:color="000000"/>
              <w:left w:val="single" w:sz="16" w:space="0" w:color="000000"/>
              <w:bottom w:val="single" w:sz="16" w:space="0" w:color="000000"/>
              <w:right w:val="nil"/>
            </w:tcBorders>
            <w:shd w:val="clear" w:color="auto" w:fill="FFFFFF"/>
            <w:vAlign w:val="center"/>
          </w:tcPr>
          <w:p w:rsidR="00132D49" w:rsidRPr="00132D49" w:rsidRDefault="00132D49" w:rsidP="001B5EB7">
            <w:pPr>
              <w:autoSpaceDE w:val="0"/>
              <w:autoSpaceDN w:val="0"/>
              <w:adjustRightInd w:val="0"/>
              <w:spacing w:after="0" w:line="240" w:lineRule="auto"/>
              <w:rPr>
                <w:rFonts w:ascii="Arial" w:hAnsi="Arial" w:cs="Arial"/>
                <w:b/>
                <w:color w:val="000000"/>
                <w:sz w:val="24"/>
                <w:szCs w:val="18"/>
                <w:lang w:val="en-US"/>
              </w:rPr>
            </w:pPr>
          </w:p>
        </w:tc>
        <w:tc>
          <w:tcPr>
            <w:tcW w:w="1418" w:type="dxa"/>
            <w:tcBorders>
              <w:top w:val="nil"/>
              <w:left w:val="nil"/>
              <w:bottom w:val="nil"/>
              <w:right w:val="single" w:sz="16" w:space="0" w:color="000000"/>
            </w:tcBorders>
            <w:shd w:val="clear" w:color="auto" w:fill="FFFFFF"/>
            <w:vAlign w:val="center"/>
          </w:tcPr>
          <w:p w:rsidR="00132D49" w:rsidRPr="00132D49" w:rsidRDefault="00132D49" w:rsidP="001B5EB7">
            <w:pPr>
              <w:autoSpaceDE w:val="0"/>
              <w:autoSpaceDN w:val="0"/>
              <w:adjustRightInd w:val="0"/>
              <w:spacing w:after="0" w:line="320" w:lineRule="atLeast"/>
              <w:ind w:left="60" w:right="60"/>
              <w:rPr>
                <w:rFonts w:ascii="Arial" w:hAnsi="Arial" w:cs="Arial"/>
                <w:b/>
                <w:color w:val="000000"/>
                <w:sz w:val="24"/>
                <w:szCs w:val="18"/>
                <w:lang w:val="en-US"/>
              </w:rPr>
            </w:pPr>
            <w:r w:rsidRPr="00132D49">
              <w:rPr>
                <w:rFonts w:ascii="Arial" w:hAnsi="Arial" w:cs="Arial"/>
                <w:b/>
                <w:color w:val="000000"/>
                <w:sz w:val="24"/>
                <w:szCs w:val="18"/>
                <w:lang w:val="en-US"/>
              </w:rPr>
              <w:t>BIEN</w:t>
            </w:r>
          </w:p>
        </w:tc>
        <w:tc>
          <w:tcPr>
            <w:tcW w:w="1559" w:type="dxa"/>
            <w:tcBorders>
              <w:top w:val="nil"/>
              <w:left w:val="single" w:sz="16" w:space="0" w:color="000000"/>
              <w:bottom w:val="nil"/>
            </w:tcBorders>
            <w:shd w:val="clear" w:color="auto" w:fill="FFFFFF"/>
            <w:vAlign w:val="center"/>
          </w:tcPr>
          <w:p w:rsidR="00132D49" w:rsidRPr="00132D49" w:rsidRDefault="00132D49" w:rsidP="00132D49">
            <w:pPr>
              <w:autoSpaceDE w:val="0"/>
              <w:autoSpaceDN w:val="0"/>
              <w:adjustRightInd w:val="0"/>
              <w:spacing w:after="0" w:line="320" w:lineRule="atLeast"/>
              <w:ind w:left="60" w:right="60"/>
              <w:jc w:val="center"/>
              <w:rPr>
                <w:rFonts w:ascii="Arial" w:hAnsi="Arial" w:cs="Arial"/>
                <w:color w:val="000000"/>
                <w:sz w:val="24"/>
                <w:szCs w:val="18"/>
                <w:lang w:val="en-US"/>
              </w:rPr>
            </w:pPr>
            <w:r w:rsidRPr="00132D49">
              <w:rPr>
                <w:rFonts w:ascii="Arial" w:hAnsi="Arial" w:cs="Arial"/>
                <w:color w:val="000000"/>
                <w:sz w:val="24"/>
                <w:szCs w:val="18"/>
                <w:lang w:val="en-US"/>
              </w:rPr>
              <w:t>57</w:t>
            </w:r>
          </w:p>
        </w:tc>
        <w:tc>
          <w:tcPr>
            <w:tcW w:w="1417" w:type="dxa"/>
            <w:tcBorders>
              <w:top w:val="nil"/>
              <w:bottom w:val="nil"/>
            </w:tcBorders>
            <w:shd w:val="clear" w:color="auto" w:fill="FFFFFF"/>
            <w:vAlign w:val="center"/>
          </w:tcPr>
          <w:p w:rsidR="00132D49" w:rsidRPr="00132D49" w:rsidRDefault="00132D49" w:rsidP="00132D49">
            <w:pPr>
              <w:autoSpaceDE w:val="0"/>
              <w:autoSpaceDN w:val="0"/>
              <w:adjustRightInd w:val="0"/>
              <w:spacing w:after="0" w:line="320" w:lineRule="atLeast"/>
              <w:ind w:left="60" w:right="60"/>
              <w:jc w:val="center"/>
              <w:rPr>
                <w:rFonts w:ascii="Arial" w:hAnsi="Arial" w:cs="Arial"/>
                <w:color w:val="000000"/>
                <w:sz w:val="24"/>
                <w:szCs w:val="18"/>
                <w:lang w:val="en-US"/>
              </w:rPr>
            </w:pPr>
            <w:r w:rsidRPr="00132D49">
              <w:rPr>
                <w:rFonts w:ascii="Arial" w:hAnsi="Arial" w:cs="Arial"/>
                <w:color w:val="000000"/>
                <w:sz w:val="24"/>
                <w:szCs w:val="18"/>
                <w:lang w:val="en-US"/>
              </w:rPr>
              <w:t>68,7</w:t>
            </w:r>
          </w:p>
        </w:tc>
        <w:tc>
          <w:tcPr>
            <w:tcW w:w="1134" w:type="dxa"/>
            <w:tcBorders>
              <w:top w:val="nil"/>
              <w:bottom w:val="nil"/>
            </w:tcBorders>
            <w:shd w:val="clear" w:color="auto" w:fill="FFFFFF"/>
            <w:vAlign w:val="center"/>
          </w:tcPr>
          <w:p w:rsidR="00132D49" w:rsidRPr="00132D49" w:rsidRDefault="00132D49" w:rsidP="00132D49">
            <w:pPr>
              <w:autoSpaceDE w:val="0"/>
              <w:autoSpaceDN w:val="0"/>
              <w:adjustRightInd w:val="0"/>
              <w:spacing w:after="0" w:line="320" w:lineRule="atLeast"/>
              <w:ind w:left="60" w:right="60"/>
              <w:jc w:val="center"/>
              <w:rPr>
                <w:rFonts w:ascii="Arial" w:hAnsi="Arial" w:cs="Arial"/>
                <w:color w:val="000000"/>
                <w:sz w:val="24"/>
                <w:szCs w:val="18"/>
                <w:lang w:val="en-US"/>
              </w:rPr>
            </w:pPr>
            <w:r w:rsidRPr="00132D49">
              <w:rPr>
                <w:rFonts w:ascii="Arial" w:hAnsi="Arial" w:cs="Arial"/>
                <w:color w:val="000000"/>
                <w:sz w:val="24"/>
                <w:szCs w:val="18"/>
                <w:lang w:val="en-US"/>
              </w:rPr>
              <w:t>68,7</w:t>
            </w:r>
          </w:p>
        </w:tc>
        <w:tc>
          <w:tcPr>
            <w:tcW w:w="1560" w:type="dxa"/>
            <w:tcBorders>
              <w:top w:val="nil"/>
              <w:bottom w:val="nil"/>
              <w:right w:val="single" w:sz="16" w:space="0" w:color="000000"/>
            </w:tcBorders>
            <w:shd w:val="clear" w:color="auto" w:fill="FFFFFF"/>
            <w:vAlign w:val="center"/>
          </w:tcPr>
          <w:p w:rsidR="00132D49" w:rsidRPr="00132D49" w:rsidRDefault="00132D49" w:rsidP="00132D49">
            <w:pPr>
              <w:autoSpaceDE w:val="0"/>
              <w:autoSpaceDN w:val="0"/>
              <w:adjustRightInd w:val="0"/>
              <w:spacing w:after="0" w:line="320" w:lineRule="atLeast"/>
              <w:ind w:left="60" w:right="60"/>
              <w:jc w:val="center"/>
              <w:rPr>
                <w:rFonts w:ascii="Arial" w:hAnsi="Arial" w:cs="Arial"/>
                <w:color w:val="000000"/>
                <w:sz w:val="24"/>
                <w:szCs w:val="18"/>
                <w:lang w:val="en-US"/>
              </w:rPr>
            </w:pPr>
            <w:r w:rsidRPr="00132D49">
              <w:rPr>
                <w:rFonts w:ascii="Arial" w:hAnsi="Arial" w:cs="Arial"/>
                <w:color w:val="000000"/>
                <w:sz w:val="24"/>
                <w:szCs w:val="18"/>
                <w:lang w:val="en-US"/>
              </w:rPr>
              <w:t>73,5</w:t>
            </w:r>
          </w:p>
        </w:tc>
      </w:tr>
      <w:tr w:rsidR="00132D49" w:rsidRPr="00132D49" w:rsidTr="00132D49">
        <w:trPr>
          <w:cantSplit/>
        </w:trPr>
        <w:tc>
          <w:tcPr>
            <w:tcW w:w="850" w:type="dxa"/>
            <w:vMerge/>
            <w:tcBorders>
              <w:top w:val="single" w:sz="16" w:space="0" w:color="000000"/>
              <w:left w:val="single" w:sz="16" w:space="0" w:color="000000"/>
              <w:bottom w:val="single" w:sz="16" w:space="0" w:color="000000"/>
              <w:right w:val="nil"/>
            </w:tcBorders>
            <w:shd w:val="clear" w:color="auto" w:fill="FFFFFF"/>
            <w:vAlign w:val="center"/>
          </w:tcPr>
          <w:p w:rsidR="00132D49" w:rsidRPr="00132D49" w:rsidRDefault="00132D49" w:rsidP="001B5EB7">
            <w:pPr>
              <w:autoSpaceDE w:val="0"/>
              <w:autoSpaceDN w:val="0"/>
              <w:adjustRightInd w:val="0"/>
              <w:spacing w:after="0" w:line="240" w:lineRule="auto"/>
              <w:rPr>
                <w:rFonts w:ascii="Arial" w:hAnsi="Arial" w:cs="Arial"/>
                <w:b/>
                <w:color w:val="000000"/>
                <w:sz w:val="24"/>
                <w:szCs w:val="18"/>
                <w:lang w:val="en-US"/>
              </w:rPr>
            </w:pPr>
          </w:p>
        </w:tc>
        <w:tc>
          <w:tcPr>
            <w:tcW w:w="1418" w:type="dxa"/>
            <w:tcBorders>
              <w:top w:val="nil"/>
              <w:left w:val="nil"/>
              <w:bottom w:val="nil"/>
              <w:right w:val="single" w:sz="16" w:space="0" w:color="000000"/>
            </w:tcBorders>
            <w:shd w:val="clear" w:color="auto" w:fill="FFFFFF"/>
            <w:vAlign w:val="center"/>
          </w:tcPr>
          <w:p w:rsidR="00132D49" w:rsidRPr="00132D49" w:rsidRDefault="00132D49" w:rsidP="001B5EB7">
            <w:pPr>
              <w:autoSpaceDE w:val="0"/>
              <w:autoSpaceDN w:val="0"/>
              <w:adjustRightInd w:val="0"/>
              <w:spacing w:after="0" w:line="320" w:lineRule="atLeast"/>
              <w:ind w:left="60" w:right="60"/>
              <w:rPr>
                <w:rFonts w:ascii="Arial" w:hAnsi="Arial" w:cs="Arial"/>
                <w:b/>
                <w:color w:val="000000"/>
                <w:sz w:val="24"/>
                <w:szCs w:val="18"/>
                <w:lang w:val="en-US"/>
              </w:rPr>
            </w:pPr>
            <w:r w:rsidRPr="00132D49">
              <w:rPr>
                <w:rFonts w:ascii="Arial" w:hAnsi="Arial" w:cs="Arial"/>
                <w:b/>
                <w:color w:val="000000"/>
                <w:sz w:val="24"/>
                <w:szCs w:val="18"/>
                <w:lang w:val="en-US"/>
              </w:rPr>
              <w:t>MUY BIEN</w:t>
            </w:r>
          </w:p>
        </w:tc>
        <w:tc>
          <w:tcPr>
            <w:tcW w:w="1559" w:type="dxa"/>
            <w:tcBorders>
              <w:top w:val="nil"/>
              <w:left w:val="single" w:sz="16" w:space="0" w:color="000000"/>
              <w:bottom w:val="nil"/>
            </w:tcBorders>
            <w:shd w:val="clear" w:color="auto" w:fill="FFFFFF"/>
            <w:vAlign w:val="center"/>
          </w:tcPr>
          <w:p w:rsidR="00132D49" w:rsidRPr="00132D49" w:rsidRDefault="00132D49" w:rsidP="00132D49">
            <w:pPr>
              <w:autoSpaceDE w:val="0"/>
              <w:autoSpaceDN w:val="0"/>
              <w:adjustRightInd w:val="0"/>
              <w:spacing w:after="0" w:line="320" w:lineRule="atLeast"/>
              <w:ind w:left="60" w:right="60"/>
              <w:jc w:val="center"/>
              <w:rPr>
                <w:rFonts w:ascii="Arial" w:hAnsi="Arial" w:cs="Arial"/>
                <w:color w:val="000000"/>
                <w:sz w:val="24"/>
                <w:szCs w:val="18"/>
                <w:lang w:val="en-US"/>
              </w:rPr>
            </w:pPr>
            <w:r w:rsidRPr="00132D49">
              <w:rPr>
                <w:rFonts w:ascii="Arial" w:hAnsi="Arial" w:cs="Arial"/>
                <w:color w:val="000000"/>
                <w:sz w:val="24"/>
                <w:szCs w:val="18"/>
                <w:lang w:val="en-US"/>
              </w:rPr>
              <w:t>22</w:t>
            </w:r>
          </w:p>
        </w:tc>
        <w:tc>
          <w:tcPr>
            <w:tcW w:w="1417" w:type="dxa"/>
            <w:tcBorders>
              <w:top w:val="nil"/>
              <w:bottom w:val="nil"/>
            </w:tcBorders>
            <w:shd w:val="clear" w:color="auto" w:fill="FFFFFF"/>
            <w:vAlign w:val="center"/>
          </w:tcPr>
          <w:p w:rsidR="00132D49" w:rsidRPr="00132D49" w:rsidRDefault="00132D49" w:rsidP="00132D49">
            <w:pPr>
              <w:autoSpaceDE w:val="0"/>
              <w:autoSpaceDN w:val="0"/>
              <w:adjustRightInd w:val="0"/>
              <w:spacing w:after="0" w:line="320" w:lineRule="atLeast"/>
              <w:ind w:left="60" w:right="60"/>
              <w:jc w:val="center"/>
              <w:rPr>
                <w:rFonts w:ascii="Arial" w:hAnsi="Arial" w:cs="Arial"/>
                <w:color w:val="000000"/>
                <w:sz w:val="24"/>
                <w:szCs w:val="18"/>
                <w:lang w:val="en-US"/>
              </w:rPr>
            </w:pPr>
            <w:r w:rsidRPr="00132D49">
              <w:rPr>
                <w:rFonts w:ascii="Arial" w:hAnsi="Arial" w:cs="Arial"/>
                <w:color w:val="000000"/>
                <w:sz w:val="24"/>
                <w:szCs w:val="18"/>
                <w:lang w:val="en-US"/>
              </w:rPr>
              <w:t>26,5</w:t>
            </w:r>
          </w:p>
        </w:tc>
        <w:tc>
          <w:tcPr>
            <w:tcW w:w="1134" w:type="dxa"/>
            <w:tcBorders>
              <w:top w:val="nil"/>
              <w:bottom w:val="nil"/>
            </w:tcBorders>
            <w:shd w:val="clear" w:color="auto" w:fill="FFFFFF"/>
            <w:vAlign w:val="center"/>
          </w:tcPr>
          <w:p w:rsidR="00132D49" w:rsidRPr="00132D49" w:rsidRDefault="00132D49" w:rsidP="00132D49">
            <w:pPr>
              <w:autoSpaceDE w:val="0"/>
              <w:autoSpaceDN w:val="0"/>
              <w:adjustRightInd w:val="0"/>
              <w:spacing w:after="0" w:line="320" w:lineRule="atLeast"/>
              <w:ind w:left="60" w:right="60"/>
              <w:jc w:val="center"/>
              <w:rPr>
                <w:rFonts w:ascii="Arial" w:hAnsi="Arial" w:cs="Arial"/>
                <w:color w:val="000000"/>
                <w:sz w:val="24"/>
                <w:szCs w:val="18"/>
                <w:lang w:val="en-US"/>
              </w:rPr>
            </w:pPr>
            <w:r w:rsidRPr="00132D49">
              <w:rPr>
                <w:rFonts w:ascii="Arial" w:hAnsi="Arial" w:cs="Arial"/>
                <w:color w:val="000000"/>
                <w:sz w:val="24"/>
                <w:szCs w:val="18"/>
                <w:lang w:val="en-US"/>
              </w:rPr>
              <w:t>26,5</w:t>
            </w:r>
          </w:p>
        </w:tc>
        <w:tc>
          <w:tcPr>
            <w:tcW w:w="1560" w:type="dxa"/>
            <w:tcBorders>
              <w:top w:val="nil"/>
              <w:bottom w:val="nil"/>
              <w:right w:val="single" w:sz="16" w:space="0" w:color="000000"/>
            </w:tcBorders>
            <w:shd w:val="clear" w:color="auto" w:fill="FFFFFF"/>
            <w:vAlign w:val="center"/>
          </w:tcPr>
          <w:p w:rsidR="00132D49" w:rsidRPr="00132D49" w:rsidRDefault="00132D49" w:rsidP="00132D49">
            <w:pPr>
              <w:autoSpaceDE w:val="0"/>
              <w:autoSpaceDN w:val="0"/>
              <w:adjustRightInd w:val="0"/>
              <w:spacing w:after="0" w:line="320" w:lineRule="atLeast"/>
              <w:ind w:left="60" w:right="60"/>
              <w:jc w:val="center"/>
              <w:rPr>
                <w:rFonts w:ascii="Arial" w:hAnsi="Arial" w:cs="Arial"/>
                <w:color w:val="000000"/>
                <w:sz w:val="24"/>
                <w:szCs w:val="18"/>
                <w:lang w:val="en-US"/>
              </w:rPr>
            </w:pPr>
            <w:r w:rsidRPr="00132D49">
              <w:rPr>
                <w:rFonts w:ascii="Arial" w:hAnsi="Arial" w:cs="Arial"/>
                <w:color w:val="000000"/>
                <w:sz w:val="24"/>
                <w:szCs w:val="18"/>
                <w:lang w:val="en-US"/>
              </w:rPr>
              <w:t>100,0</w:t>
            </w:r>
          </w:p>
        </w:tc>
      </w:tr>
      <w:tr w:rsidR="00132D49" w:rsidRPr="00132D49" w:rsidTr="00132D49">
        <w:trPr>
          <w:cantSplit/>
          <w:trHeight w:val="1257"/>
        </w:trPr>
        <w:tc>
          <w:tcPr>
            <w:tcW w:w="850" w:type="dxa"/>
            <w:vMerge/>
            <w:tcBorders>
              <w:top w:val="single" w:sz="16" w:space="0" w:color="000000"/>
              <w:left w:val="single" w:sz="16" w:space="0" w:color="000000"/>
              <w:bottom w:val="single" w:sz="16" w:space="0" w:color="000000"/>
              <w:right w:val="nil"/>
            </w:tcBorders>
            <w:shd w:val="clear" w:color="auto" w:fill="FFFFFF"/>
            <w:vAlign w:val="center"/>
          </w:tcPr>
          <w:p w:rsidR="00132D49" w:rsidRPr="00132D49" w:rsidRDefault="00132D49" w:rsidP="001B5EB7">
            <w:pPr>
              <w:autoSpaceDE w:val="0"/>
              <w:autoSpaceDN w:val="0"/>
              <w:adjustRightInd w:val="0"/>
              <w:spacing w:after="0" w:line="240" w:lineRule="auto"/>
              <w:rPr>
                <w:rFonts w:ascii="Arial" w:hAnsi="Arial" w:cs="Arial"/>
                <w:b/>
                <w:color w:val="000000"/>
                <w:sz w:val="24"/>
                <w:szCs w:val="18"/>
                <w:lang w:val="en-US"/>
              </w:rPr>
            </w:pPr>
          </w:p>
        </w:tc>
        <w:tc>
          <w:tcPr>
            <w:tcW w:w="1418" w:type="dxa"/>
            <w:tcBorders>
              <w:top w:val="nil"/>
              <w:left w:val="nil"/>
              <w:bottom w:val="single" w:sz="16" w:space="0" w:color="000000"/>
              <w:right w:val="single" w:sz="16" w:space="0" w:color="000000"/>
            </w:tcBorders>
            <w:shd w:val="clear" w:color="auto" w:fill="FFFFFF"/>
            <w:vAlign w:val="center"/>
          </w:tcPr>
          <w:p w:rsidR="00132D49" w:rsidRPr="00132D49" w:rsidRDefault="00132D49" w:rsidP="001B5EB7">
            <w:pPr>
              <w:autoSpaceDE w:val="0"/>
              <w:autoSpaceDN w:val="0"/>
              <w:adjustRightInd w:val="0"/>
              <w:spacing w:after="0" w:line="320" w:lineRule="atLeast"/>
              <w:ind w:left="60" w:right="60"/>
              <w:rPr>
                <w:rFonts w:ascii="Arial" w:hAnsi="Arial" w:cs="Arial"/>
                <w:b/>
                <w:color w:val="000000"/>
                <w:sz w:val="24"/>
                <w:szCs w:val="18"/>
                <w:lang w:val="en-US"/>
              </w:rPr>
            </w:pPr>
            <w:r w:rsidRPr="00132D49">
              <w:rPr>
                <w:rFonts w:ascii="Arial" w:hAnsi="Arial" w:cs="Arial"/>
                <w:b/>
                <w:color w:val="000000"/>
                <w:sz w:val="24"/>
                <w:szCs w:val="18"/>
                <w:lang w:val="en-US"/>
              </w:rPr>
              <w:t>Total</w:t>
            </w:r>
          </w:p>
        </w:tc>
        <w:tc>
          <w:tcPr>
            <w:tcW w:w="1559" w:type="dxa"/>
            <w:tcBorders>
              <w:top w:val="nil"/>
              <w:left w:val="single" w:sz="16" w:space="0" w:color="000000"/>
              <w:bottom w:val="single" w:sz="16" w:space="0" w:color="000000"/>
            </w:tcBorders>
            <w:shd w:val="clear" w:color="auto" w:fill="FFFFFF"/>
            <w:vAlign w:val="center"/>
          </w:tcPr>
          <w:p w:rsidR="00132D49" w:rsidRPr="00132D49" w:rsidRDefault="00132D49" w:rsidP="00132D49">
            <w:pPr>
              <w:autoSpaceDE w:val="0"/>
              <w:autoSpaceDN w:val="0"/>
              <w:adjustRightInd w:val="0"/>
              <w:spacing w:after="0" w:line="320" w:lineRule="atLeast"/>
              <w:ind w:left="60" w:right="60"/>
              <w:jc w:val="center"/>
              <w:rPr>
                <w:rFonts w:ascii="Arial" w:hAnsi="Arial" w:cs="Arial"/>
                <w:color w:val="000000"/>
                <w:sz w:val="24"/>
                <w:szCs w:val="18"/>
                <w:lang w:val="en-US"/>
              </w:rPr>
            </w:pPr>
            <w:r w:rsidRPr="00132D49">
              <w:rPr>
                <w:rFonts w:ascii="Arial" w:hAnsi="Arial" w:cs="Arial"/>
                <w:color w:val="000000"/>
                <w:sz w:val="24"/>
                <w:szCs w:val="18"/>
                <w:lang w:val="en-US"/>
              </w:rPr>
              <w:t>83</w:t>
            </w:r>
          </w:p>
        </w:tc>
        <w:tc>
          <w:tcPr>
            <w:tcW w:w="1417" w:type="dxa"/>
            <w:tcBorders>
              <w:top w:val="nil"/>
              <w:bottom w:val="single" w:sz="16" w:space="0" w:color="000000"/>
            </w:tcBorders>
            <w:shd w:val="clear" w:color="auto" w:fill="FFFFFF"/>
            <w:vAlign w:val="center"/>
          </w:tcPr>
          <w:p w:rsidR="00132D49" w:rsidRPr="00132D49" w:rsidRDefault="00132D49" w:rsidP="00132D49">
            <w:pPr>
              <w:autoSpaceDE w:val="0"/>
              <w:autoSpaceDN w:val="0"/>
              <w:adjustRightInd w:val="0"/>
              <w:spacing w:after="0" w:line="320" w:lineRule="atLeast"/>
              <w:ind w:left="60" w:right="60"/>
              <w:jc w:val="center"/>
              <w:rPr>
                <w:rFonts w:ascii="Arial" w:hAnsi="Arial" w:cs="Arial"/>
                <w:color w:val="000000"/>
                <w:sz w:val="24"/>
                <w:szCs w:val="18"/>
                <w:lang w:val="en-US"/>
              </w:rPr>
            </w:pPr>
            <w:r w:rsidRPr="00132D49">
              <w:rPr>
                <w:rFonts w:ascii="Arial" w:hAnsi="Arial" w:cs="Arial"/>
                <w:color w:val="000000"/>
                <w:sz w:val="24"/>
                <w:szCs w:val="18"/>
                <w:lang w:val="en-US"/>
              </w:rPr>
              <w:t>100,0</w:t>
            </w:r>
          </w:p>
        </w:tc>
        <w:tc>
          <w:tcPr>
            <w:tcW w:w="1134" w:type="dxa"/>
            <w:tcBorders>
              <w:top w:val="nil"/>
              <w:bottom w:val="single" w:sz="16" w:space="0" w:color="000000"/>
            </w:tcBorders>
            <w:shd w:val="clear" w:color="auto" w:fill="FFFFFF"/>
            <w:vAlign w:val="center"/>
          </w:tcPr>
          <w:p w:rsidR="00132D49" w:rsidRPr="00132D49" w:rsidRDefault="00132D49" w:rsidP="00132D49">
            <w:pPr>
              <w:autoSpaceDE w:val="0"/>
              <w:autoSpaceDN w:val="0"/>
              <w:adjustRightInd w:val="0"/>
              <w:spacing w:after="0" w:line="320" w:lineRule="atLeast"/>
              <w:ind w:left="60" w:right="60"/>
              <w:jc w:val="center"/>
              <w:rPr>
                <w:rFonts w:ascii="Arial" w:hAnsi="Arial" w:cs="Arial"/>
                <w:color w:val="000000"/>
                <w:sz w:val="24"/>
                <w:szCs w:val="18"/>
                <w:lang w:val="en-US"/>
              </w:rPr>
            </w:pPr>
            <w:r w:rsidRPr="00132D49">
              <w:rPr>
                <w:rFonts w:ascii="Arial" w:hAnsi="Arial" w:cs="Arial"/>
                <w:color w:val="000000"/>
                <w:sz w:val="24"/>
                <w:szCs w:val="18"/>
                <w:lang w:val="en-US"/>
              </w:rPr>
              <w:t>100,0</w:t>
            </w:r>
          </w:p>
        </w:tc>
        <w:tc>
          <w:tcPr>
            <w:tcW w:w="1560" w:type="dxa"/>
            <w:tcBorders>
              <w:top w:val="nil"/>
              <w:bottom w:val="single" w:sz="16" w:space="0" w:color="000000"/>
              <w:right w:val="single" w:sz="16" w:space="0" w:color="000000"/>
            </w:tcBorders>
            <w:shd w:val="clear" w:color="auto" w:fill="FFFFFF"/>
          </w:tcPr>
          <w:p w:rsidR="00132D49" w:rsidRPr="00132D49" w:rsidRDefault="00132D49" w:rsidP="00132D49">
            <w:pPr>
              <w:autoSpaceDE w:val="0"/>
              <w:autoSpaceDN w:val="0"/>
              <w:adjustRightInd w:val="0"/>
              <w:spacing w:after="0" w:line="240" w:lineRule="auto"/>
              <w:jc w:val="center"/>
              <w:rPr>
                <w:rFonts w:ascii="Times New Roman" w:hAnsi="Times New Roman" w:cs="Times New Roman"/>
                <w:sz w:val="36"/>
                <w:szCs w:val="24"/>
                <w:lang w:val="en-US"/>
              </w:rPr>
            </w:pPr>
          </w:p>
        </w:tc>
      </w:tr>
    </w:tbl>
    <w:p w:rsidR="009B1062" w:rsidRPr="00132D49" w:rsidRDefault="009B1062" w:rsidP="007B7CFF">
      <w:pPr>
        <w:tabs>
          <w:tab w:val="left" w:pos="1560"/>
          <w:tab w:val="left" w:pos="1843"/>
        </w:tabs>
        <w:ind w:left="567" w:hanging="1418"/>
        <w:jc w:val="center"/>
        <w:rPr>
          <w:rFonts w:ascii="Arial" w:hAnsi="Arial" w:cs="Arial"/>
          <w:b/>
          <w:sz w:val="36"/>
          <w:szCs w:val="24"/>
        </w:rPr>
      </w:pPr>
    </w:p>
    <w:p w:rsidR="009B1062" w:rsidRDefault="009B1062" w:rsidP="007B7CFF">
      <w:pPr>
        <w:tabs>
          <w:tab w:val="left" w:pos="1560"/>
          <w:tab w:val="left" w:pos="1843"/>
        </w:tabs>
        <w:ind w:hanging="142"/>
        <w:jc w:val="center"/>
        <w:rPr>
          <w:rFonts w:ascii="Arial" w:hAnsi="Arial" w:cs="Arial"/>
          <w:sz w:val="24"/>
          <w:szCs w:val="24"/>
        </w:rPr>
      </w:pPr>
      <w:r w:rsidRPr="007B7CFF">
        <w:rPr>
          <w:rFonts w:ascii="Arial" w:hAnsi="Arial" w:cs="Arial"/>
          <w:b/>
          <w:sz w:val="24"/>
          <w:szCs w:val="24"/>
        </w:rPr>
        <w:t>Fuente:</w:t>
      </w:r>
      <w:r w:rsidRPr="009B1062">
        <w:t xml:space="preserve"> </w:t>
      </w:r>
      <w:r w:rsidRPr="009B1062">
        <w:rPr>
          <w:rFonts w:ascii="Arial" w:hAnsi="Arial" w:cs="Arial"/>
          <w:sz w:val="24"/>
          <w:szCs w:val="24"/>
        </w:rPr>
        <w:t>Andrade V, Martínez D, Saco S.</w:t>
      </w:r>
    </w:p>
    <w:p w:rsidR="007B7CFF" w:rsidRDefault="007B7CFF" w:rsidP="00132D49">
      <w:pPr>
        <w:tabs>
          <w:tab w:val="left" w:pos="1560"/>
          <w:tab w:val="left" w:pos="1843"/>
        </w:tabs>
        <w:ind w:left="2552" w:hanging="992"/>
        <w:rPr>
          <w:rFonts w:ascii="Arial" w:hAnsi="Arial" w:cs="Arial"/>
          <w:sz w:val="24"/>
          <w:szCs w:val="24"/>
        </w:rPr>
      </w:pPr>
    </w:p>
    <w:p w:rsidR="007B7CFF" w:rsidRDefault="00132D49" w:rsidP="00132D49">
      <w:pPr>
        <w:tabs>
          <w:tab w:val="left" w:pos="1560"/>
          <w:tab w:val="left" w:pos="1843"/>
        </w:tabs>
        <w:ind w:left="2552" w:right="-427" w:hanging="1134"/>
        <w:jc w:val="both"/>
        <w:rPr>
          <w:rFonts w:ascii="Arial" w:hAnsi="Arial" w:cs="Arial"/>
          <w:sz w:val="24"/>
          <w:szCs w:val="24"/>
        </w:rPr>
      </w:pPr>
      <w:r>
        <w:rPr>
          <w:rFonts w:ascii="Arial" w:hAnsi="Arial" w:cs="Arial"/>
          <w:sz w:val="24"/>
          <w:szCs w:val="24"/>
        </w:rPr>
        <w:t xml:space="preserve">  </w:t>
      </w:r>
      <w:r w:rsidR="009B1062" w:rsidRPr="006E22DA">
        <w:rPr>
          <w:rFonts w:ascii="Arial" w:hAnsi="Arial" w:cs="Arial"/>
          <w:sz w:val="24"/>
          <w:szCs w:val="24"/>
        </w:rPr>
        <w:t>Se observa en la presente tabla denominada</w:t>
      </w:r>
      <w:r w:rsidR="007B7CFF">
        <w:rPr>
          <w:rFonts w:ascii="Arial" w:hAnsi="Arial" w:cs="Arial"/>
          <w:sz w:val="24"/>
          <w:szCs w:val="24"/>
        </w:rPr>
        <w:t xml:space="preserve"> </w:t>
      </w:r>
      <w:r w:rsidR="009B1062" w:rsidRPr="006E22DA">
        <w:rPr>
          <w:rFonts w:ascii="Arial" w:hAnsi="Arial" w:cs="Arial"/>
          <w:sz w:val="24"/>
          <w:szCs w:val="24"/>
        </w:rPr>
        <w:t>Efectividad del cuidado</w:t>
      </w:r>
    </w:p>
    <w:p w:rsidR="00132D49" w:rsidRDefault="00132D49" w:rsidP="00132D49">
      <w:pPr>
        <w:tabs>
          <w:tab w:val="left" w:pos="1843"/>
        </w:tabs>
        <w:ind w:left="1560" w:right="-427" w:hanging="141"/>
        <w:jc w:val="both"/>
        <w:rPr>
          <w:rFonts w:ascii="Arial" w:hAnsi="Arial" w:cs="Arial"/>
          <w:sz w:val="24"/>
          <w:szCs w:val="24"/>
        </w:rPr>
      </w:pPr>
      <w:r>
        <w:rPr>
          <w:rFonts w:ascii="Arial" w:hAnsi="Arial" w:cs="Arial"/>
          <w:sz w:val="24"/>
          <w:szCs w:val="24"/>
        </w:rPr>
        <w:t xml:space="preserve">  </w:t>
      </w:r>
      <w:r w:rsidR="007B7CFF">
        <w:rPr>
          <w:rFonts w:ascii="Arial" w:hAnsi="Arial" w:cs="Arial"/>
          <w:sz w:val="24"/>
          <w:szCs w:val="24"/>
        </w:rPr>
        <w:t>d</w:t>
      </w:r>
      <w:r w:rsidR="009B1062" w:rsidRPr="006E22DA">
        <w:rPr>
          <w:rFonts w:ascii="Arial" w:hAnsi="Arial" w:cs="Arial"/>
          <w:sz w:val="24"/>
          <w:szCs w:val="24"/>
        </w:rPr>
        <w:t>e enfermería que</w:t>
      </w:r>
      <w:r w:rsidR="007B7CFF">
        <w:rPr>
          <w:rFonts w:ascii="Arial" w:hAnsi="Arial" w:cs="Arial"/>
          <w:sz w:val="24"/>
          <w:szCs w:val="24"/>
        </w:rPr>
        <w:t xml:space="preserve"> </w:t>
      </w:r>
      <w:r w:rsidR="009B1062" w:rsidRPr="006E22DA">
        <w:rPr>
          <w:rFonts w:ascii="Arial" w:hAnsi="Arial" w:cs="Arial"/>
          <w:sz w:val="24"/>
          <w:szCs w:val="24"/>
        </w:rPr>
        <w:t>Recibe el adulto mayor en el servicio geriatría</w:t>
      </w:r>
      <w:r>
        <w:rPr>
          <w:rFonts w:ascii="Arial" w:hAnsi="Arial" w:cs="Arial"/>
          <w:sz w:val="24"/>
          <w:szCs w:val="24"/>
        </w:rPr>
        <w:t xml:space="preserve"> </w:t>
      </w:r>
      <w:r w:rsidR="009B1062" w:rsidRPr="006E22DA">
        <w:rPr>
          <w:rFonts w:ascii="Arial" w:hAnsi="Arial" w:cs="Arial"/>
          <w:sz w:val="24"/>
          <w:szCs w:val="24"/>
        </w:rPr>
        <w:t>D</w:t>
      </w:r>
      <w:r>
        <w:rPr>
          <w:rFonts w:ascii="Arial" w:hAnsi="Arial" w:cs="Arial"/>
          <w:sz w:val="24"/>
          <w:szCs w:val="24"/>
        </w:rPr>
        <w:t>el</w:t>
      </w:r>
    </w:p>
    <w:p w:rsidR="00132D49" w:rsidRDefault="00132D49" w:rsidP="00132D49">
      <w:pPr>
        <w:tabs>
          <w:tab w:val="left" w:pos="1843"/>
        </w:tabs>
        <w:ind w:left="1560" w:right="-427" w:hanging="141"/>
        <w:jc w:val="both"/>
        <w:rPr>
          <w:rFonts w:ascii="Arial" w:hAnsi="Arial" w:cs="Arial"/>
          <w:sz w:val="24"/>
          <w:szCs w:val="24"/>
        </w:rPr>
      </w:pPr>
      <w:r>
        <w:rPr>
          <w:rFonts w:ascii="Arial" w:hAnsi="Arial" w:cs="Arial"/>
          <w:sz w:val="24"/>
          <w:szCs w:val="24"/>
        </w:rPr>
        <w:t xml:space="preserve"> </w:t>
      </w:r>
      <w:r w:rsidR="009B1062" w:rsidRPr="006E22DA">
        <w:rPr>
          <w:rFonts w:ascii="Arial" w:hAnsi="Arial" w:cs="Arial"/>
          <w:sz w:val="24"/>
          <w:szCs w:val="24"/>
        </w:rPr>
        <w:t>HLHI que de las personas encuestadas</w:t>
      </w:r>
      <w:r w:rsidR="007B7CFF">
        <w:rPr>
          <w:rFonts w:ascii="Arial" w:hAnsi="Arial" w:cs="Arial"/>
          <w:sz w:val="24"/>
          <w:szCs w:val="24"/>
        </w:rPr>
        <w:t xml:space="preserve"> </w:t>
      </w:r>
      <w:r w:rsidR="009B1062">
        <w:rPr>
          <w:rFonts w:ascii="Arial" w:hAnsi="Arial" w:cs="Arial"/>
          <w:sz w:val="24"/>
          <w:szCs w:val="24"/>
        </w:rPr>
        <w:t xml:space="preserve">Califican que </w:t>
      </w:r>
      <w:r w:rsidR="007B7CFF">
        <w:rPr>
          <w:rFonts w:ascii="Arial" w:hAnsi="Arial" w:cs="Arial"/>
          <w:sz w:val="24"/>
          <w:szCs w:val="24"/>
        </w:rPr>
        <w:t>la</w:t>
      </w:r>
      <w:r>
        <w:rPr>
          <w:rFonts w:ascii="Arial" w:hAnsi="Arial" w:cs="Arial"/>
          <w:sz w:val="24"/>
          <w:szCs w:val="24"/>
        </w:rPr>
        <w:t xml:space="preserve"> </w:t>
      </w:r>
      <w:r w:rsidR="009B1062">
        <w:rPr>
          <w:rFonts w:ascii="Arial" w:hAnsi="Arial" w:cs="Arial"/>
          <w:sz w:val="24"/>
          <w:szCs w:val="24"/>
        </w:rPr>
        <w:t>efectividad</w:t>
      </w:r>
      <w:r w:rsidR="007B7CFF">
        <w:rPr>
          <w:rFonts w:ascii="Arial" w:hAnsi="Arial" w:cs="Arial"/>
          <w:sz w:val="24"/>
          <w:szCs w:val="24"/>
        </w:rPr>
        <w:t xml:space="preserve"> </w:t>
      </w:r>
      <w:r w:rsidR="009B1062">
        <w:rPr>
          <w:rFonts w:ascii="Arial" w:hAnsi="Arial" w:cs="Arial"/>
          <w:sz w:val="24"/>
          <w:szCs w:val="24"/>
        </w:rPr>
        <w:t>del</w:t>
      </w:r>
    </w:p>
    <w:p w:rsidR="00132D49" w:rsidRDefault="009B1062" w:rsidP="00132D49">
      <w:pPr>
        <w:tabs>
          <w:tab w:val="left" w:pos="1843"/>
        </w:tabs>
        <w:ind w:left="1560" w:right="-427" w:hanging="141"/>
        <w:jc w:val="both"/>
        <w:rPr>
          <w:rFonts w:ascii="Arial" w:hAnsi="Arial" w:cs="Arial"/>
          <w:sz w:val="24"/>
          <w:szCs w:val="24"/>
        </w:rPr>
      </w:pPr>
      <w:r>
        <w:rPr>
          <w:rFonts w:ascii="Arial" w:hAnsi="Arial" w:cs="Arial"/>
          <w:sz w:val="24"/>
          <w:szCs w:val="24"/>
        </w:rPr>
        <w:t xml:space="preserve"> cuidado </w:t>
      </w:r>
      <w:proofErr w:type="gramStart"/>
      <w:r>
        <w:rPr>
          <w:rFonts w:ascii="Arial" w:hAnsi="Arial" w:cs="Arial"/>
          <w:sz w:val="24"/>
          <w:szCs w:val="24"/>
        </w:rPr>
        <w:t xml:space="preserve">es </w:t>
      </w:r>
      <w:r w:rsidR="007B7CFF">
        <w:rPr>
          <w:rFonts w:ascii="Arial" w:hAnsi="Arial" w:cs="Arial"/>
          <w:sz w:val="24"/>
          <w:szCs w:val="24"/>
        </w:rPr>
        <w:t xml:space="preserve"> </w:t>
      </w:r>
      <w:r>
        <w:rPr>
          <w:rFonts w:ascii="Arial" w:hAnsi="Arial" w:cs="Arial"/>
          <w:sz w:val="24"/>
          <w:szCs w:val="24"/>
        </w:rPr>
        <w:t>68</w:t>
      </w:r>
      <w:proofErr w:type="gramEnd"/>
      <w:r>
        <w:rPr>
          <w:rFonts w:ascii="Arial" w:hAnsi="Arial" w:cs="Arial"/>
          <w:sz w:val="24"/>
          <w:szCs w:val="24"/>
        </w:rPr>
        <w:t xml:space="preserve">% como bien, un 26.5% muy </w:t>
      </w:r>
      <w:r w:rsidR="00132D49">
        <w:rPr>
          <w:rFonts w:ascii="Arial" w:hAnsi="Arial" w:cs="Arial"/>
          <w:sz w:val="24"/>
          <w:szCs w:val="24"/>
        </w:rPr>
        <w:t>bien, seguida</w:t>
      </w:r>
      <w:r>
        <w:rPr>
          <w:rFonts w:ascii="Arial" w:hAnsi="Arial" w:cs="Arial"/>
          <w:sz w:val="24"/>
          <w:szCs w:val="24"/>
        </w:rPr>
        <w:t xml:space="preserve"> del</w:t>
      </w:r>
      <w:r w:rsidR="007B7CFF">
        <w:rPr>
          <w:rFonts w:ascii="Arial" w:hAnsi="Arial" w:cs="Arial"/>
          <w:sz w:val="24"/>
          <w:szCs w:val="24"/>
        </w:rPr>
        <w:t xml:space="preserve"> </w:t>
      </w:r>
      <w:r>
        <w:rPr>
          <w:rFonts w:ascii="Arial" w:hAnsi="Arial" w:cs="Arial"/>
          <w:sz w:val="24"/>
          <w:szCs w:val="24"/>
        </w:rPr>
        <w:t>regular  con</w:t>
      </w:r>
    </w:p>
    <w:p w:rsidR="009B1062" w:rsidRDefault="009B1062" w:rsidP="00132D49">
      <w:pPr>
        <w:tabs>
          <w:tab w:val="left" w:pos="1843"/>
        </w:tabs>
        <w:ind w:left="1560" w:right="-427" w:hanging="141"/>
        <w:jc w:val="both"/>
        <w:rPr>
          <w:rFonts w:ascii="Arial" w:hAnsi="Arial" w:cs="Arial"/>
          <w:sz w:val="24"/>
          <w:szCs w:val="24"/>
        </w:rPr>
      </w:pPr>
      <w:r>
        <w:rPr>
          <w:rFonts w:ascii="Arial" w:hAnsi="Arial" w:cs="Arial"/>
          <w:sz w:val="24"/>
          <w:szCs w:val="24"/>
        </w:rPr>
        <w:t xml:space="preserve"> 4,8%.</w:t>
      </w:r>
    </w:p>
    <w:p w:rsidR="00132D49" w:rsidRDefault="00132D49" w:rsidP="00132D49">
      <w:pPr>
        <w:tabs>
          <w:tab w:val="left" w:pos="1843"/>
        </w:tabs>
        <w:ind w:left="1701" w:right="-427" w:hanging="1134"/>
        <w:jc w:val="both"/>
        <w:rPr>
          <w:rFonts w:ascii="Arial" w:hAnsi="Arial" w:cs="Arial"/>
          <w:sz w:val="24"/>
          <w:szCs w:val="24"/>
        </w:rPr>
      </w:pPr>
    </w:p>
    <w:p w:rsidR="00132D49" w:rsidRDefault="00132D49" w:rsidP="00132D49">
      <w:pPr>
        <w:tabs>
          <w:tab w:val="left" w:pos="1843"/>
        </w:tabs>
        <w:ind w:left="1701" w:right="-427" w:hanging="1134"/>
        <w:jc w:val="both"/>
        <w:rPr>
          <w:rFonts w:ascii="Arial" w:hAnsi="Arial" w:cs="Arial"/>
          <w:sz w:val="24"/>
          <w:szCs w:val="24"/>
        </w:rPr>
      </w:pPr>
    </w:p>
    <w:p w:rsidR="00132D49" w:rsidRDefault="00132D49" w:rsidP="00132D49">
      <w:pPr>
        <w:tabs>
          <w:tab w:val="left" w:pos="1843"/>
        </w:tabs>
        <w:ind w:left="1701" w:right="-427"/>
        <w:rPr>
          <w:rFonts w:ascii="Arial" w:hAnsi="Arial" w:cs="Arial"/>
          <w:sz w:val="24"/>
          <w:szCs w:val="24"/>
        </w:rPr>
      </w:pPr>
    </w:p>
    <w:p w:rsidR="00132D49" w:rsidRDefault="00132D49" w:rsidP="00132D49">
      <w:pPr>
        <w:tabs>
          <w:tab w:val="left" w:pos="1843"/>
        </w:tabs>
        <w:ind w:left="1701" w:right="-427"/>
        <w:rPr>
          <w:rFonts w:ascii="Arial" w:hAnsi="Arial" w:cs="Arial"/>
          <w:sz w:val="24"/>
          <w:szCs w:val="24"/>
        </w:rPr>
      </w:pPr>
    </w:p>
    <w:p w:rsidR="00132D49" w:rsidRDefault="00132D49" w:rsidP="00132D49">
      <w:pPr>
        <w:tabs>
          <w:tab w:val="left" w:pos="1843"/>
        </w:tabs>
        <w:ind w:left="1701" w:right="-427"/>
        <w:rPr>
          <w:rFonts w:ascii="Arial" w:hAnsi="Arial" w:cs="Arial"/>
          <w:sz w:val="24"/>
          <w:szCs w:val="24"/>
        </w:rPr>
      </w:pPr>
    </w:p>
    <w:p w:rsidR="00292E94" w:rsidRDefault="00292E94" w:rsidP="00132D49">
      <w:pPr>
        <w:tabs>
          <w:tab w:val="left" w:pos="1843"/>
        </w:tabs>
        <w:ind w:left="1701" w:right="-427"/>
        <w:rPr>
          <w:rFonts w:ascii="Arial" w:hAnsi="Arial" w:cs="Arial"/>
          <w:sz w:val="24"/>
          <w:szCs w:val="24"/>
        </w:rPr>
      </w:pPr>
    </w:p>
    <w:p w:rsidR="00292E94" w:rsidRDefault="00292E94" w:rsidP="00132D49">
      <w:pPr>
        <w:tabs>
          <w:tab w:val="left" w:pos="1843"/>
        </w:tabs>
        <w:ind w:left="1701" w:right="-427"/>
        <w:rPr>
          <w:rFonts w:ascii="Arial" w:hAnsi="Arial" w:cs="Arial"/>
          <w:sz w:val="24"/>
          <w:szCs w:val="24"/>
        </w:rPr>
      </w:pPr>
    </w:p>
    <w:p w:rsidR="00292E94" w:rsidRDefault="00292E94" w:rsidP="00132D49">
      <w:pPr>
        <w:tabs>
          <w:tab w:val="left" w:pos="1843"/>
        </w:tabs>
        <w:ind w:left="1701" w:right="-427"/>
        <w:rPr>
          <w:rFonts w:ascii="Arial" w:hAnsi="Arial" w:cs="Arial"/>
          <w:sz w:val="24"/>
          <w:szCs w:val="24"/>
        </w:rPr>
      </w:pPr>
    </w:p>
    <w:p w:rsidR="004C1887" w:rsidRPr="004C1887" w:rsidRDefault="004C1887" w:rsidP="007B7CFF">
      <w:pPr>
        <w:tabs>
          <w:tab w:val="left" w:pos="3013"/>
        </w:tabs>
        <w:ind w:left="2552" w:hanging="2552"/>
        <w:jc w:val="center"/>
        <w:rPr>
          <w:rFonts w:ascii="Arial" w:hAnsi="Arial" w:cs="Arial"/>
          <w:b/>
          <w:sz w:val="24"/>
          <w:szCs w:val="24"/>
        </w:rPr>
      </w:pPr>
      <w:r w:rsidRPr="004C1887">
        <w:rPr>
          <w:rFonts w:ascii="Arial" w:hAnsi="Arial" w:cs="Arial"/>
          <w:b/>
          <w:sz w:val="24"/>
          <w:szCs w:val="24"/>
        </w:rPr>
        <w:lastRenderedPageBreak/>
        <w:t>TABLA N°05</w:t>
      </w:r>
    </w:p>
    <w:p w:rsidR="004C1887" w:rsidRDefault="004C1887" w:rsidP="007B7CFF">
      <w:pPr>
        <w:tabs>
          <w:tab w:val="left" w:pos="3013"/>
        </w:tabs>
        <w:ind w:left="2552" w:hanging="2552"/>
        <w:jc w:val="center"/>
        <w:rPr>
          <w:rFonts w:ascii="Arial" w:hAnsi="Arial" w:cs="Arial"/>
          <w:sz w:val="24"/>
          <w:szCs w:val="24"/>
        </w:rPr>
      </w:pPr>
    </w:p>
    <w:p w:rsidR="007B7CFF" w:rsidRDefault="00132D49" w:rsidP="00132D49">
      <w:pPr>
        <w:tabs>
          <w:tab w:val="left" w:pos="993"/>
          <w:tab w:val="left" w:pos="1418"/>
          <w:tab w:val="left" w:pos="3013"/>
        </w:tabs>
        <w:ind w:left="2552" w:hanging="1276"/>
        <w:jc w:val="center"/>
        <w:rPr>
          <w:rFonts w:ascii="Arial" w:hAnsi="Arial" w:cs="Arial"/>
          <w:sz w:val="24"/>
          <w:szCs w:val="24"/>
        </w:rPr>
      </w:pPr>
      <w:r>
        <w:rPr>
          <w:rFonts w:ascii="Arial" w:hAnsi="Arial" w:cs="Arial"/>
          <w:sz w:val="24"/>
          <w:szCs w:val="24"/>
        </w:rPr>
        <w:t xml:space="preserve">    </w:t>
      </w:r>
      <w:r w:rsidR="004C1887">
        <w:rPr>
          <w:rFonts w:ascii="Arial" w:hAnsi="Arial" w:cs="Arial"/>
          <w:sz w:val="24"/>
          <w:szCs w:val="24"/>
        </w:rPr>
        <w:t>NIVEL DE SATISFACCIO</w:t>
      </w:r>
      <w:r w:rsidR="007B7CFF">
        <w:rPr>
          <w:rFonts w:ascii="Arial" w:hAnsi="Arial" w:cs="Arial"/>
          <w:sz w:val="24"/>
          <w:szCs w:val="24"/>
        </w:rPr>
        <w:t>N DEL ADULTO MAYOR DEL SERVICIO</w:t>
      </w:r>
    </w:p>
    <w:p w:rsidR="00016F7C" w:rsidRDefault="004C1887" w:rsidP="00132D49">
      <w:pPr>
        <w:tabs>
          <w:tab w:val="left" w:pos="993"/>
          <w:tab w:val="left" w:pos="1418"/>
          <w:tab w:val="left" w:pos="3013"/>
        </w:tabs>
        <w:ind w:left="2552" w:hanging="1276"/>
        <w:jc w:val="center"/>
        <w:rPr>
          <w:rFonts w:ascii="Arial" w:hAnsi="Arial" w:cs="Arial"/>
          <w:sz w:val="24"/>
          <w:szCs w:val="24"/>
        </w:rPr>
      </w:pPr>
      <w:r>
        <w:rPr>
          <w:rFonts w:ascii="Arial" w:hAnsi="Arial" w:cs="Arial"/>
          <w:sz w:val="24"/>
          <w:szCs w:val="24"/>
        </w:rPr>
        <w:t>DE GERIATRIA DEL HOSPITAL LUIS HEYSEN INCHAUSTEGI.</w:t>
      </w:r>
    </w:p>
    <w:p w:rsidR="004C1887" w:rsidRDefault="004C1887" w:rsidP="00132D49">
      <w:pPr>
        <w:tabs>
          <w:tab w:val="left" w:pos="993"/>
          <w:tab w:val="left" w:pos="3013"/>
        </w:tabs>
        <w:ind w:left="2552" w:hanging="1276"/>
        <w:jc w:val="center"/>
        <w:rPr>
          <w:rFonts w:ascii="Arial" w:hAnsi="Arial" w:cs="Arial"/>
          <w:sz w:val="24"/>
          <w:szCs w:val="24"/>
        </w:rPr>
      </w:pPr>
    </w:p>
    <w:tbl>
      <w:tblPr>
        <w:tblpPr w:leftFromText="141" w:rightFromText="141" w:vertAnchor="page" w:horzAnchor="page" w:tblpX="3300" w:tblpY="4033"/>
        <w:tblW w:w="7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2"/>
        <w:gridCol w:w="1985"/>
        <w:gridCol w:w="1666"/>
        <w:gridCol w:w="1169"/>
        <w:gridCol w:w="1417"/>
        <w:gridCol w:w="1276"/>
      </w:tblGrid>
      <w:tr w:rsidR="0025455E" w:rsidRPr="002B79C3" w:rsidTr="0025455E">
        <w:trPr>
          <w:cantSplit/>
        </w:trPr>
        <w:tc>
          <w:tcPr>
            <w:tcW w:w="2107" w:type="dxa"/>
            <w:gridSpan w:val="2"/>
            <w:tcBorders>
              <w:top w:val="single" w:sz="16" w:space="0" w:color="000000"/>
              <w:left w:val="single" w:sz="16" w:space="0" w:color="000000"/>
              <w:bottom w:val="single" w:sz="16" w:space="0" w:color="000000"/>
              <w:right w:val="nil"/>
            </w:tcBorders>
            <w:shd w:val="clear" w:color="auto" w:fill="FFFFFF"/>
          </w:tcPr>
          <w:p w:rsidR="0025455E" w:rsidRPr="0025455E" w:rsidRDefault="0025455E" w:rsidP="0025455E">
            <w:pPr>
              <w:autoSpaceDE w:val="0"/>
              <w:autoSpaceDN w:val="0"/>
              <w:adjustRightInd w:val="0"/>
              <w:spacing w:after="0" w:line="320" w:lineRule="atLeast"/>
              <w:ind w:left="60" w:right="60"/>
              <w:rPr>
                <w:rFonts w:ascii="Arial" w:hAnsi="Arial" w:cs="Arial"/>
                <w:color w:val="000000"/>
                <w:sz w:val="24"/>
                <w:szCs w:val="18"/>
                <w:lang w:val="es-PE"/>
              </w:rPr>
            </w:pPr>
          </w:p>
        </w:tc>
        <w:tc>
          <w:tcPr>
            <w:tcW w:w="1666" w:type="dxa"/>
            <w:tcBorders>
              <w:top w:val="single" w:sz="16" w:space="0" w:color="000000"/>
              <w:left w:val="single" w:sz="16" w:space="0" w:color="000000"/>
              <w:bottom w:val="single" w:sz="16" w:space="0" w:color="000000"/>
            </w:tcBorders>
            <w:shd w:val="clear" w:color="auto" w:fill="FFFFFF"/>
          </w:tcPr>
          <w:p w:rsidR="0025455E" w:rsidRPr="0025455E" w:rsidRDefault="0025455E" w:rsidP="0025455E">
            <w:pPr>
              <w:autoSpaceDE w:val="0"/>
              <w:autoSpaceDN w:val="0"/>
              <w:adjustRightInd w:val="0"/>
              <w:spacing w:after="0" w:line="320" w:lineRule="atLeast"/>
              <w:ind w:left="60" w:right="60"/>
              <w:jc w:val="center"/>
              <w:rPr>
                <w:rFonts w:ascii="Arial" w:hAnsi="Arial" w:cs="Arial"/>
                <w:b/>
                <w:color w:val="000000"/>
                <w:sz w:val="24"/>
                <w:szCs w:val="18"/>
                <w:lang w:val="es-PE"/>
              </w:rPr>
            </w:pPr>
            <w:proofErr w:type="spellStart"/>
            <w:r w:rsidRPr="0025455E">
              <w:rPr>
                <w:rFonts w:ascii="Arial" w:hAnsi="Arial" w:cs="Arial"/>
                <w:b/>
                <w:color w:val="000000"/>
                <w:sz w:val="24"/>
                <w:szCs w:val="18"/>
                <w:lang w:val="es-PE"/>
              </w:rPr>
              <w:t>Frequency</w:t>
            </w:r>
            <w:proofErr w:type="spellEnd"/>
          </w:p>
        </w:tc>
        <w:tc>
          <w:tcPr>
            <w:tcW w:w="1169" w:type="dxa"/>
            <w:tcBorders>
              <w:top w:val="single" w:sz="16" w:space="0" w:color="000000"/>
              <w:bottom w:val="single" w:sz="16" w:space="0" w:color="000000"/>
            </w:tcBorders>
            <w:shd w:val="clear" w:color="auto" w:fill="FFFFFF"/>
          </w:tcPr>
          <w:p w:rsidR="0025455E" w:rsidRPr="0025455E" w:rsidRDefault="0025455E" w:rsidP="0025455E">
            <w:pPr>
              <w:autoSpaceDE w:val="0"/>
              <w:autoSpaceDN w:val="0"/>
              <w:adjustRightInd w:val="0"/>
              <w:spacing w:after="0" w:line="320" w:lineRule="atLeast"/>
              <w:ind w:left="60" w:right="60"/>
              <w:jc w:val="center"/>
              <w:rPr>
                <w:rFonts w:ascii="Arial" w:hAnsi="Arial" w:cs="Arial"/>
                <w:b/>
                <w:color w:val="000000"/>
                <w:sz w:val="24"/>
                <w:szCs w:val="18"/>
                <w:lang w:val="es-PE"/>
              </w:rPr>
            </w:pPr>
            <w:proofErr w:type="spellStart"/>
            <w:r w:rsidRPr="0025455E">
              <w:rPr>
                <w:rFonts w:ascii="Arial" w:hAnsi="Arial" w:cs="Arial"/>
                <w:b/>
                <w:color w:val="000000"/>
                <w:sz w:val="24"/>
                <w:szCs w:val="18"/>
                <w:lang w:val="es-PE"/>
              </w:rPr>
              <w:t>Percent</w:t>
            </w:r>
            <w:proofErr w:type="spellEnd"/>
          </w:p>
        </w:tc>
        <w:tc>
          <w:tcPr>
            <w:tcW w:w="1417" w:type="dxa"/>
            <w:tcBorders>
              <w:top w:val="single" w:sz="16" w:space="0" w:color="000000"/>
              <w:bottom w:val="single" w:sz="16" w:space="0" w:color="000000"/>
            </w:tcBorders>
            <w:shd w:val="clear" w:color="auto" w:fill="FFFFFF"/>
          </w:tcPr>
          <w:p w:rsidR="0025455E" w:rsidRPr="0025455E" w:rsidRDefault="0025455E" w:rsidP="0025455E">
            <w:pPr>
              <w:autoSpaceDE w:val="0"/>
              <w:autoSpaceDN w:val="0"/>
              <w:adjustRightInd w:val="0"/>
              <w:spacing w:after="0" w:line="320" w:lineRule="atLeast"/>
              <w:ind w:left="60" w:right="60"/>
              <w:jc w:val="center"/>
              <w:rPr>
                <w:rFonts w:ascii="Arial" w:hAnsi="Arial" w:cs="Arial"/>
                <w:b/>
                <w:color w:val="000000"/>
                <w:sz w:val="24"/>
                <w:szCs w:val="18"/>
                <w:lang w:val="es-PE"/>
              </w:rPr>
            </w:pPr>
            <w:proofErr w:type="spellStart"/>
            <w:r w:rsidRPr="0025455E">
              <w:rPr>
                <w:rFonts w:ascii="Arial" w:hAnsi="Arial" w:cs="Arial"/>
                <w:b/>
                <w:color w:val="000000"/>
                <w:sz w:val="24"/>
                <w:szCs w:val="18"/>
                <w:lang w:val="es-PE"/>
              </w:rPr>
              <w:t>Valid</w:t>
            </w:r>
            <w:proofErr w:type="spellEnd"/>
            <w:r w:rsidRPr="0025455E">
              <w:rPr>
                <w:rFonts w:ascii="Arial" w:hAnsi="Arial" w:cs="Arial"/>
                <w:b/>
                <w:color w:val="000000"/>
                <w:sz w:val="24"/>
                <w:szCs w:val="18"/>
                <w:lang w:val="es-PE"/>
              </w:rPr>
              <w:t xml:space="preserve"> </w:t>
            </w:r>
            <w:proofErr w:type="spellStart"/>
            <w:r w:rsidRPr="0025455E">
              <w:rPr>
                <w:rFonts w:ascii="Arial" w:hAnsi="Arial" w:cs="Arial"/>
                <w:b/>
                <w:color w:val="000000"/>
                <w:sz w:val="24"/>
                <w:szCs w:val="18"/>
                <w:lang w:val="es-PE"/>
              </w:rPr>
              <w:t>Percent</w:t>
            </w:r>
            <w:proofErr w:type="spellEnd"/>
          </w:p>
        </w:tc>
        <w:tc>
          <w:tcPr>
            <w:tcW w:w="1276" w:type="dxa"/>
            <w:tcBorders>
              <w:top w:val="single" w:sz="16" w:space="0" w:color="000000"/>
              <w:bottom w:val="single" w:sz="16" w:space="0" w:color="000000"/>
              <w:right w:val="single" w:sz="16" w:space="0" w:color="000000"/>
            </w:tcBorders>
            <w:shd w:val="clear" w:color="auto" w:fill="FFFFFF"/>
          </w:tcPr>
          <w:p w:rsidR="0025455E" w:rsidRPr="0025455E" w:rsidRDefault="0025455E" w:rsidP="0025455E">
            <w:pPr>
              <w:autoSpaceDE w:val="0"/>
              <w:autoSpaceDN w:val="0"/>
              <w:adjustRightInd w:val="0"/>
              <w:spacing w:after="0" w:line="320" w:lineRule="atLeast"/>
              <w:ind w:left="60" w:right="60"/>
              <w:jc w:val="center"/>
              <w:rPr>
                <w:rFonts w:ascii="Arial" w:hAnsi="Arial" w:cs="Arial"/>
                <w:b/>
                <w:color w:val="000000"/>
                <w:sz w:val="24"/>
                <w:szCs w:val="18"/>
                <w:lang w:val="es-PE"/>
              </w:rPr>
            </w:pPr>
            <w:proofErr w:type="spellStart"/>
            <w:r w:rsidRPr="0025455E">
              <w:rPr>
                <w:rFonts w:ascii="Arial" w:hAnsi="Arial" w:cs="Arial"/>
                <w:b/>
                <w:color w:val="000000"/>
                <w:sz w:val="24"/>
                <w:szCs w:val="18"/>
                <w:lang w:val="es-PE"/>
              </w:rPr>
              <w:t>Cumulative</w:t>
            </w:r>
            <w:proofErr w:type="spellEnd"/>
            <w:r w:rsidRPr="0025455E">
              <w:rPr>
                <w:rFonts w:ascii="Arial" w:hAnsi="Arial" w:cs="Arial"/>
                <w:b/>
                <w:color w:val="000000"/>
                <w:sz w:val="24"/>
                <w:szCs w:val="18"/>
                <w:lang w:val="es-PE"/>
              </w:rPr>
              <w:t xml:space="preserve"> </w:t>
            </w:r>
            <w:proofErr w:type="spellStart"/>
            <w:r w:rsidRPr="0025455E">
              <w:rPr>
                <w:rFonts w:ascii="Arial" w:hAnsi="Arial" w:cs="Arial"/>
                <w:b/>
                <w:color w:val="000000"/>
                <w:sz w:val="24"/>
                <w:szCs w:val="18"/>
                <w:lang w:val="es-PE"/>
              </w:rPr>
              <w:t>Percent</w:t>
            </w:r>
            <w:proofErr w:type="spellEnd"/>
          </w:p>
        </w:tc>
      </w:tr>
      <w:tr w:rsidR="0025455E" w:rsidRPr="00F00005" w:rsidTr="0025455E">
        <w:trPr>
          <w:cantSplit/>
          <w:trHeight w:val="417"/>
        </w:trPr>
        <w:tc>
          <w:tcPr>
            <w:tcW w:w="122" w:type="dxa"/>
            <w:vMerge w:val="restart"/>
            <w:tcBorders>
              <w:top w:val="single" w:sz="16" w:space="0" w:color="000000"/>
              <w:left w:val="single" w:sz="16" w:space="0" w:color="000000"/>
              <w:bottom w:val="single" w:sz="16" w:space="0" w:color="000000"/>
              <w:right w:val="nil"/>
            </w:tcBorders>
            <w:shd w:val="clear" w:color="auto" w:fill="FFFFFF"/>
            <w:vAlign w:val="center"/>
          </w:tcPr>
          <w:p w:rsidR="0025455E" w:rsidRPr="0025455E" w:rsidRDefault="0025455E" w:rsidP="0025455E">
            <w:pPr>
              <w:autoSpaceDE w:val="0"/>
              <w:autoSpaceDN w:val="0"/>
              <w:adjustRightInd w:val="0"/>
              <w:spacing w:after="0" w:line="320" w:lineRule="atLeast"/>
              <w:ind w:right="60"/>
              <w:rPr>
                <w:rFonts w:ascii="Arial" w:hAnsi="Arial" w:cs="Arial"/>
                <w:b/>
                <w:color w:val="000000"/>
                <w:sz w:val="24"/>
                <w:szCs w:val="18"/>
                <w:lang w:val="es-PE"/>
              </w:rPr>
            </w:pPr>
          </w:p>
          <w:p w:rsidR="0025455E" w:rsidRPr="0025455E" w:rsidRDefault="0025455E" w:rsidP="0025455E">
            <w:pPr>
              <w:autoSpaceDE w:val="0"/>
              <w:autoSpaceDN w:val="0"/>
              <w:adjustRightInd w:val="0"/>
              <w:spacing w:after="0" w:line="320" w:lineRule="atLeast"/>
              <w:ind w:left="60" w:right="60"/>
              <w:rPr>
                <w:rFonts w:ascii="Arial" w:hAnsi="Arial" w:cs="Arial"/>
                <w:b/>
                <w:color w:val="000000"/>
                <w:sz w:val="24"/>
                <w:szCs w:val="18"/>
                <w:lang w:val="en-US"/>
              </w:rPr>
            </w:pPr>
          </w:p>
        </w:tc>
        <w:tc>
          <w:tcPr>
            <w:tcW w:w="1985" w:type="dxa"/>
            <w:tcBorders>
              <w:top w:val="single" w:sz="16" w:space="0" w:color="000000"/>
              <w:left w:val="nil"/>
              <w:bottom w:val="nil"/>
              <w:right w:val="single" w:sz="16" w:space="0" w:color="000000"/>
            </w:tcBorders>
            <w:shd w:val="clear" w:color="auto" w:fill="FFFFFF"/>
            <w:vAlign w:val="center"/>
          </w:tcPr>
          <w:p w:rsidR="0025455E" w:rsidRPr="0025455E" w:rsidRDefault="0025455E" w:rsidP="0025455E">
            <w:pPr>
              <w:autoSpaceDE w:val="0"/>
              <w:autoSpaceDN w:val="0"/>
              <w:adjustRightInd w:val="0"/>
              <w:spacing w:after="0" w:line="320" w:lineRule="atLeast"/>
              <w:ind w:right="60"/>
              <w:rPr>
                <w:rFonts w:ascii="Arial" w:hAnsi="Arial" w:cs="Arial"/>
                <w:b/>
                <w:color w:val="000000"/>
                <w:sz w:val="24"/>
                <w:szCs w:val="18"/>
                <w:lang w:val="en-US"/>
              </w:rPr>
            </w:pPr>
            <w:r w:rsidRPr="0025455E">
              <w:rPr>
                <w:rFonts w:ascii="Arial" w:hAnsi="Arial" w:cs="Arial"/>
                <w:b/>
                <w:color w:val="000000"/>
                <w:sz w:val="24"/>
                <w:szCs w:val="18"/>
                <w:lang w:val="en-US"/>
              </w:rPr>
              <w:t>POCO SATISFECHO</w:t>
            </w:r>
          </w:p>
        </w:tc>
        <w:tc>
          <w:tcPr>
            <w:tcW w:w="1666" w:type="dxa"/>
            <w:tcBorders>
              <w:top w:val="single" w:sz="16" w:space="0" w:color="000000"/>
              <w:left w:val="single" w:sz="16" w:space="0" w:color="000000"/>
              <w:bottom w:val="nil"/>
            </w:tcBorders>
            <w:shd w:val="clear" w:color="auto" w:fill="FFFFFF"/>
            <w:vAlign w:val="center"/>
          </w:tcPr>
          <w:p w:rsidR="0025455E" w:rsidRPr="0025455E" w:rsidRDefault="0025455E" w:rsidP="0025455E">
            <w:pPr>
              <w:autoSpaceDE w:val="0"/>
              <w:autoSpaceDN w:val="0"/>
              <w:adjustRightInd w:val="0"/>
              <w:spacing w:after="0" w:line="320" w:lineRule="atLeast"/>
              <w:ind w:left="60" w:right="60"/>
              <w:jc w:val="center"/>
              <w:rPr>
                <w:rFonts w:ascii="Arial" w:hAnsi="Arial" w:cs="Arial"/>
                <w:color w:val="000000"/>
                <w:sz w:val="24"/>
                <w:szCs w:val="18"/>
                <w:lang w:val="en-US"/>
              </w:rPr>
            </w:pPr>
            <w:r w:rsidRPr="0025455E">
              <w:rPr>
                <w:rFonts w:ascii="Arial" w:hAnsi="Arial" w:cs="Arial"/>
                <w:color w:val="000000"/>
                <w:sz w:val="24"/>
                <w:szCs w:val="18"/>
                <w:lang w:val="en-US"/>
              </w:rPr>
              <w:t>10</w:t>
            </w:r>
          </w:p>
        </w:tc>
        <w:tc>
          <w:tcPr>
            <w:tcW w:w="1169" w:type="dxa"/>
            <w:tcBorders>
              <w:top w:val="single" w:sz="16" w:space="0" w:color="000000"/>
              <w:bottom w:val="nil"/>
            </w:tcBorders>
            <w:shd w:val="clear" w:color="auto" w:fill="FFFFFF"/>
            <w:vAlign w:val="center"/>
          </w:tcPr>
          <w:p w:rsidR="0025455E" w:rsidRPr="0025455E" w:rsidRDefault="0025455E" w:rsidP="0025455E">
            <w:pPr>
              <w:autoSpaceDE w:val="0"/>
              <w:autoSpaceDN w:val="0"/>
              <w:adjustRightInd w:val="0"/>
              <w:spacing w:after="0" w:line="320" w:lineRule="atLeast"/>
              <w:ind w:left="60" w:right="60"/>
              <w:jc w:val="center"/>
              <w:rPr>
                <w:rFonts w:ascii="Arial" w:hAnsi="Arial" w:cs="Arial"/>
                <w:color w:val="000000"/>
                <w:sz w:val="24"/>
                <w:szCs w:val="18"/>
                <w:lang w:val="en-US"/>
              </w:rPr>
            </w:pPr>
            <w:r w:rsidRPr="0025455E">
              <w:rPr>
                <w:rFonts w:ascii="Arial" w:hAnsi="Arial" w:cs="Arial"/>
                <w:color w:val="000000"/>
                <w:sz w:val="24"/>
                <w:szCs w:val="18"/>
                <w:lang w:val="en-US"/>
              </w:rPr>
              <w:t>12,0</w:t>
            </w:r>
          </w:p>
        </w:tc>
        <w:tc>
          <w:tcPr>
            <w:tcW w:w="1417" w:type="dxa"/>
            <w:tcBorders>
              <w:top w:val="single" w:sz="16" w:space="0" w:color="000000"/>
              <w:bottom w:val="nil"/>
            </w:tcBorders>
            <w:shd w:val="clear" w:color="auto" w:fill="FFFFFF"/>
            <w:vAlign w:val="center"/>
          </w:tcPr>
          <w:p w:rsidR="0025455E" w:rsidRPr="0025455E" w:rsidRDefault="0025455E" w:rsidP="0025455E">
            <w:pPr>
              <w:autoSpaceDE w:val="0"/>
              <w:autoSpaceDN w:val="0"/>
              <w:adjustRightInd w:val="0"/>
              <w:spacing w:after="0" w:line="320" w:lineRule="atLeast"/>
              <w:ind w:left="60" w:right="60"/>
              <w:jc w:val="center"/>
              <w:rPr>
                <w:rFonts w:ascii="Arial" w:hAnsi="Arial" w:cs="Arial"/>
                <w:color w:val="000000"/>
                <w:sz w:val="24"/>
                <w:szCs w:val="18"/>
                <w:lang w:val="en-US"/>
              </w:rPr>
            </w:pPr>
            <w:r w:rsidRPr="0025455E">
              <w:rPr>
                <w:rFonts w:ascii="Arial" w:hAnsi="Arial" w:cs="Arial"/>
                <w:color w:val="000000"/>
                <w:sz w:val="24"/>
                <w:szCs w:val="18"/>
                <w:lang w:val="en-US"/>
              </w:rPr>
              <w:t>12,0</w:t>
            </w:r>
          </w:p>
        </w:tc>
        <w:tc>
          <w:tcPr>
            <w:tcW w:w="1276" w:type="dxa"/>
            <w:tcBorders>
              <w:top w:val="single" w:sz="16" w:space="0" w:color="000000"/>
              <w:bottom w:val="nil"/>
              <w:right w:val="single" w:sz="16" w:space="0" w:color="000000"/>
            </w:tcBorders>
            <w:shd w:val="clear" w:color="auto" w:fill="FFFFFF"/>
            <w:vAlign w:val="center"/>
          </w:tcPr>
          <w:p w:rsidR="0025455E" w:rsidRPr="0025455E" w:rsidRDefault="0025455E" w:rsidP="0025455E">
            <w:pPr>
              <w:autoSpaceDE w:val="0"/>
              <w:autoSpaceDN w:val="0"/>
              <w:adjustRightInd w:val="0"/>
              <w:spacing w:after="0" w:line="320" w:lineRule="atLeast"/>
              <w:ind w:left="60" w:right="60"/>
              <w:jc w:val="center"/>
              <w:rPr>
                <w:rFonts w:ascii="Arial" w:hAnsi="Arial" w:cs="Arial"/>
                <w:color w:val="000000"/>
                <w:sz w:val="24"/>
                <w:szCs w:val="18"/>
                <w:lang w:val="en-US"/>
              </w:rPr>
            </w:pPr>
            <w:r w:rsidRPr="0025455E">
              <w:rPr>
                <w:rFonts w:ascii="Arial" w:hAnsi="Arial" w:cs="Arial"/>
                <w:color w:val="000000"/>
                <w:sz w:val="24"/>
                <w:szCs w:val="18"/>
                <w:lang w:val="en-US"/>
              </w:rPr>
              <w:t>12,0</w:t>
            </w:r>
          </w:p>
        </w:tc>
      </w:tr>
      <w:tr w:rsidR="0025455E" w:rsidRPr="00F00005" w:rsidTr="0025455E">
        <w:trPr>
          <w:cantSplit/>
        </w:trPr>
        <w:tc>
          <w:tcPr>
            <w:tcW w:w="122" w:type="dxa"/>
            <w:vMerge/>
            <w:tcBorders>
              <w:top w:val="single" w:sz="16" w:space="0" w:color="000000"/>
              <w:left w:val="single" w:sz="16" w:space="0" w:color="000000"/>
              <w:bottom w:val="single" w:sz="16" w:space="0" w:color="000000"/>
              <w:right w:val="nil"/>
            </w:tcBorders>
            <w:shd w:val="clear" w:color="auto" w:fill="FFFFFF"/>
            <w:vAlign w:val="center"/>
          </w:tcPr>
          <w:p w:rsidR="0025455E" w:rsidRPr="0025455E" w:rsidRDefault="0025455E" w:rsidP="0025455E">
            <w:pPr>
              <w:autoSpaceDE w:val="0"/>
              <w:autoSpaceDN w:val="0"/>
              <w:adjustRightInd w:val="0"/>
              <w:spacing w:after="0" w:line="240" w:lineRule="auto"/>
              <w:rPr>
                <w:rFonts w:ascii="Arial" w:hAnsi="Arial" w:cs="Arial"/>
                <w:b/>
                <w:color w:val="000000"/>
                <w:sz w:val="24"/>
                <w:szCs w:val="18"/>
                <w:lang w:val="en-US"/>
              </w:rPr>
            </w:pPr>
          </w:p>
        </w:tc>
        <w:tc>
          <w:tcPr>
            <w:tcW w:w="1985" w:type="dxa"/>
            <w:tcBorders>
              <w:top w:val="nil"/>
              <w:left w:val="nil"/>
              <w:bottom w:val="nil"/>
              <w:right w:val="single" w:sz="16" w:space="0" w:color="000000"/>
            </w:tcBorders>
            <w:shd w:val="clear" w:color="auto" w:fill="FFFFFF"/>
            <w:vAlign w:val="center"/>
          </w:tcPr>
          <w:p w:rsidR="0025455E" w:rsidRPr="0025455E" w:rsidRDefault="0025455E" w:rsidP="0025455E">
            <w:pPr>
              <w:autoSpaceDE w:val="0"/>
              <w:autoSpaceDN w:val="0"/>
              <w:adjustRightInd w:val="0"/>
              <w:spacing w:after="0" w:line="320" w:lineRule="atLeast"/>
              <w:ind w:left="60" w:right="60"/>
              <w:rPr>
                <w:rFonts w:ascii="Arial" w:hAnsi="Arial" w:cs="Arial"/>
                <w:b/>
                <w:color w:val="000000"/>
                <w:sz w:val="24"/>
                <w:szCs w:val="18"/>
                <w:lang w:val="en-US"/>
              </w:rPr>
            </w:pPr>
          </w:p>
          <w:p w:rsidR="0025455E" w:rsidRPr="0025455E" w:rsidRDefault="0025455E" w:rsidP="0025455E">
            <w:pPr>
              <w:autoSpaceDE w:val="0"/>
              <w:autoSpaceDN w:val="0"/>
              <w:adjustRightInd w:val="0"/>
              <w:spacing w:after="0" w:line="320" w:lineRule="atLeast"/>
              <w:ind w:left="60" w:right="60"/>
              <w:rPr>
                <w:rFonts w:ascii="Arial" w:hAnsi="Arial" w:cs="Arial"/>
                <w:b/>
                <w:color w:val="000000"/>
                <w:sz w:val="24"/>
                <w:szCs w:val="18"/>
                <w:lang w:val="en-US"/>
              </w:rPr>
            </w:pPr>
            <w:r w:rsidRPr="0025455E">
              <w:rPr>
                <w:rFonts w:ascii="Arial" w:hAnsi="Arial" w:cs="Arial"/>
                <w:b/>
                <w:color w:val="000000"/>
                <w:sz w:val="24"/>
                <w:szCs w:val="18"/>
                <w:lang w:val="en-US"/>
              </w:rPr>
              <w:t>SATISFECHO</w:t>
            </w:r>
          </w:p>
        </w:tc>
        <w:tc>
          <w:tcPr>
            <w:tcW w:w="1666" w:type="dxa"/>
            <w:tcBorders>
              <w:top w:val="nil"/>
              <w:left w:val="single" w:sz="16" w:space="0" w:color="000000"/>
              <w:bottom w:val="nil"/>
            </w:tcBorders>
            <w:shd w:val="clear" w:color="auto" w:fill="FFFFFF"/>
            <w:vAlign w:val="center"/>
          </w:tcPr>
          <w:p w:rsidR="0025455E" w:rsidRPr="0025455E" w:rsidRDefault="0025455E" w:rsidP="0025455E">
            <w:pPr>
              <w:autoSpaceDE w:val="0"/>
              <w:autoSpaceDN w:val="0"/>
              <w:adjustRightInd w:val="0"/>
              <w:spacing w:after="0" w:line="320" w:lineRule="atLeast"/>
              <w:ind w:left="60" w:right="60"/>
              <w:jc w:val="center"/>
              <w:rPr>
                <w:rFonts w:ascii="Arial" w:hAnsi="Arial" w:cs="Arial"/>
                <w:color w:val="000000"/>
                <w:sz w:val="24"/>
                <w:szCs w:val="18"/>
                <w:lang w:val="en-US"/>
              </w:rPr>
            </w:pPr>
            <w:r w:rsidRPr="0025455E">
              <w:rPr>
                <w:rFonts w:ascii="Arial" w:hAnsi="Arial" w:cs="Arial"/>
                <w:color w:val="000000"/>
                <w:sz w:val="24"/>
                <w:szCs w:val="18"/>
                <w:lang w:val="en-US"/>
              </w:rPr>
              <w:t>70</w:t>
            </w:r>
          </w:p>
        </w:tc>
        <w:tc>
          <w:tcPr>
            <w:tcW w:w="1169" w:type="dxa"/>
            <w:tcBorders>
              <w:top w:val="nil"/>
              <w:bottom w:val="nil"/>
            </w:tcBorders>
            <w:shd w:val="clear" w:color="auto" w:fill="FFFFFF"/>
            <w:vAlign w:val="center"/>
          </w:tcPr>
          <w:p w:rsidR="0025455E" w:rsidRPr="0025455E" w:rsidRDefault="0025455E" w:rsidP="0025455E">
            <w:pPr>
              <w:autoSpaceDE w:val="0"/>
              <w:autoSpaceDN w:val="0"/>
              <w:adjustRightInd w:val="0"/>
              <w:spacing w:after="0" w:line="320" w:lineRule="atLeast"/>
              <w:ind w:left="60" w:right="60"/>
              <w:jc w:val="center"/>
              <w:rPr>
                <w:rFonts w:ascii="Arial" w:hAnsi="Arial" w:cs="Arial"/>
                <w:color w:val="000000"/>
                <w:sz w:val="24"/>
                <w:szCs w:val="18"/>
                <w:lang w:val="en-US"/>
              </w:rPr>
            </w:pPr>
            <w:r w:rsidRPr="0025455E">
              <w:rPr>
                <w:rFonts w:ascii="Arial" w:hAnsi="Arial" w:cs="Arial"/>
                <w:color w:val="000000"/>
                <w:sz w:val="24"/>
                <w:szCs w:val="18"/>
                <w:lang w:val="en-US"/>
              </w:rPr>
              <w:t>84,3</w:t>
            </w:r>
          </w:p>
        </w:tc>
        <w:tc>
          <w:tcPr>
            <w:tcW w:w="1417" w:type="dxa"/>
            <w:tcBorders>
              <w:top w:val="nil"/>
              <w:bottom w:val="nil"/>
            </w:tcBorders>
            <w:shd w:val="clear" w:color="auto" w:fill="FFFFFF"/>
            <w:vAlign w:val="center"/>
          </w:tcPr>
          <w:p w:rsidR="0025455E" w:rsidRPr="0025455E" w:rsidRDefault="0025455E" w:rsidP="0025455E">
            <w:pPr>
              <w:autoSpaceDE w:val="0"/>
              <w:autoSpaceDN w:val="0"/>
              <w:adjustRightInd w:val="0"/>
              <w:spacing w:after="0" w:line="320" w:lineRule="atLeast"/>
              <w:ind w:left="60" w:right="60"/>
              <w:jc w:val="center"/>
              <w:rPr>
                <w:rFonts w:ascii="Arial" w:hAnsi="Arial" w:cs="Arial"/>
                <w:color w:val="000000"/>
                <w:sz w:val="24"/>
                <w:szCs w:val="18"/>
                <w:lang w:val="en-US"/>
              </w:rPr>
            </w:pPr>
            <w:r w:rsidRPr="0025455E">
              <w:rPr>
                <w:rFonts w:ascii="Arial" w:hAnsi="Arial" w:cs="Arial"/>
                <w:color w:val="000000"/>
                <w:sz w:val="24"/>
                <w:szCs w:val="18"/>
                <w:lang w:val="en-US"/>
              </w:rPr>
              <w:t>84,3</w:t>
            </w:r>
          </w:p>
        </w:tc>
        <w:tc>
          <w:tcPr>
            <w:tcW w:w="1276" w:type="dxa"/>
            <w:tcBorders>
              <w:top w:val="nil"/>
              <w:bottom w:val="nil"/>
              <w:right w:val="single" w:sz="16" w:space="0" w:color="000000"/>
            </w:tcBorders>
            <w:shd w:val="clear" w:color="auto" w:fill="FFFFFF"/>
            <w:vAlign w:val="center"/>
          </w:tcPr>
          <w:p w:rsidR="0025455E" w:rsidRPr="0025455E" w:rsidRDefault="0025455E" w:rsidP="0025455E">
            <w:pPr>
              <w:autoSpaceDE w:val="0"/>
              <w:autoSpaceDN w:val="0"/>
              <w:adjustRightInd w:val="0"/>
              <w:spacing w:after="0" w:line="320" w:lineRule="atLeast"/>
              <w:ind w:left="60" w:right="60"/>
              <w:jc w:val="center"/>
              <w:rPr>
                <w:rFonts w:ascii="Arial" w:hAnsi="Arial" w:cs="Arial"/>
                <w:color w:val="000000"/>
                <w:sz w:val="24"/>
                <w:szCs w:val="18"/>
                <w:lang w:val="en-US"/>
              </w:rPr>
            </w:pPr>
            <w:r w:rsidRPr="0025455E">
              <w:rPr>
                <w:rFonts w:ascii="Arial" w:hAnsi="Arial" w:cs="Arial"/>
                <w:color w:val="000000"/>
                <w:sz w:val="24"/>
                <w:szCs w:val="18"/>
                <w:lang w:val="en-US"/>
              </w:rPr>
              <w:t>96,4</w:t>
            </w:r>
          </w:p>
        </w:tc>
      </w:tr>
      <w:tr w:rsidR="0025455E" w:rsidRPr="00F00005" w:rsidTr="0025455E">
        <w:trPr>
          <w:cantSplit/>
        </w:trPr>
        <w:tc>
          <w:tcPr>
            <w:tcW w:w="122" w:type="dxa"/>
            <w:vMerge/>
            <w:tcBorders>
              <w:top w:val="single" w:sz="16" w:space="0" w:color="000000"/>
              <w:left w:val="single" w:sz="16" w:space="0" w:color="000000"/>
              <w:bottom w:val="single" w:sz="16" w:space="0" w:color="000000"/>
              <w:right w:val="nil"/>
            </w:tcBorders>
            <w:shd w:val="clear" w:color="auto" w:fill="FFFFFF"/>
            <w:vAlign w:val="center"/>
          </w:tcPr>
          <w:p w:rsidR="0025455E" w:rsidRPr="0025455E" w:rsidRDefault="0025455E" w:rsidP="0025455E">
            <w:pPr>
              <w:autoSpaceDE w:val="0"/>
              <w:autoSpaceDN w:val="0"/>
              <w:adjustRightInd w:val="0"/>
              <w:spacing w:after="0" w:line="240" w:lineRule="auto"/>
              <w:rPr>
                <w:rFonts w:ascii="Arial" w:hAnsi="Arial" w:cs="Arial"/>
                <w:b/>
                <w:color w:val="000000"/>
                <w:sz w:val="24"/>
                <w:szCs w:val="18"/>
                <w:lang w:val="en-US"/>
              </w:rPr>
            </w:pPr>
          </w:p>
        </w:tc>
        <w:tc>
          <w:tcPr>
            <w:tcW w:w="1985" w:type="dxa"/>
            <w:tcBorders>
              <w:top w:val="nil"/>
              <w:left w:val="nil"/>
              <w:bottom w:val="nil"/>
              <w:right w:val="single" w:sz="16" w:space="0" w:color="000000"/>
            </w:tcBorders>
            <w:shd w:val="clear" w:color="auto" w:fill="FFFFFF"/>
            <w:vAlign w:val="center"/>
          </w:tcPr>
          <w:p w:rsidR="0025455E" w:rsidRPr="0025455E" w:rsidRDefault="0025455E" w:rsidP="0025455E">
            <w:pPr>
              <w:autoSpaceDE w:val="0"/>
              <w:autoSpaceDN w:val="0"/>
              <w:adjustRightInd w:val="0"/>
              <w:spacing w:after="0" w:line="320" w:lineRule="atLeast"/>
              <w:ind w:left="60" w:right="60"/>
              <w:rPr>
                <w:rFonts w:ascii="Arial" w:hAnsi="Arial" w:cs="Arial"/>
                <w:b/>
                <w:color w:val="000000"/>
                <w:sz w:val="24"/>
                <w:szCs w:val="18"/>
                <w:lang w:val="en-US"/>
              </w:rPr>
            </w:pPr>
          </w:p>
          <w:p w:rsidR="0025455E" w:rsidRPr="0025455E" w:rsidRDefault="0025455E" w:rsidP="0025455E">
            <w:pPr>
              <w:autoSpaceDE w:val="0"/>
              <w:autoSpaceDN w:val="0"/>
              <w:adjustRightInd w:val="0"/>
              <w:spacing w:after="0" w:line="320" w:lineRule="atLeast"/>
              <w:ind w:left="60" w:right="60"/>
              <w:rPr>
                <w:rFonts w:ascii="Arial" w:hAnsi="Arial" w:cs="Arial"/>
                <w:b/>
                <w:color w:val="000000"/>
                <w:sz w:val="24"/>
                <w:szCs w:val="18"/>
                <w:lang w:val="en-US"/>
              </w:rPr>
            </w:pPr>
            <w:r w:rsidRPr="0025455E">
              <w:rPr>
                <w:rFonts w:ascii="Arial" w:hAnsi="Arial" w:cs="Arial"/>
                <w:b/>
                <w:color w:val="000000"/>
                <w:sz w:val="24"/>
                <w:szCs w:val="18"/>
                <w:lang w:val="en-US"/>
              </w:rPr>
              <w:t>MUY SATISFECHO</w:t>
            </w:r>
          </w:p>
        </w:tc>
        <w:tc>
          <w:tcPr>
            <w:tcW w:w="1666" w:type="dxa"/>
            <w:tcBorders>
              <w:top w:val="nil"/>
              <w:left w:val="single" w:sz="16" w:space="0" w:color="000000"/>
              <w:bottom w:val="nil"/>
            </w:tcBorders>
            <w:shd w:val="clear" w:color="auto" w:fill="FFFFFF"/>
            <w:vAlign w:val="center"/>
          </w:tcPr>
          <w:p w:rsidR="0025455E" w:rsidRPr="0025455E" w:rsidRDefault="0025455E" w:rsidP="0025455E">
            <w:pPr>
              <w:autoSpaceDE w:val="0"/>
              <w:autoSpaceDN w:val="0"/>
              <w:adjustRightInd w:val="0"/>
              <w:spacing w:after="0" w:line="320" w:lineRule="atLeast"/>
              <w:ind w:left="60" w:right="60"/>
              <w:jc w:val="center"/>
              <w:rPr>
                <w:rFonts w:ascii="Arial" w:hAnsi="Arial" w:cs="Arial"/>
                <w:color w:val="000000"/>
                <w:sz w:val="24"/>
                <w:szCs w:val="18"/>
                <w:lang w:val="en-US"/>
              </w:rPr>
            </w:pPr>
            <w:r w:rsidRPr="0025455E">
              <w:rPr>
                <w:rFonts w:ascii="Arial" w:hAnsi="Arial" w:cs="Arial"/>
                <w:color w:val="000000"/>
                <w:sz w:val="24"/>
                <w:szCs w:val="18"/>
                <w:lang w:val="en-US"/>
              </w:rPr>
              <w:t>3</w:t>
            </w:r>
          </w:p>
        </w:tc>
        <w:tc>
          <w:tcPr>
            <w:tcW w:w="1169" w:type="dxa"/>
            <w:tcBorders>
              <w:top w:val="nil"/>
              <w:bottom w:val="nil"/>
            </w:tcBorders>
            <w:shd w:val="clear" w:color="auto" w:fill="FFFFFF"/>
            <w:vAlign w:val="center"/>
          </w:tcPr>
          <w:p w:rsidR="0025455E" w:rsidRPr="0025455E" w:rsidRDefault="0025455E" w:rsidP="0025455E">
            <w:pPr>
              <w:autoSpaceDE w:val="0"/>
              <w:autoSpaceDN w:val="0"/>
              <w:adjustRightInd w:val="0"/>
              <w:spacing w:after="0" w:line="320" w:lineRule="atLeast"/>
              <w:ind w:left="60" w:right="60"/>
              <w:jc w:val="center"/>
              <w:rPr>
                <w:rFonts w:ascii="Arial" w:hAnsi="Arial" w:cs="Arial"/>
                <w:color w:val="000000"/>
                <w:sz w:val="24"/>
                <w:szCs w:val="18"/>
                <w:lang w:val="en-US"/>
              </w:rPr>
            </w:pPr>
            <w:r w:rsidRPr="0025455E">
              <w:rPr>
                <w:rFonts w:ascii="Arial" w:hAnsi="Arial" w:cs="Arial"/>
                <w:color w:val="000000"/>
                <w:sz w:val="24"/>
                <w:szCs w:val="18"/>
                <w:lang w:val="en-US"/>
              </w:rPr>
              <w:t>3,6</w:t>
            </w:r>
          </w:p>
        </w:tc>
        <w:tc>
          <w:tcPr>
            <w:tcW w:w="1417" w:type="dxa"/>
            <w:tcBorders>
              <w:top w:val="nil"/>
              <w:bottom w:val="nil"/>
            </w:tcBorders>
            <w:shd w:val="clear" w:color="auto" w:fill="FFFFFF"/>
            <w:vAlign w:val="center"/>
          </w:tcPr>
          <w:p w:rsidR="0025455E" w:rsidRPr="0025455E" w:rsidRDefault="0025455E" w:rsidP="0025455E">
            <w:pPr>
              <w:autoSpaceDE w:val="0"/>
              <w:autoSpaceDN w:val="0"/>
              <w:adjustRightInd w:val="0"/>
              <w:spacing w:after="0" w:line="320" w:lineRule="atLeast"/>
              <w:ind w:left="60" w:right="60"/>
              <w:jc w:val="center"/>
              <w:rPr>
                <w:rFonts w:ascii="Arial" w:hAnsi="Arial" w:cs="Arial"/>
                <w:color w:val="000000"/>
                <w:sz w:val="24"/>
                <w:szCs w:val="18"/>
                <w:lang w:val="en-US"/>
              </w:rPr>
            </w:pPr>
            <w:r w:rsidRPr="0025455E">
              <w:rPr>
                <w:rFonts w:ascii="Arial" w:hAnsi="Arial" w:cs="Arial"/>
                <w:color w:val="000000"/>
                <w:sz w:val="24"/>
                <w:szCs w:val="18"/>
                <w:lang w:val="en-US"/>
              </w:rPr>
              <w:t>3,6</w:t>
            </w:r>
          </w:p>
        </w:tc>
        <w:tc>
          <w:tcPr>
            <w:tcW w:w="1276" w:type="dxa"/>
            <w:tcBorders>
              <w:top w:val="nil"/>
              <w:bottom w:val="nil"/>
              <w:right w:val="single" w:sz="16" w:space="0" w:color="000000"/>
            </w:tcBorders>
            <w:shd w:val="clear" w:color="auto" w:fill="FFFFFF"/>
            <w:vAlign w:val="center"/>
          </w:tcPr>
          <w:p w:rsidR="0025455E" w:rsidRPr="0025455E" w:rsidRDefault="0025455E" w:rsidP="0025455E">
            <w:pPr>
              <w:autoSpaceDE w:val="0"/>
              <w:autoSpaceDN w:val="0"/>
              <w:adjustRightInd w:val="0"/>
              <w:spacing w:after="0" w:line="320" w:lineRule="atLeast"/>
              <w:ind w:left="60" w:right="60"/>
              <w:jc w:val="center"/>
              <w:rPr>
                <w:rFonts w:ascii="Arial" w:hAnsi="Arial" w:cs="Arial"/>
                <w:color w:val="000000"/>
                <w:sz w:val="24"/>
                <w:szCs w:val="18"/>
                <w:lang w:val="en-US"/>
              </w:rPr>
            </w:pPr>
            <w:r w:rsidRPr="0025455E">
              <w:rPr>
                <w:rFonts w:ascii="Arial" w:hAnsi="Arial" w:cs="Arial"/>
                <w:color w:val="000000"/>
                <w:sz w:val="24"/>
                <w:szCs w:val="18"/>
                <w:lang w:val="en-US"/>
              </w:rPr>
              <w:t>100,0</w:t>
            </w:r>
          </w:p>
        </w:tc>
      </w:tr>
      <w:tr w:rsidR="0025455E" w:rsidRPr="00F00005" w:rsidTr="0025455E">
        <w:trPr>
          <w:cantSplit/>
          <w:trHeight w:val="1893"/>
        </w:trPr>
        <w:tc>
          <w:tcPr>
            <w:tcW w:w="122" w:type="dxa"/>
            <w:vMerge/>
            <w:tcBorders>
              <w:top w:val="single" w:sz="16" w:space="0" w:color="000000"/>
              <w:left w:val="single" w:sz="16" w:space="0" w:color="000000"/>
              <w:bottom w:val="single" w:sz="16" w:space="0" w:color="000000"/>
              <w:right w:val="nil"/>
            </w:tcBorders>
            <w:shd w:val="clear" w:color="auto" w:fill="FFFFFF"/>
            <w:vAlign w:val="center"/>
          </w:tcPr>
          <w:p w:rsidR="0025455E" w:rsidRPr="0025455E" w:rsidRDefault="0025455E" w:rsidP="0025455E">
            <w:pPr>
              <w:autoSpaceDE w:val="0"/>
              <w:autoSpaceDN w:val="0"/>
              <w:adjustRightInd w:val="0"/>
              <w:spacing w:after="0" w:line="240" w:lineRule="auto"/>
              <w:rPr>
                <w:rFonts w:ascii="Arial" w:hAnsi="Arial" w:cs="Arial"/>
                <w:b/>
                <w:color w:val="000000"/>
                <w:sz w:val="24"/>
                <w:szCs w:val="18"/>
                <w:lang w:val="en-US"/>
              </w:rPr>
            </w:pPr>
          </w:p>
        </w:tc>
        <w:tc>
          <w:tcPr>
            <w:tcW w:w="1985" w:type="dxa"/>
            <w:tcBorders>
              <w:top w:val="nil"/>
              <w:left w:val="nil"/>
              <w:bottom w:val="single" w:sz="16" w:space="0" w:color="000000"/>
              <w:right w:val="single" w:sz="16" w:space="0" w:color="000000"/>
            </w:tcBorders>
            <w:shd w:val="clear" w:color="auto" w:fill="FFFFFF"/>
            <w:vAlign w:val="center"/>
          </w:tcPr>
          <w:p w:rsidR="0025455E" w:rsidRPr="0025455E" w:rsidRDefault="0025455E" w:rsidP="0025455E">
            <w:pPr>
              <w:autoSpaceDE w:val="0"/>
              <w:autoSpaceDN w:val="0"/>
              <w:adjustRightInd w:val="0"/>
              <w:spacing w:after="0" w:line="320" w:lineRule="atLeast"/>
              <w:ind w:left="60" w:right="60"/>
              <w:rPr>
                <w:rFonts w:ascii="Arial" w:hAnsi="Arial" w:cs="Arial"/>
                <w:b/>
                <w:color w:val="000000"/>
                <w:sz w:val="24"/>
                <w:szCs w:val="18"/>
                <w:lang w:val="en-US"/>
              </w:rPr>
            </w:pPr>
            <w:r w:rsidRPr="0025455E">
              <w:rPr>
                <w:rFonts w:ascii="Arial" w:hAnsi="Arial" w:cs="Arial"/>
                <w:b/>
                <w:color w:val="000000"/>
                <w:sz w:val="24"/>
                <w:szCs w:val="18"/>
                <w:lang w:val="en-US"/>
              </w:rPr>
              <w:t>Total</w:t>
            </w:r>
          </w:p>
        </w:tc>
        <w:tc>
          <w:tcPr>
            <w:tcW w:w="1666" w:type="dxa"/>
            <w:tcBorders>
              <w:top w:val="nil"/>
              <w:left w:val="single" w:sz="16" w:space="0" w:color="000000"/>
              <w:bottom w:val="single" w:sz="16" w:space="0" w:color="000000"/>
            </w:tcBorders>
            <w:shd w:val="clear" w:color="auto" w:fill="FFFFFF"/>
            <w:vAlign w:val="center"/>
          </w:tcPr>
          <w:p w:rsidR="0025455E" w:rsidRPr="0025455E" w:rsidRDefault="0025455E" w:rsidP="0025455E">
            <w:pPr>
              <w:autoSpaceDE w:val="0"/>
              <w:autoSpaceDN w:val="0"/>
              <w:adjustRightInd w:val="0"/>
              <w:spacing w:after="0" w:line="320" w:lineRule="atLeast"/>
              <w:ind w:left="60" w:right="60"/>
              <w:jc w:val="center"/>
              <w:rPr>
                <w:rFonts w:ascii="Arial" w:hAnsi="Arial" w:cs="Arial"/>
                <w:color w:val="000000"/>
                <w:sz w:val="24"/>
                <w:szCs w:val="18"/>
                <w:lang w:val="en-US"/>
              </w:rPr>
            </w:pPr>
            <w:r w:rsidRPr="0025455E">
              <w:rPr>
                <w:rFonts w:ascii="Arial" w:hAnsi="Arial" w:cs="Arial"/>
                <w:color w:val="000000"/>
                <w:sz w:val="24"/>
                <w:szCs w:val="18"/>
                <w:lang w:val="en-US"/>
              </w:rPr>
              <w:t>83</w:t>
            </w:r>
          </w:p>
        </w:tc>
        <w:tc>
          <w:tcPr>
            <w:tcW w:w="1169" w:type="dxa"/>
            <w:tcBorders>
              <w:top w:val="nil"/>
              <w:bottom w:val="single" w:sz="16" w:space="0" w:color="000000"/>
            </w:tcBorders>
            <w:shd w:val="clear" w:color="auto" w:fill="FFFFFF"/>
            <w:vAlign w:val="center"/>
          </w:tcPr>
          <w:p w:rsidR="0025455E" w:rsidRPr="0025455E" w:rsidRDefault="0025455E" w:rsidP="0025455E">
            <w:pPr>
              <w:autoSpaceDE w:val="0"/>
              <w:autoSpaceDN w:val="0"/>
              <w:adjustRightInd w:val="0"/>
              <w:spacing w:after="0" w:line="320" w:lineRule="atLeast"/>
              <w:ind w:left="60" w:right="60"/>
              <w:jc w:val="center"/>
              <w:rPr>
                <w:rFonts w:ascii="Arial" w:hAnsi="Arial" w:cs="Arial"/>
                <w:color w:val="000000"/>
                <w:sz w:val="24"/>
                <w:szCs w:val="18"/>
                <w:lang w:val="en-US"/>
              </w:rPr>
            </w:pPr>
            <w:r w:rsidRPr="0025455E">
              <w:rPr>
                <w:rFonts w:ascii="Arial" w:hAnsi="Arial" w:cs="Arial"/>
                <w:color w:val="000000"/>
                <w:sz w:val="24"/>
                <w:szCs w:val="18"/>
                <w:lang w:val="en-US"/>
              </w:rPr>
              <w:t>100,0</w:t>
            </w:r>
          </w:p>
        </w:tc>
        <w:tc>
          <w:tcPr>
            <w:tcW w:w="1417" w:type="dxa"/>
            <w:tcBorders>
              <w:top w:val="nil"/>
              <w:bottom w:val="single" w:sz="16" w:space="0" w:color="000000"/>
            </w:tcBorders>
            <w:shd w:val="clear" w:color="auto" w:fill="FFFFFF"/>
            <w:vAlign w:val="center"/>
          </w:tcPr>
          <w:p w:rsidR="0025455E" w:rsidRPr="0025455E" w:rsidRDefault="0025455E" w:rsidP="0025455E">
            <w:pPr>
              <w:autoSpaceDE w:val="0"/>
              <w:autoSpaceDN w:val="0"/>
              <w:adjustRightInd w:val="0"/>
              <w:spacing w:after="0" w:line="320" w:lineRule="atLeast"/>
              <w:ind w:left="60" w:right="60"/>
              <w:jc w:val="center"/>
              <w:rPr>
                <w:rFonts w:ascii="Arial" w:hAnsi="Arial" w:cs="Arial"/>
                <w:color w:val="000000"/>
                <w:sz w:val="24"/>
                <w:szCs w:val="18"/>
                <w:lang w:val="en-US"/>
              </w:rPr>
            </w:pPr>
            <w:r w:rsidRPr="0025455E">
              <w:rPr>
                <w:rFonts w:ascii="Arial" w:hAnsi="Arial" w:cs="Arial"/>
                <w:color w:val="000000"/>
                <w:sz w:val="24"/>
                <w:szCs w:val="18"/>
                <w:lang w:val="en-US"/>
              </w:rPr>
              <w:t>100,0</w:t>
            </w:r>
          </w:p>
        </w:tc>
        <w:tc>
          <w:tcPr>
            <w:tcW w:w="1276" w:type="dxa"/>
            <w:tcBorders>
              <w:top w:val="nil"/>
              <w:bottom w:val="single" w:sz="16" w:space="0" w:color="000000"/>
              <w:right w:val="single" w:sz="16" w:space="0" w:color="000000"/>
            </w:tcBorders>
            <w:shd w:val="clear" w:color="auto" w:fill="FFFFFF"/>
          </w:tcPr>
          <w:p w:rsidR="0025455E" w:rsidRPr="0025455E" w:rsidRDefault="0025455E" w:rsidP="0025455E">
            <w:pPr>
              <w:autoSpaceDE w:val="0"/>
              <w:autoSpaceDN w:val="0"/>
              <w:adjustRightInd w:val="0"/>
              <w:spacing w:after="0" w:line="240" w:lineRule="auto"/>
              <w:jc w:val="center"/>
              <w:rPr>
                <w:rFonts w:ascii="Times New Roman" w:hAnsi="Times New Roman" w:cs="Times New Roman"/>
                <w:sz w:val="24"/>
                <w:szCs w:val="24"/>
                <w:lang w:val="en-US"/>
              </w:rPr>
            </w:pPr>
          </w:p>
        </w:tc>
      </w:tr>
    </w:tbl>
    <w:p w:rsidR="004C1887" w:rsidRPr="004C1887" w:rsidRDefault="004C1887" w:rsidP="007B7CFF">
      <w:pPr>
        <w:ind w:left="2552" w:hanging="2552"/>
        <w:jc w:val="center"/>
        <w:rPr>
          <w:rFonts w:ascii="Arial" w:hAnsi="Arial" w:cs="Arial"/>
          <w:sz w:val="24"/>
          <w:szCs w:val="24"/>
        </w:rPr>
      </w:pPr>
    </w:p>
    <w:p w:rsidR="004C1887" w:rsidRDefault="004C1887" w:rsidP="007B7CFF">
      <w:pPr>
        <w:ind w:left="2552" w:hanging="2552"/>
        <w:jc w:val="center"/>
        <w:rPr>
          <w:rFonts w:ascii="Arial" w:hAnsi="Arial" w:cs="Arial"/>
          <w:sz w:val="24"/>
          <w:szCs w:val="24"/>
        </w:rPr>
      </w:pPr>
    </w:p>
    <w:p w:rsidR="00132D49" w:rsidRDefault="00132D49" w:rsidP="007B7CFF">
      <w:pPr>
        <w:ind w:left="2552" w:hanging="2552"/>
        <w:jc w:val="center"/>
        <w:rPr>
          <w:rFonts w:ascii="Arial" w:hAnsi="Arial" w:cs="Arial"/>
          <w:sz w:val="24"/>
          <w:szCs w:val="24"/>
        </w:rPr>
      </w:pPr>
    </w:p>
    <w:p w:rsidR="00132D49" w:rsidRDefault="00132D49" w:rsidP="007B7CFF">
      <w:pPr>
        <w:ind w:left="2552" w:hanging="2552"/>
        <w:jc w:val="center"/>
        <w:rPr>
          <w:rFonts w:ascii="Arial" w:hAnsi="Arial" w:cs="Arial"/>
          <w:sz w:val="24"/>
          <w:szCs w:val="24"/>
        </w:rPr>
      </w:pPr>
    </w:p>
    <w:p w:rsidR="00132D49" w:rsidRDefault="00132D49" w:rsidP="007B7CFF">
      <w:pPr>
        <w:ind w:left="2552" w:hanging="2552"/>
        <w:jc w:val="center"/>
        <w:rPr>
          <w:rFonts w:ascii="Arial" w:hAnsi="Arial" w:cs="Arial"/>
          <w:sz w:val="24"/>
          <w:szCs w:val="24"/>
        </w:rPr>
      </w:pPr>
    </w:p>
    <w:p w:rsidR="00132D49" w:rsidRDefault="00132D49" w:rsidP="007B7CFF">
      <w:pPr>
        <w:ind w:left="2552" w:hanging="2552"/>
        <w:jc w:val="center"/>
        <w:rPr>
          <w:rFonts w:ascii="Arial" w:hAnsi="Arial" w:cs="Arial"/>
          <w:sz w:val="24"/>
          <w:szCs w:val="24"/>
        </w:rPr>
      </w:pPr>
    </w:p>
    <w:p w:rsidR="00132D49" w:rsidRPr="004C1887" w:rsidRDefault="00132D49" w:rsidP="007B7CFF">
      <w:pPr>
        <w:ind w:left="2552" w:hanging="2552"/>
        <w:jc w:val="center"/>
        <w:rPr>
          <w:rFonts w:ascii="Arial" w:hAnsi="Arial" w:cs="Arial"/>
          <w:sz w:val="24"/>
          <w:szCs w:val="24"/>
        </w:rPr>
      </w:pPr>
    </w:p>
    <w:p w:rsidR="004C1887" w:rsidRDefault="004C1887" w:rsidP="007B7CFF">
      <w:pPr>
        <w:ind w:left="2552" w:hanging="2552"/>
        <w:jc w:val="center"/>
        <w:rPr>
          <w:rFonts w:ascii="Arial" w:hAnsi="Arial" w:cs="Arial"/>
          <w:sz w:val="24"/>
          <w:szCs w:val="24"/>
        </w:rPr>
      </w:pPr>
    </w:p>
    <w:p w:rsidR="0025455E" w:rsidRDefault="0025455E" w:rsidP="007B7CFF">
      <w:pPr>
        <w:ind w:left="2552" w:hanging="2552"/>
        <w:jc w:val="center"/>
        <w:rPr>
          <w:rFonts w:ascii="Arial" w:hAnsi="Arial" w:cs="Arial"/>
          <w:sz w:val="24"/>
          <w:szCs w:val="24"/>
        </w:rPr>
      </w:pPr>
    </w:p>
    <w:p w:rsidR="0025455E" w:rsidRDefault="0025455E" w:rsidP="007B7CFF">
      <w:pPr>
        <w:ind w:left="2552" w:hanging="2552"/>
        <w:jc w:val="center"/>
        <w:rPr>
          <w:rFonts w:ascii="Arial" w:hAnsi="Arial" w:cs="Arial"/>
          <w:sz w:val="24"/>
          <w:szCs w:val="24"/>
        </w:rPr>
      </w:pPr>
    </w:p>
    <w:p w:rsidR="0025455E" w:rsidRDefault="0025455E" w:rsidP="007B7CFF">
      <w:pPr>
        <w:ind w:left="2552" w:hanging="2552"/>
        <w:jc w:val="center"/>
        <w:rPr>
          <w:rFonts w:ascii="Arial" w:hAnsi="Arial" w:cs="Arial"/>
          <w:sz w:val="24"/>
          <w:szCs w:val="24"/>
        </w:rPr>
      </w:pPr>
    </w:p>
    <w:p w:rsidR="004C1887" w:rsidRDefault="007B7CFF" w:rsidP="00132D49">
      <w:pPr>
        <w:tabs>
          <w:tab w:val="left" w:pos="6535"/>
        </w:tabs>
        <w:ind w:left="1701" w:hanging="2552"/>
        <w:jc w:val="both"/>
        <w:rPr>
          <w:rFonts w:ascii="Arial" w:hAnsi="Arial" w:cs="Arial"/>
          <w:sz w:val="24"/>
          <w:szCs w:val="24"/>
        </w:rPr>
      </w:pPr>
      <w:r>
        <w:rPr>
          <w:rFonts w:ascii="Arial" w:hAnsi="Arial" w:cs="Arial"/>
          <w:b/>
          <w:sz w:val="24"/>
          <w:szCs w:val="24"/>
        </w:rPr>
        <w:t xml:space="preserve">                              </w:t>
      </w:r>
      <w:r w:rsidR="00051BDF">
        <w:rPr>
          <w:rFonts w:ascii="Arial" w:hAnsi="Arial" w:cs="Arial"/>
          <w:b/>
          <w:sz w:val="24"/>
          <w:szCs w:val="24"/>
        </w:rPr>
        <w:t xml:space="preserve">       </w:t>
      </w:r>
      <w:r>
        <w:rPr>
          <w:rFonts w:ascii="Arial" w:hAnsi="Arial" w:cs="Arial"/>
          <w:b/>
          <w:sz w:val="24"/>
          <w:szCs w:val="24"/>
        </w:rPr>
        <w:t xml:space="preserve"> </w:t>
      </w:r>
      <w:r w:rsidR="004C1887" w:rsidRPr="009B1062">
        <w:rPr>
          <w:rFonts w:ascii="Arial" w:hAnsi="Arial" w:cs="Arial"/>
          <w:b/>
          <w:sz w:val="24"/>
          <w:szCs w:val="24"/>
        </w:rPr>
        <w:t>FUENTE</w:t>
      </w:r>
      <w:r w:rsidR="009B1062" w:rsidRPr="009B1062">
        <w:rPr>
          <w:rFonts w:ascii="Arial" w:hAnsi="Arial" w:cs="Arial"/>
          <w:b/>
          <w:sz w:val="24"/>
          <w:szCs w:val="24"/>
        </w:rPr>
        <w:t>:</w:t>
      </w:r>
      <w:r w:rsidR="009B1062" w:rsidRPr="009B1062">
        <w:rPr>
          <w:rFonts w:ascii="Arial" w:hAnsi="Arial" w:cs="Arial"/>
          <w:sz w:val="24"/>
          <w:szCs w:val="24"/>
        </w:rPr>
        <w:t xml:space="preserve"> Gerencia </w:t>
      </w:r>
      <w:proofErr w:type="spellStart"/>
      <w:proofErr w:type="gramStart"/>
      <w:r w:rsidR="009B1062" w:rsidRPr="009B1062">
        <w:rPr>
          <w:rFonts w:ascii="Arial" w:hAnsi="Arial" w:cs="Arial"/>
          <w:sz w:val="24"/>
          <w:szCs w:val="24"/>
        </w:rPr>
        <w:t>salud.LIMA</w:t>
      </w:r>
      <w:proofErr w:type="spellEnd"/>
      <w:proofErr w:type="gramEnd"/>
      <w:r w:rsidR="009B1062" w:rsidRPr="009B1062">
        <w:rPr>
          <w:rFonts w:ascii="Arial" w:hAnsi="Arial" w:cs="Arial"/>
          <w:sz w:val="24"/>
          <w:szCs w:val="24"/>
        </w:rPr>
        <w:t>.  Cal</w:t>
      </w:r>
      <w:r>
        <w:rPr>
          <w:rFonts w:ascii="Arial" w:hAnsi="Arial" w:cs="Arial"/>
          <w:sz w:val="24"/>
          <w:szCs w:val="24"/>
        </w:rPr>
        <w:t xml:space="preserve">idad, opinión, satisfacción, de </w:t>
      </w:r>
      <w:r w:rsidR="009B1062" w:rsidRPr="009B1062">
        <w:rPr>
          <w:rFonts w:ascii="Arial" w:hAnsi="Arial" w:cs="Arial"/>
          <w:sz w:val="24"/>
          <w:szCs w:val="24"/>
        </w:rPr>
        <w:t xml:space="preserve">los servicios de salud en los servicios </w:t>
      </w:r>
      <w:proofErr w:type="gramStart"/>
      <w:r w:rsidR="009B1062" w:rsidRPr="009B1062">
        <w:rPr>
          <w:rFonts w:ascii="Arial" w:hAnsi="Arial" w:cs="Arial"/>
          <w:sz w:val="24"/>
          <w:szCs w:val="24"/>
        </w:rPr>
        <w:t xml:space="preserve">de </w:t>
      </w:r>
      <w:r>
        <w:rPr>
          <w:rFonts w:ascii="Arial" w:hAnsi="Arial" w:cs="Arial"/>
          <w:sz w:val="24"/>
          <w:szCs w:val="24"/>
        </w:rPr>
        <w:t xml:space="preserve"> geria</w:t>
      </w:r>
      <w:r w:rsidR="009B1062" w:rsidRPr="009B1062">
        <w:rPr>
          <w:rFonts w:ascii="Arial" w:hAnsi="Arial" w:cs="Arial"/>
          <w:sz w:val="24"/>
          <w:szCs w:val="24"/>
        </w:rPr>
        <w:t>tría</w:t>
      </w:r>
      <w:proofErr w:type="gramEnd"/>
      <w:r w:rsidR="009B1062">
        <w:rPr>
          <w:rFonts w:ascii="Arial" w:hAnsi="Arial" w:cs="Arial"/>
          <w:sz w:val="24"/>
          <w:szCs w:val="24"/>
        </w:rPr>
        <w:t>.</w:t>
      </w:r>
    </w:p>
    <w:p w:rsidR="0025455E" w:rsidRDefault="0025455E" w:rsidP="00132D49">
      <w:pPr>
        <w:tabs>
          <w:tab w:val="left" w:pos="6535"/>
        </w:tabs>
        <w:ind w:left="1701" w:hanging="2552"/>
        <w:jc w:val="both"/>
        <w:rPr>
          <w:rFonts w:ascii="Arial" w:hAnsi="Arial" w:cs="Arial"/>
          <w:sz w:val="24"/>
          <w:szCs w:val="24"/>
        </w:rPr>
      </w:pPr>
    </w:p>
    <w:p w:rsidR="004C1887" w:rsidRDefault="007B7CFF" w:rsidP="00132D49">
      <w:pPr>
        <w:tabs>
          <w:tab w:val="left" w:pos="6535"/>
        </w:tabs>
        <w:ind w:left="1701" w:hanging="2552"/>
        <w:jc w:val="both"/>
        <w:rPr>
          <w:rFonts w:ascii="Arial" w:hAnsi="Arial" w:cs="Arial"/>
          <w:sz w:val="24"/>
          <w:szCs w:val="24"/>
        </w:rPr>
      </w:pPr>
      <w:r>
        <w:rPr>
          <w:rFonts w:ascii="Arial" w:hAnsi="Arial" w:cs="Arial"/>
          <w:sz w:val="24"/>
          <w:szCs w:val="24"/>
        </w:rPr>
        <w:t xml:space="preserve">                                   </w:t>
      </w:r>
      <w:r w:rsidR="00051BDF">
        <w:rPr>
          <w:rFonts w:ascii="Arial" w:hAnsi="Arial" w:cs="Arial"/>
          <w:sz w:val="24"/>
          <w:szCs w:val="24"/>
        </w:rPr>
        <w:t xml:space="preserve">    </w:t>
      </w:r>
      <w:r w:rsidR="004C1887">
        <w:rPr>
          <w:rFonts w:ascii="Arial" w:hAnsi="Arial" w:cs="Arial"/>
          <w:sz w:val="24"/>
          <w:szCs w:val="24"/>
        </w:rPr>
        <w:t xml:space="preserve">Se observa en el nivel de satisfacción </w:t>
      </w:r>
      <w:r w:rsidR="009B1062">
        <w:rPr>
          <w:rFonts w:ascii="Arial" w:hAnsi="Arial" w:cs="Arial"/>
          <w:sz w:val="24"/>
          <w:szCs w:val="24"/>
        </w:rPr>
        <w:t>del paciente respecto al manejo de queja que un 84.3% se encuentra satisfecho, 12,0% poco satisfecho y un 3,6 % muy satisfecho.</w:t>
      </w:r>
    </w:p>
    <w:p w:rsidR="009B1062" w:rsidRDefault="007B7CFF" w:rsidP="00132D49">
      <w:pPr>
        <w:tabs>
          <w:tab w:val="left" w:pos="6535"/>
        </w:tabs>
        <w:ind w:left="1701" w:hanging="2552"/>
        <w:jc w:val="both"/>
        <w:rPr>
          <w:rFonts w:ascii="Arial" w:hAnsi="Arial" w:cs="Arial"/>
          <w:sz w:val="24"/>
          <w:szCs w:val="24"/>
        </w:rPr>
      </w:pPr>
      <w:r>
        <w:rPr>
          <w:rFonts w:ascii="Arial" w:hAnsi="Arial" w:cs="Arial"/>
          <w:sz w:val="24"/>
          <w:szCs w:val="24"/>
        </w:rPr>
        <w:t xml:space="preserve">                                      </w:t>
      </w:r>
      <w:r w:rsidR="009B1062">
        <w:rPr>
          <w:rFonts w:ascii="Arial" w:hAnsi="Arial" w:cs="Arial"/>
          <w:sz w:val="24"/>
          <w:szCs w:val="24"/>
        </w:rPr>
        <w:t>La satisfacción del paciente constituye un elemento importante ya que es un aspecto de la calidad que la atención en salud intenta promover.</w:t>
      </w:r>
    </w:p>
    <w:p w:rsidR="009B1062" w:rsidRDefault="009B1062" w:rsidP="007B7CFF">
      <w:pPr>
        <w:tabs>
          <w:tab w:val="left" w:pos="6535"/>
        </w:tabs>
        <w:ind w:left="2552" w:hanging="2552"/>
        <w:jc w:val="both"/>
        <w:rPr>
          <w:rFonts w:ascii="Arial" w:hAnsi="Arial" w:cs="Arial"/>
          <w:sz w:val="24"/>
          <w:szCs w:val="24"/>
        </w:rPr>
      </w:pPr>
    </w:p>
    <w:p w:rsidR="009B1062" w:rsidRDefault="009B1062" w:rsidP="007B7CFF">
      <w:pPr>
        <w:tabs>
          <w:tab w:val="left" w:pos="6535"/>
        </w:tabs>
        <w:ind w:left="2552" w:hanging="2552"/>
        <w:jc w:val="both"/>
        <w:rPr>
          <w:rFonts w:ascii="Arial" w:hAnsi="Arial" w:cs="Arial"/>
          <w:sz w:val="24"/>
          <w:szCs w:val="24"/>
        </w:rPr>
      </w:pPr>
    </w:p>
    <w:p w:rsidR="009B1062" w:rsidRDefault="009B1062" w:rsidP="007B7CFF">
      <w:pPr>
        <w:tabs>
          <w:tab w:val="left" w:pos="6535"/>
        </w:tabs>
        <w:ind w:left="2552" w:hanging="2552"/>
        <w:jc w:val="center"/>
        <w:rPr>
          <w:rFonts w:ascii="Arial" w:hAnsi="Arial" w:cs="Arial"/>
          <w:sz w:val="24"/>
          <w:szCs w:val="24"/>
        </w:rPr>
      </w:pPr>
    </w:p>
    <w:p w:rsidR="009B1062" w:rsidRDefault="009B1062" w:rsidP="007B7CFF">
      <w:pPr>
        <w:tabs>
          <w:tab w:val="left" w:pos="6535"/>
        </w:tabs>
        <w:ind w:left="2552" w:hanging="2552"/>
        <w:jc w:val="center"/>
        <w:rPr>
          <w:rFonts w:ascii="Arial" w:hAnsi="Arial" w:cs="Arial"/>
          <w:sz w:val="24"/>
          <w:szCs w:val="24"/>
        </w:rPr>
      </w:pPr>
    </w:p>
    <w:p w:rsidR="0025455E" w:rsidRDefault="0025455E" w:rsidP="0025455E">
      <w:pPr>
        <w:jc w:val="center"/>
        <w:rPr>
          <w:rFonts w:ascii="Arial" w:hAnsi="Arial" w:cs="Arial"/>
          <w:b/>
          <w:sz w:val="24"/>
          <w:szCs w:val="24"/>
        </w:rPr>
      </w:pPr>
      <w:r>
        <w:rPr>
          <w:rFonts w:ascii="Arial" w:hAnsi="Arial" w:cs="Arial"/>
          <w:b/>
          <w:sz w:val="24"/>
          <w:szCs w:val="24"/>
        </w:rPr>
        <w:lastRenderedPageBreak/>
        <w:t xml:space="preserve">RESULTADOS DE LA ENCUESTA </w:t>
      </w:r>
    </w:p>
    <w:p w:rsidR="0025455E" w:rsidRDefault="0025455E" w:rsidP="0025455E">
      <w:pPr>
        <w:rPr>
          <w:rFonts w:ascii="Arial" w:hAnsi="Arial" w:cs="Arial"/>
          <w:b/>
          <w:sz w:val="24"/>
          <w:szCs w:val="24"/>
        </w:rPr>
      </w:pPr>
      <w:r>
        <w:rPr>
          <w:rFonts w:ascii="Arial" w:hAnsi="Arial" w:cs="Arial"/>
          <w:b/>
          <w:sz w:val="24"/>
          <w:szCs w:val="24"/>
        </w:rPr>
        <w:t>SATISFACION DEL USUARIO</w:t>
      </w:r>
    </w:p>
    <w:p w:rsidR="0025455E" w:rsidRDefault="0025455E" w:rsidP="0025455E">
      <w:pPr>
        <w:rPr>
          <w:rFonts w:ascii="Arial" w:hAnsi="Arial" w:cs="Arial"/>
          <w:b/>
          <w:sz w:val="24"/>
          <w:szCs w:val="24"/>
        </w:rPr>
      </w:pPr>
      <w:r>
        <w:rPr>
          <w:rFonts w:ascii="Arial" w:hAnsi="Arial" w:cs="Arial"/>
          <w:b/>
          <w:sz w:val="24"/>
          <w:szCs w:val="24"/>
        </w:rPr>
        <w:t xml:space="preserve">Dimensión arte del cuidado </w:t>
      </w:r>
    </w:p>
    <w:tbl>
      <w:tblPr>
        <w:tblW w:w="93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010"/>
        <w:gridCol w:w="1147"/>
        <w:gridCol w:w="1009"/>
        <w:gridCol w:w="1147"/>
        <w:gridCol w:w="1009"/>
        <w:gridCol w:w="1147"/>
        <w:gridCol w:w="1009"/>
        <w:gridCol w:w="1147"/>
      </w:tblGrid>
      <w:tr w:rsidR="0025455E" w:rsidRPr="003115FB" w:rsidTr="001B5EB7">
        <w:trPr>
          <w:cantSplit/>
        </w:trPr>
        <w:tc>
          <w:tcPr>
            <w:tcW w:w="735" w:type="dxa"/>
            <w:vMerge w:val="restart"/>
            <w:tcBorders>
              <w:top w:val="single" w:sz="16" w:space="0" w:color="000000"/>
              <w:left w:val="single" w:sz="16" w:space="0" w:color="000000"/>
              <w:bottom w:val="nil"/>
              <w:right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p>
        </w:tc>
        <w:tc>
          <w:tcPr>
            <w:tcW w:w="2157" w:type="dxa"/>
            <w:gridSpan w:val="2"/>
            <w:tcBorders>
              <w:top w:val="single" w:sz="16" w:space="0" w:color="000000"/>
              <w:left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NO SATISFECHO</w:t>
            </w:r>
          </w:p>
        </w:tc>
        <w:tc>
          <w:tcPr>
            <w:tcW w:w="2156" w:type="dxa"/>
            <w:gridSpan w:val="2"/>
            <w:tcBorders>
              <w:top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POCO SATISFECHO</w:t>
            </w:r>
          </w:p>
        </w:tc>
        <w:tc>
          <w:tcPr>
            <w:tcW w:w="2156" w:type="dxa"/>
            <w:gridSpan w:val="2"/>
            <w:tcBorders>
              <w:top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SATISFECHO</w:t>
            </w:r>
          </w:p>
        </w:tc>
        <w:tc>
          <w:tcPr>
            <w:tcW w:w="2156" w:type="dxa"/>
            <w:gridSpan w:val="2"/>
            <w:tcBorders>
              <w:top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MUY SATISFECHO</w:t>
            </w:r>
          </w:p>
        </w:tc>
      </w:tr>
      <w:tr w:rsidR="0025455E" w:rsidRPr="003115FB" w:rsidTr="001B5EB7">
        <w:trPr>
          <w:cantSplit/>
        </w:trPr>
        <w:tc>
          <w:tcPr>
            <w:tcW w:w="735" w:type="dxa"/>
            <w:vMerge/>
            <w:tcBorders>
              <w:top w:val="single" w:sz="16" w:space="0" w:color="000000"/>
              <w:left w:val="single" w:sz="16" w:space="0" w:color="000000"/>
              <w:bottom w:val="nil"/>
              <w:right w:val="single" w:sz="16" w:space="0" w:color="000000"/>
            </w:tcBorders>
            <w:shd w:val="clear" w:color="auto" w:fill="FFFFFF"/>
          </w:tcPr>
          <w:p w:rsidR="0025455E" w:rsidRPr="003115FB" w:rsidRDefault="0025455E" w:rsidP="001B5EB7">
            <w:pPr>
              <w:autoSpaceDE w:val="0"/>
              <w:autoSpaceDN w:val="0"/>
              <w:adjustRightInd w:val="0"/>
              <w:spacing w:after="0" w:line="240" w:lineRule="auto"/>
              <w:rPr>
                <w:rFonts w:ascii="Arial" w:hAnsi="Arial" w:cs="Arial"/>
                <w:color w:val="000000"/>
                <w:sz w:val="18"/>
                <w:szCs w:val="18"/>
                <w:lang w:val="en-US"/>
              </w:rPr>
            </w:pPr>
          </w:p>
        </w:tc>
        <w:tc>
          <w:tcPr>
            <w:tcW w:w="1010" w:type="dxa"/>
            <w:tcBorders>
              <w:left w:val="single" w:sz="16" w:space="0" w:color="000000"/>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c>
          <w:tcPr>
            <w:tcW w:w="1009"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c>
          <w:tcPr>
            <w:tcW w:w="1009"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c>
          <w:tcPr>
            <w:tcW w:w="1009"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right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r>
      <w:tr w:rsidR="0025455E" w:rsidRPr="003115FB" w:rsidTr="001B5EB7">
        <w:trPr>
          <w:cantSplit/>
        </w:trPr>
        <w:tc>
          <w:tcPr>
            <w:tcW w:w="735" w:type="dxa"/>
            <w:tcBorders>
              <w:top w:val="single" w:sz="16" w:space="0" w:color="000000"/>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S1</w:t>
            </w:r>
          </w:p>
        </w:tc>
        <w:tc>
          <w:tcPr>
            <w:tcW w:w="1010" w:type="dxa"/>
            <w:tcBorders>
              <w:top w:val="single" w:sz="16" w:space="0" w:color="000000"/>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7" w:type="dxa"/>
            <w:tcBorders>
              <w:top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c>
          <w:tcPr>
            <w:tcW w:w="1009" w:type="dxa"/>
            <w:tcBorders>
              <w:top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59</w:t>
            </w:r>
          </w:p>
        </w:tc>
        <w:tc>
          <w:tcPr>
            <w:tcW w:w="1147" w:type="dxa"/>
            <w:tcBorders>
              <w:top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71,1%</w:t>
            </w:r>
          </w:p>
        </w:tc>
        <w:tc>
          <w:tcPr>
            <w:tcW w:w="1009" w:type="dxa"/>
            <w:tcBorders>
              <w:top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21</w:t>
            </w:r>
          </w:p>
        </w:tc>
        <w:tc>
          <w:tcPr>
            <w:tcW w:w="1147" w:type="dxa"/>
            <w:tcBorders>
              <w:top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25,3%</w:t>
            </w:r>
          </w:p>
        </w:tc>
        <w:tc>
          <w:tcPr>
            <w:tcW w:w="1009" w:type="dxa"/>
            <w:tcBorders>
              <w:top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w:t>
            </w:r>
          </w:p>
        </w:tc>
        <w:tc>
          <w:tcPr>
            <w:tcW w:w="1147" w:type="dxa"/>
            <w:tcBorders>
              <w:top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3,6%</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S2</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60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72,3%</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23</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27,7%</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S3</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9</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10,8%</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41</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49,4%</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36,1%</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3,6%</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S4</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4,8%</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60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72,3%</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19</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22,9%</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S5</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34</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41,0%</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46</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55,4%</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3,6%</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S6</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35</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42,2%</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44</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53,0%</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4,8%</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S7</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33</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39,8%</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47</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56,6%</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3,6%</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S8</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38</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45,8%</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28</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33,7%</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17</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20,5%</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Pr>
                <w:rFonts w:ascii="Times New Roman" w:hAnsi="Times New Roman" w:cs="Times New Roman"/>
                <w:noProof/>
                <w:sz w:val="24"/>
                <w:szCs w:val="24"/>
                <w:lang w:val="es-PE" w:eastAsia="es-PE"/>
              </w:rPr>
              <mc:AlternateContent>
                <mc:Choice Requires="wps">
                  <w:drawing>
                    <wp:anchor distT="0" distB="0" distL="114300" distR="114300" simplePos="0" relativeHeight="251677696" behindDoc="0" locked="0" layoutInCell="1" allowOverlap="1" wp14:anchorId="7F07AD15" wp14:editId="6488014D">
                      <wp:simplePos x="0" y="0"/>
                      <wp:positionH relativeFrom="column">
                        <wp:posOffset>-1838960</wp:posOffset>
                      </wp:positionH>
                      <wp:positionV relativeFrom="paragraph">
                        <wp:posOffset>168275</wp:posOffset>
                      </wp:positionV>
                      <wp:extent cx="5943600" cy="28575"/>
                      <wp:effectExtent l="0" t="0" r="19050" b="28575"/>
                      <wp:wrapNone/>
                      <wp:docPr id="7" name="Conector recto 7"/>
                      <wp:cNvGraphicFramePr/>
                      <a:graphic xmlns:a="http://schemas.openxmlformats.org/drawingml/2006/main">
                        <a:graphicData uri="http://schemas.microsoft.com/office/word/2010/wordprocessingShape">
                          <wps:wsp>
                            <wps:cNvCnPr/>
                            <wps:spPr>
                              <a:xfrm>
                                <a:off x="0" y="0"/>
                                <a:ext cx="5943600" cy="285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2FFB99" id="Conector recto 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8pt,13.25pt" to="323.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" strokecolor="black [3213]"/>
                  </w:pict>
                </mc:Fallback>
              </mc:AlternateConten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p>
        </w:tc>
      </w:tr>
    </w:tbl>
    <w:p w:rsidR="0025455E" w:rsidRDefault="0025455E" w:rsidP="0025455E">
      <w:pPr>
        <w:rPr>
          <w:rFonts w:ascii="Arial" w:hAnsi="Arial" w:cs="Arial"/>
          <w:b/>
          <w:sz w:val="24"/>
          <w:szCs w:val="24"/>
        </w:rPr>
      </w:pPr>
    </w:p>
    <w:p w:rsidR="0025455E" w:rsidRDefault="0025455E" w:rsidP="0025455E">
      <w:pPr>
        <w:rPr>
          <w:rFonts w:ascii="Arial" w:hAnsi="Arial" w:cs="Arial"/>
          <w:b/>
          <w:sz w:val="24"/>
          <w:szCs w:val="24"/>
        </w:rPr>
      </w:pPr>
      <w:r>
        <w:rPr>
          <w:rFonts w:ascii="Arial" w:hAnsi="Arial" w:cs="Arial"/>
          <w:b/>
          <w:sz w:val="24"/>
          <w:szCs w:val="24"/>
        </w:rPr>
        <w:t xml:space="preserve">Técnica del cuidado </w:t>
      </w:r>
    </w:p>
    <w:tbl>
      <w:tblPr>
        <w:tblW w:w="93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010"/>
        <w:gridCol w:w="1147"/>
        <w:gridCol w:w="1009"/>
        <w:gridCol w:w="1147"/>
        <w:gridCol w:w="1009"/>
        <w:gridCol w:w="1147"/>
        <w:gridCol w:w="1009"/>
        <w:gridCol w:w="1147"/>
      </w:tblGrid>
      <w:tr w:rsidR="0025455E" w:rsidRPr="003115FB" w:rsidTr="001B5EB7">
        <w:trPr>
          <w:cantSplit/>
        </w:trPr>
        <w:tc>
          <w:tcPr>
            <w:tcW w:w="735" w:type="dxa"/>
            <w:vMerge w:val="restart"/>
            <w:tcBorders>
              <w:top w:val="single" w:sz="16" w:space="0" w:color="000000"/>
              <w:left w:val="single" w:sz="16" w:space="0" w:color="000000"/>
              <w:bottom w:val="nil"/>
              <w:right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p>
        </w:tc>
        <w:tc>
          <w:tcPr>
            <w:tcW w:w="2157" w:type="dxa"/>
            <w:gridSpan w:val="2"/>
            <w:tcBorders>
              <w:top w:val="single" w:sz="16" w:space="0" w:color="000000"/>
              <w:left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NO SATISFECHO</w:t>
            </w:r>
          </w:p>
        </w:tc>
        <w:tc>
          <w:tcPr>
            <w:tcW w:w="2156" w:type="dxa"/>
            <w:gridSpan w:val="2"/>
            <w:tcBorders>
              <w:top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POCO SATISFECHO</w:t>
            </w:r>
          </w:p>
        </w:tc>
        <w:tc>
          <w:tcPr>
            <w:tcW w:w="2156" w:type="dxa"/>
            <w:gridSpan w:val="2"/>
            <w:tcBorders>
              <w:top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SATISFECHO</w:t>
            </w:r>
          </w:p>
        </w:tc>
        <w:tc>
          <w:tcPr>
            <w:tcW w:w="2156" w:type="dxa"/>
            <w:gridSpan w:val="2"/>
            <w:tcBorders>
              <w:top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MUY SATISFECHO</w:t>
            </w:r>
          </w:p>
        </w:tc>
      </w:tr>
      <w:tr w:rsidR="0025455E" w:rsidRPr="003115FB" w:rsidTr="001B5EB7">
        <w:trPr>
          <w:cantSplit/>
        </w:trPr>
        <w:tc>
          <w:tcPr>
            <w:tcW w:w="735" w:type="dxa"/>
            <w:vMerge/>
            <w:tcBorders>
              <w:top w:val="single" w:sz="16" w:space="0" w:color="000000"/>
              <w:left w:val="single" w:sz="16" w:space="0" w:color="000000"/>
              <w:bottom w:val="nil"/>
              <w:right w:val="single" w:sz="16" w:space="0" w:color="000000"/>
            </w:tcBorders>
            <w:shd w:val="clear" w:color="auto" w:fill="FFFFFF"/>
          </w:tcPr>
          <w:p w:rsidR="0025455E" w:rsidRPr="003115FB" w:rsidRDefault="0025455E" w:rsidP="001B5EB7">
            <w:pPr>
              <w:autoSpaceDE w:val="0"/>
              <w:autoSpaceDN w:val="0"/>
              <w:adjustRightInd w:val="0"/>
              <w:spacing w:after="0" w:line="240" w:lineRule="auto"/>
              <w:rPr>
                <w:rFonts w:ascii="Arial" w:hAnsi="Arial" w:cs="Arial"/>
                <w:color w:val="000000"/>
                <w:sz w:val="18"/>
                <w:szCs w:val="18"/>
                <w:lang w:val="en-US"/>
              </w:rPr>
            </w:pPr>
          </w:p>
        </w:tc>
        <w:tc>
          <w:tcPr>
            <w:tcW w:w="1010" w:type="dxa"/>
            <w:tcBorders>
              <w:left w:val="single" w:sz="16" w:space="0" w:color="000000"/>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c>
          <w:tcPr>
            <w:tcW w:w="1009"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c>
          <w:tcPr>
            <w:tcW w:w="1009"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c>
          <w:tcPr>
            <w:tcW w:w="1009"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right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S9</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4,8%</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27</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32,5%</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49</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59,0%</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3,6%</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S10</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14</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16,9%</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19</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22,9%</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47</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56,6%</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3,6%</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S11</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4,8%</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26</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31,3%</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60,2%</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3,6%</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S12</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9</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10,8%</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8</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9,6%</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59</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71,1%</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7</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8,4%</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S13</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23</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27,7%</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24</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28,9%</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25</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30,1%</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11</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13,3%</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S14</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23</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27,7%</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31</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37,3%</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22</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26,5%</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7</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8,4%</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S15</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Pr>
                <w:rFonts w:ascii="Arial" w:hAnsi="Arial" w:cs="Arial"/>
                <w:noProof/>
                <w:color w:val="000000"/>
                <w:sz w:val="18"/>
                <w:szCs w:val="18"/>
                <w:lang w:val="es-PE" w:eastAsia="es-PE"/>
              </w:rPr>
              <mc:AlternateContent>
                <mc:Choice Requires="wps">
                  <w:drawing>
                    <wp:anchor distT="0" distB="0" distL="114300" distR="114300" simplePos="0" relativeHeight="251678720" behindDoc="0" locked="0" layoutInCell="1" allowOverlap="1" wp14:anchorId="50A6DEC8" wp14:editId="2CBD8981">
                      <wp:simplePos x="0" y="0"/>
                      <wp:positionH relativeFrom="column">
                        <wp:posOffset>-1105535</wp:posOffset>
                      </wp:positionH>
                      <wp:positionV relativeFrom="paragraph">
                        <wp:posOffset>186690</wp:posOffset>
                      </wp:positionV>
                      <wp:extent cx="5924550" cy="9525"/>
                      <wp:effectExtent l="0" t="0" r="19050" b="28575"/>
                      <wp:wrapNone/>
                      <wp:docPr id="11" name="Conector recto 11"/>
                      <wp:cNvGraphicFramePr/>
                      <a:graphic xmlns:a="http://schemas.openxmlformats.org/drawingml/2006/main">
                        <a:graphicData uri="http://schemas.microsoft.com/office/word/2010/wordprocessingShape">
                          <wps:wsp>
                            <wps:cNvCnPr/>
                            <wps:spPr>
                              <a:xfrm>
                                <a:off x="0" y="0"/>
                                <a:ext cx="59245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442929" id="Conector recto 1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05pt,14.7pt" to="379.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" strokecolor="black [3213]"/>
                  </w:pict>
                </mc:Fallback>
              </mc:AlternateContent>
            </w:r>
            <w:r w:rsidRPr="003115FB">
              <w:rPr>
                <w:rFonts w:ascii="Arial" w:hAnsi="Arial" w:cs="Arial"/>
                <w:color w:val="000000"/>
                <w:sz w:val="18"/>
                <w:szCs w:val="18"/>
                <w:lang w:val="en-US"/>
              </w:rPr>
              <w:t>4,8%</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62</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74,7%</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14</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16,9%</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3,6%</w:t>
            </w:r>
          </w:p>
        </w:tc>
      </w:tr>
    </w:tbl>
    <w:p w:rsidR="0025455E" w:rsidRDefault="0025455E" w:rsidP="0025455E">
      <w:pPr>
        <w:rPr>
          <w:rFonts w:ascii="Arial" w:hAnsi="Arial" w:cs="Arial"/>
          <w:b/>
          <w:sz w:val="24"/>
          <w:szCs w:val="24"/>
        </w:rPr>
      </w:pPr>
    </w:p>
    <w:p w:rsidR="0025455E" w:rsidRDefault="0025455E" w:rsidP="0025455E">
      <w:pPr>
        <w:rPr>
          <w:rFonts w:ascii="Arial" w:hAnsi="Arial" w:cs="Arial"/>
          <w:b/>
          <w:sz w:val="24"/>
          <w:szCs w:val="24"/>
        </w:rPr>
      </w:pPr>
      <w:r>
        <w:rPr>
          <w:rFonts w:ascii="Arial" w:hAnsi="Arial" w:cs="Arial"/>
          <w:b/>
          <w:sz w:val="24"/>
          <w:szCs w:val="24"/>
        </w:rPr>
        <w:t xml:space="preserve">Medio ambiente físico </w:t>
      </w:r>
    </w:p>
    <w:tbl>
      <w:tblPr>
        <w:tblW w:w="93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010"/>
        <w:gridCol w:w="1147"/>
        <w:gridCol w:w="1009"/>
        <w:gridCol w:w="1147"/>
        <w:gridCol w:w="1009"/>
        <w:gridCol w:w="1147"/>
        <w:gridCol w:w="1009"/>
        <w:gridCol w:w="1147"/>
      </w:tblGrid>
      <w:tr w:rsidR="0025455E" w:rsidRPr="003115FB" w:rsidTr="001B5EB7">
        <w:trPr>
          <w:cantSplit/>
        </w:trPr>
        <w:tc>
          <w:tcPr>
            <w:tcW w:w="735" w:type="dxa"/>
            <w:vMerge w:val="restart"/>
            <w:tcBorders>
              <w:top w:val="single" w:sz="16" w:space="0" w:color="000000"/>
              <w:left w:val="single" w:sz="16" w:space="0" w:color="000000"/>
              <w:bottom w:val="nil"/>
              <w:right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p>
        </w:tc>
        <w:tc>
          <w:tcPr>
            <w:tcW w:w="2157" w:type="dxa"/>
            <w:gridSpan w:val="2"/>
            <w:tcBorders>
              <w:top w:val="single" w:sz="16" w:space="0" w:color="000000"/>
              <w:left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NO SATISFECHO</w:t>
            </w:r>
          </w:p>
        </w:tc>
        <w:tc>
          <w:tcPr>
            <w:tcW w:w="2156" w:type="dxa"/>
            <w:gridSpan w:val="2"/>
            <w:tcBorders>
              <w:top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POCO SATISFECHO</w:t>
            </w:r>
          </w:p>
        </w:tc>
        <w:tc>
          <w:tcPr>
            <w:tcW w:w="2156" w:type="dxa"/>
            <w:gridSpan w:val="2"/>
            <w:tcBorders>
              <w:top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SATISFECHO</w:t>
            </w:r>
          </w:p>
        </w:tc>
        <w:tc>
          <w:tcPr>
            <w:tcW w:w="2156" w:type="dxa"/>
            <w:gridSpan w:val="2"/>
            <w:tcBorders>
              <w:top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MUY SATISFECHO</w:t>
            </w:r>
          </w:p>
        </w:tc>
      </w:tr>
      <w:tr w:rsidR="0025455E" w:rsidRPr="003115FB" w:rsidTr="001B5EB7">
        <w:trPr>
          <w:cantSplit/>
        </w:trPr>
        <w:tc>
          <w:tcPr>
            <w:tcW w:w="735" w:type="dxa"/>
            <w:vMerge/>
            <w:tcBorders>
              <w:top w:val="single" w:sz="16" w:space="0" w:color="000000"/>
              <w:left w:val="single" w:sz="16" w:space="0" w:color="000000"/>
              <w:bottom w:val="nil"/>
              <w:right w:val="single" w:sz="16" w:space="0" w:color="000000"/>
            </w:tcBorders>
            <w:shd w:val="clear" w:color="auto" w:fill="FFFFFF"/>
          </w:tcPr>
          <w:p w:rsidR="0025455E" w:rsidRPr="003115FB" w:rsidRDefault="0025455E" w:rsidP="001B5EB7">
            <w:pPr>
              <w:autoSpaceDE w:val="0"/>
              <w:autoSpaceDN w:val="0"/>
              <w:adjustRightInd w:val="0"/>
              <w:spacing w:after="0" w:line="240" w:lineRule="auto"/>
              <w:rPr>
                <w:rFonts w:ascii="Arial" w:hAnsi="Arial" w:cs="Arial"/>
                <w:color w:val="000000"/>
                <w:sz w:val="18"/>
                <w:szCs w:val="18"/>
                <w:lang w:val="en-US"/>
              </w:rPr>
            </w:pPr>
          </w:p>
        </w:tc>
        <w:tc>
          <w:tcPr>
            <w:tcW w:w="1010" w:type="dxa"/>
            <w:tcBorders>
              <w:left w:val="single" w:sz="16" w:space="0" w:color="000000"/>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c>
          <w:tcPr>
            <w:tcW w:w="1009"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c>
          <w:tcPr>
            <w:tcW w:w="1009"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c>
          <w:tcPr>
            <w:tcW w:w="1009"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right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S16</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48</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57,8%</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32</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38,6%</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3,6%</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S17</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12</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14,5%</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12</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14,5%</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59</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71,1%</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S18</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12</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14,5%</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48,2%</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31</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37,3%</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S19</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52</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62,7%</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28</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33,7%</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3,6%</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Pr>
                <w:rFonts w:ascii="Arial" w:hAnsi="Arial" w:cs="Arial"/>
                <w:b/>
                <w:noProof/>
                <w:sz w:val="24"/>
                <w:szCs w:val="24"/>
                <w:lang w:val="es-PE" w:eastAsia="es-PE"/>
              </w:rPr>
              <mc:AlternateContent>
                <mc:Choice Requires="wps">
                  <w:drawing>
                    <wp:anchor distT="0" distB="0" distL="114300" distR="114300" simplePos="0" relativeHeight="251679744" behindDoc="0" locked="0" layoutInCell="1" allowOverlap="1" wp14:anchorId="7E50F473" wp14:editId="02BED0C6">
                      <wp:simplePos x="0" y="0"/>
                      <wp:positionH relativeFrom="column">
                        <wp:posOffset>-8255</wp:posOffset>
                      </wp:positionH>
                      <wp:positionV relativeFrom="paragraph">
                        <wp:posOffset>175895</wp:posOffset>
                      </wp:positionV>
                      <wp:extent cx="5943600" cy="38100"/>
                      <wp:effectExtent l="0" t="0" r="19050" b="19050"/>
                      <wp:wrapNone/>
                      <wp:docPr id="5" name="Conector recto 5"/>
                      <wp:cNvGraphicFramePr/>
                      <a:graphic xmlns:a="http://schemas.openxmlformats.org/drawingml/2006/main">
                        <a:graphicData uri="http://schemas.microsoft.com/office/word/2010/wordprocessingShape">
                          <wps:wsp>
                            <wps:cNvCnPr/>
                            <wps:spPr>
                              <a:xfrm>
                                <a:off x="0" y="0"/>
                                <a:ext cx="5943600" cy="38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2CC51" id="Conector recto 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13.85pt" to="467.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" strokecolor="black [3213]"/>
                  </w:pict>
                </mc:Fallback>
              </mc:AlternateContent>
            </w:r>
            <w:r w:rsidRPr="003115FB">
              <w:rPr>
                <w:rFonts w:ascii="Arial" w:hAnsi="Arial" w:cs="Arial"/>
                <w:color w:val="000000"/>
                <w:sz w:val="18"/>
                <w:szCs w:val="18"/>
                <w:lang w:val="en-US"/>
              </w:rPr>
              <w:t>S20</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43</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51,8%</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37</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44,6%</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3,6%</w:t>
            </w:r>
          </w:p>
        </w:tc>
      </w:tr>
    </w:tbl>
    <w:p w:rsidR="0025455E" w:rsidRDefault="0025455E" w:rsidP="0025455E">
      <w:pPr>
        <w:autoSpaceDE w:val="0"/>
        <w:autoSpaceDN w:val="0"/>
        <w:adjustRightInd w:val="0"/>
        <w:spacing w:after="0" w:line="400" w:lineRule="atLeast"/>
        <w:rPr>
          <w:rFonts w:ascii="Times New Roman" w:hAnsi="Times New Roman" w:cs="Times New Roman"/>
          <w:sz w:val="24"/>
          <w:szCs w:val="24"/>
          <w:lang w:val="en-US"/>
        </w:rPr>
      </w:pPr>
    </w:p>
    <w:p w:rsidR="0025455E" w:rsidRDefault="0025455E" w:rsidP="0025455E">
      <w:pPr>
        <w:autoSpaceDE w:val="0"/>
        <w:autoSpaceDN w:val="0"/>
        <w:adjustRightInd w:val="0"/>
        <w:spacing w:after="0" w:line="400" w:lineRule="atLeast"/>
        <w:rPr>
          <w:rFonts w:ascii="Arial" w:hAnsi="Arial" w:cs="Arial"/>
          <w:b/>
          <w:sz w:val="24"/>
          <w:szCs w:val="24"/>
          <w:lang w:val="en-US"/>
        </w:rPr>
      </w:pPr>
    </w:p>
    <w:p w:rsidR="0025455E" w:rsidRDefault="0025455E" w:rsidP="0025455E">
      <w:pPr>
        <w:autoSpaceDE w:val="0"/>
        <w:autoSpaceDN w:val="0"/>
        <w:adjustRightInd w:val="0"/>
        <w:spacing w:after="0" w:line="400" w:lineRule="atLeast"/>
        <w:rPr>
          <w:rFonts w:ascii="Arial" w:hAnsi="Arial" w:cs="Arial"/>
          <w:b/>
          <w:sz w:val="24"/>
          <w:szCs w:val="24"/>
          <w:lang w:val="en-US"/>
        </w:rPr>
      </w:pPr>
    </w:p>
    <w:p w:rsidR="0025455E" w:rsidRDefault="0025455E" w:rsidP="0025455E">
      <w:pPr>
        <w:autoSpaceDE w:val="0"/>
        <w:autoSpaceDN w:val="0"/>
        <w:adjustRightInd w:val="0"/>
        <w:spacing w:after="0" w:line="400" w:lineRule="atLeast"/>
        <w:rPr>
          <w:rFonts w:ascii="Arial" w:hAnsi="Arial" w:cs="Arial"/>
          <w:b/>
          <w:sz w:val="24"/>
          <w:szCs w:val="24"/>
          <w:lang w:val="en-US"/>
        </w:rPr>
      </w:pPr>
    </w:p>
    <w:p w:rsidR="0025455E" w:rsidRPr="000A7163" w:rsidRDefault="0025455E" w:rsidP="0025455E">
      <w:pPr>
        <w:autoSpaceDE w:val="0"/>
        <w:autoSpaceDN w:val="0"/>
        <w:adjustRightInd w:val="0"/>
        <w:spacing w:after="0" w:line="400" w:lineRule="atLeast"/>
        <w:rPr>
          <w:rFonts w:ascii="Arial" w:hAnsi="Arial" w:cs="Arial"/>
          <w:b/>
          <w:sz w:val="24"/>
          <w:szCs w:val="24"/>
          <w:lang w:val="en-US"/>
        </w:rPr>
      </w:pPr>
      <w:proofErr w:type="spellStart"/>
      <w:r w:rsidRPr="000A7163">
        <w:rPr>
          <w:rFonts w:ascii="Arial" w:hAnsi="Arial" w:cs="Arial"/>
          <w:b/>
          <w:sz w:val="24"/>
          <w:szCs w:val="24"/>
          <w:lang w:val="en-US"/>
        </w:rPr>
        <w:t>Disponiblidad</w:t>
      </w:r>
      <w:proofErr w:type="spellEnd"/>
      <w:r w:rsidRPr="000A7163">
        <w:rPr>
          <w:rFonts w:ascii="Arial" w:hAnsi="Arial" w:cs="Arial"/>
          <w:b/>
          <w:sz w:val="24"/>
          <w:szCs w:val="24"/>
          <w:lang w:val="en-US"/>
        </w:rPr>
        <w:t xml:space="preserve"> </w:t>
      </w:r>
    </w:p>
    <w:p w:rsidR="0025455E" w:rsidRPr="003115FB" w:rsidRDefault="0025455E" w:rsidP="0025455E">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val="es-PE" w:eastAsia="es-PE"/>
        </w:rPr>
        <mc:AlternateContent>
          <mc:Choice Requires="wps">
            <w:drawing>
              <wp:anchor distT="0" distB="0" distL="114300" distR="114300" simplePos="0" relativeHeight="251680768" behindDoc="0" locked="0" layoutInCell="1" allowOverlap="1" wp14:anchorId="6D5BEC1B" wp14:editId="7A7DC024">
                <wp:simplePos x="0" y="0"/>
                <wp:positionH relativeFrom="column">
                  <wp:posOffset>-3811</wp:posOffset>
                </wp:positionH>
                <wp:positionV relativeFrom="paragraph">
                  <wp:posOffset>1245870</wp:posOffset>
                </wp:positionV>
                <wp:extent cx="5934075" cy="28575"/>
                <wp:effectExtent l="0" t="0" r="28575" b="28575"/>
                <wp:wrapNone/>
                <wp:docPr id="14" name="Conector recto 14"/>
                <wp:cNvGraphicFramePr/>
                <a:graphic xmlns:a="http://schemas.openxmlformats.org/drawingml/2006/main">
                  <a:graphicData uri="http://schemas.microsoft.com/office/word/2010/wordprocessingShape">
                    <wps:wsp>
                      <wps:cNvCnPr/>
                      <wps:spPr>
                        <a:xfrm>
                          <a:off x="0" y="0"/>
                          <a:ext cx="5934075" cy="285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AA50F7" id="Conector recto 14"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3pt,98.1pt" to="466.95pt,1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" strokecolor="black [3213]"/>
            </w:pict>
          </mc:Fallback>
        </mc:AlternateContent>
      </w:r>
    </w:p>
    <w:tbl>
      <w:tblPr>
        <w:tblW w:w="93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010"/>
        <w:gridCol w:w="1147"/>
        <w:gridCol w:w="1009"/>
        <w:gridCol w:w="1147"/>
        <w:gridCol w:w="1009"/>
        <w:gridCol w:w="1147"/>
        <w:gridCol w:w="1009"/>
        <w:gridCol w:w="1147"/>
      </w:tblGrid>
      <w:tr w:rsidR="0025455E" w:rsidRPr="003115FB" w:rsidTr="001B5EB7">
        <w:trPr>
          <w:cantSplit/>
        </w:trPr>
        <w:tc>
          <w:tcPr>
            <w:tcW w:w="735" w:type="dxa"/>
            <w:vMerge w:val="restart"/>
            <w:tcBorders>
              <w:top w:val="single" w:sz="16" w:space="0" w:color="000000"/>
              <w:left w:val="single" w:sz="16" w:space="0" w:color="000000"/>
              <w:bottom w:val="nil"/>
              <w:right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p>
        </w:tc>
        <w:tc>
          <w:tcPr>
            <w:tcW w:w="2157" w:type="dxa"/>
            <w:gridSpan w:val="2"/>
            <w:tcBorders>
              <w:top w:val="single" w:sz="16" w:space="0" w:color="000000"/>
              <w:left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NO SATISFECHO</w:t>
            </w:r>
          </w:p>
        </w:tc>
        <w:tc>
          <w:tcPr>
            <w:tcW w:w="2156" w:type="dxa"/>
            <w:gridSpan w:val="2"/>
            <w:tcBorders>
              <w:top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POCO SATISFECHO</w:t>
            </w:r>
          </w:p>
        </w:tc>
        <w:tc>
          <w:tcPr>
            <w:tcW w:w="2156" w:type="dxa"/>
            <w:gridSpan w:val="2"/>
            <w:tcBorders>
              <w:top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SATISFECHO</w:t>
            </w:r>
          </w:p>
        </w:tc>
        <w:tc>
          <w:tcPr>
            <w:tcW w:w="2156" w:type="dxa"/>
            <w:gridSpan w:val="2"/>
            <w:tcBorders>
              <w:top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MUY SATISFECHO</w:t>
            </w:r>
          </w:p>
        </w:tc>
      </w:tr>
      <w:tr w:rsidR="0025455E" w:rsidRPr="003115FB" w:rsidTr="001B5EB7">
        <w:trPr>
          <w:cantSplit/>
        </w:trPr>
        <w:tc>
          <w:tcPr>
            <w:tcW w:w="735" w:type="dxa"/>
            <w:vMerge/>
            <w:tcBorders>
              <w:top w:val="single" w:sz="16" w:space="0" w:color="000000"/>
              <w:left w:val="single" w:sz="16" w:space="0" w:color="000000"/>
              <w:bottom w:val="nil"/>
              <w:right w:val="single" w:sz="16" w:space="0" w:color="000000"/>
            </w:tcBorders>
            <w:shd w:val="clear" w:color="auto" w:fill="FFFFFF"/>
          </w:tcPr>
          <w:p w:rsidR="0025455E" w:rsidRPr="003115FB" w:rsidRDefault="0025455E" w:rsidP="001B5EB7">
            <w:pPr>
              <w:autoSpaceDE w:val="0"/>
              <w:autoSpaceDN w:val="0"/>
              <w:adjustRightInd w:val="0"/>
              <w:spacing w:after="0" w:line="240" w:lineRule="auto"/>
              <w:rPr>
                <w:rFonts w:ascii="Arial" w:hAnsi="Arial" w:cs="Arial"/>
                <w:color w:val="000000"/>
                <w:sz w:val="18"/>
                <w:szCs w:val="18"/>
                <w:lang w:val="en-US"/>
              </w:rPr>
            </w:pPr>
          </w:p>
        </w:tc>
        <w:tc>
          <w:tcPr>
            <w:tcW w:w="1010" w:type="dxa"/>
            <w:tcBorders>
              <w:left w:val="single" w:sz="16" w:space="0" w:color="000000"/>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c>
          <w:tcPr>
            <w:tcW w:w="1009"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c>
          <w:tcPr>
            <w:tcW w:w="1009"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c>
          <w:tcPr>
            <w:tcW w:w="1009"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right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S21</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4,8%</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49</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59,0%</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26</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31,3%</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4,8%</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S22</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57</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68,7%</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18</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21,7%</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8</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9,6%</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S23</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35</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42,2%</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44</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53,0%</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4,8%</w:t>
            </w:r>
          </w:p>
        </w:tc>
      </w:tr>
    </w:tbl>
    <w:p w:rsidR="0025455E" w:rsidRPr="003115FB" w:rsidRDefault="0025455E" w:rsidP="0025455E">
      <w:pPr>
        <w:autoSpaceDE w:val="0"/>
        <w:autoSpaceDN w:val="0"/>
        <w:adjustRightInd w:val="0"/>
        <w:spacing w:after="0" w:line="400" w:lineRule="atLeast"/>
        <w:rPr>
          <w:rFonts w:ascii="Times New Roman" w:hAnsi="Times New Roman" w:cs="Times New Roman"/>
          <w:sz w:val="24"/>
          <w:szCs w:val="24"/>
          <w:lang w:val="en-US"/>
        </w:rPr>
      </w:pPr>
    </w:p>
    <w:p w:rsidR="0025455E" w:rsidRDefault="0025455E" w:rsidP="0025455E">
      <w:pPr>
        <w:rPr>
          <w:rFonts w:ascii="Arial" w:hAnsi="Arial" w:cs="Arial"/>
          <w:b/>
          <w:sz w:val="24"/>
          <w:szCs w:val="24"/>
        </w:rPr>
      </w:pPr>
      <w:r>
        <w:rPr>
          <w:rFonts w:ascii="Arial" w:hAnsi="Arial" w:cs="Arial"/>
          <w:b/>
          <w:noProof/>
          <w:sz w:val="24"/>
          <w:szCs w:val="24"/>
          <w:lang w:val="es-PE" w:eastAsia="es-PE"/>
        </w:rPr>
        <mc:AlternateContent>
          <mc:Choice Requires="wps">
            <w:drawing>
              <wp:anchor distT="0" distB="0" distL="114300" distR="114300" simplePos="0" relativeHeight="251681792" behindDoc="0" locked="0" layoutInCell="1" allowOverlap="1" wp14:anchorId="4541316B" wp14:editId="7111B7F3">
                <wp:simplePos x="0" y="0"/>
                <wp:positionH relativeFrom="margin">
                  <wp:align>left</wp:align>
                </wp:positionH>
                <wp:positionV relativeFrom="paragraph">
                  <wp:posOffset>1698625</wp:posOffset>
                </wp:positionV>
                <wp:extent cx="5943600" cy="47625"/>
                <wp:effectExtent l="0" t="0" r="19050" b="28575"/>
                <wp:wrapNone/>
                <wp:docPr id="15" name="Conector recto 15"/>
                <wp:cNvGraphicFramePr/>
                <a:graphic xmlns:a="http://schemas.openxmlformats.org/drawingml/2006/main">
                  <a:graphicData uri="http://schemas.microsoft.com/office/word/2010/wordprocessingShape">
                    <wps:wsp>
                      <wps:cNvCnPr/>
                      <wps:spPr>
                        <a:xfrm>
                          <a:off x="0" y="0"/>
                          <a:ext cx="5943600" cy="47625"/>
                        </a:xfrm>
                        <a:prstGeom prst="line">
                          <a:avLst/>
                        </a:prstGeom>
                        <a:ln>
                          <a:solidFill>
                            <a:schemeClr val="tx1"/>
                          </a:solidFill>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EB3A8A" id="Conector recto 15" o:spid="_x0000_s1026" style="position:absolute;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3.75pt" to="468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" strokecolor="black [3213]">
                <w10:wrap anchorx="margin"/>
              </v:line>
            </w:pict>
          </mc:Fallback>
        </mc:AlternateContent>
      </w:r>
      <w:r>
        <w:rPr>
          <w:rFonts w:ascii="Arial" w:hAnsi="Arial" w:cs="Arial"/>
          <w:b/>
          <w:sz w:val="24"/>
          <w:szCs w:val="24"/>
        </w:rPr>
        <w:t xml:space="preserve">Continuidad del cuidado </w:t>
      </w:r>
    </w:p>
    <w:tbl>
      <w:tblPr>
        <w:tblW w:w="934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2"/>
        <w:gridCol w:w="1007"/>
        <w:gridCol w:w="1146"/>
        <w:gridCol w:w="1006"/>
        <w:gridCol w:w="1146"/>
        <w:gridCol w:w="1006"/>
        <w:gridCol w:w="1146"/>
        <w:gridCol w:w="1006"/>
        <w:gridCol w:w="1146"/>
      </w:tblGrid>
      <w:tr w:rsidR="0025455E" w:rsidRPr="003115FB" w:rsidTr="001B5EB7">
        <w:trPr>
          <w:cantSplit/>
          <w:trHeight w:val="339"/>
        </w:trPr>
        <w:tc>
          <w:tcPr>
            <w:tcW w:w="732" w:type="dxa"/>
            <w:vMerge w:val="restart"/>
            <w:tcBorders>
              <w:top w:val="single" w:sz="16" w:space="0" w:color="000000"/>
              <w:left w:val="single" w:sz="16" w:space="0" w:color="000000"/>
              <w:bottom w:val="nil"/>
              <w:right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p>
        </w:tc>
        <w:tc>
          <w:tcPr>
            <w:tcW w:w="2153" w:type="dxa"/>
            <w:gridSpan w:val="2"/>
            <w:tcBorders>
              <w:top w:val="single" w:sz="16" w:space="0" w:color="000000"/>
              <w:left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NO SATISFECHO</w:t>
            </w:r>
          </w:p>
        </w:tc>
        <w:tc>
          <w:tcPr>
            <w:tcW w:w="2152" w:type="dxa"/>
            <w:gridSpan w:val="2"/>
            <w:tcBorders>
              <w:top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POCO SATISFECHO</w:t>
            </w:r>
          </w:p>
        </w:tc>
        <w:tc>
          <w:tcPr>
            <w:tcW w:w="2152" w:type="dxa"/>
            <w:gridSpan w:val="2"/>
            <w:tcBorders>
              <w:top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SATISFECHO</w:t>
            </w:r>
          </w:p>
        </w:tc>
        <w:tc>
          <w:tcPr>
            <w:tcW w:w="2152" w:type="dxa"/>
            <w:gridSpan w:val="2"/>
            <w:tcBorders>
              <w:top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MUY SATISFECHO</w:t>
            </w:r>
          </w:p>
        </w:tc>
      </w:tr>
      <w:tr w:rsidR="0025455E" w:rsidRPr="003115FB" w:rsidTr="001B5EB7">
        <w:trPr>
          <w:cantSplit/>
          <w:trHeight w:val="371"/>
        </w:trPr>
        <w:tc>
          <w:tcPr>
            <w:tcW w:w="732" w:type="dxa"/>
            <w:vMerge/>
            <w:tcBorders>
              <w:top w:val="single" w:sz="16" w:space="0" w:color="000000"/>
              <w:left w:val="single" w:sz="16" w:space="0" w:color="000000"/>
              <w:bottom w:val="nil"/>
              <w:right w:val="single" w:sz="16" w:space="0" w:color="000000"/>
            </w:tcBorders>
            <w:shd w:val="clear" w:color="auto" w:fill="FFFFFF"/>
          </w:tcPr>
          <w:p w:rsidR="0025455E" w:rsidRPr="003115FB" w:rsidRDefault="0025455E" w:rsidP="001B5EB7">
            <w:pPr>
              <w:autoSpaceDE w:val="0"/>
              <w:autoSpaceDN w:val="0"/>
              <w:adjustRightInd w:val="0"/>
              <w:spacing w:after="0" w:line="240" w:lineRule="auto"/>
              <w:rPr>
                <w:rFonts w:ascii="Arial" w:hAnsi="Arial" w:cs="Arial"/>
                <w:color w:val="000000"/>
                <w:sz w:val="18"/>
                <w:szCs w:val="18"/>
                <w:lang w:val="en-US"/>
              </w:rPr>
            </w:pPr>
          </w:p>
        </w:tc>
        <w:tc>
          <w:tcPr>
            <w:tcW w:w="1007" w:type="dxa"/>
            <w:tcBorders>
              <w:left w:val="single" w:sz="16" w:space="0" w:color="000000"/>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5"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c>
          <w:tcPr>
            <w:tcW w:w="1006"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5"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c>
          <w:tcPr>
            <w:tcW w:w="1006"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5"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c>
          <w:tcPr>
            <w:tcW w:w="1006"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5" w:type="dxa"/>
            <w:tcBorders>
              <w:bottom w:val="single" w:sz="16" w:space="0" w:color="000000"/>
              <w:right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r>
      <w:tr w:rsidR="0025455E" w:rsidRPr="003115FB" w:rsidTr="001B5EB7">
        <w:trPr>
          <w:cantSplit/>
          <w:trHeight w:val="339"/>
        </w:trPr>
        <w:tc>
          <w:tcPr>
            <w:tcW w:w="732"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S24</w:t>
            </w:r>
          </w:p>
        </w:tc>
        <w:tc>
          <w:tcPr>
            <w:tcW w:w="1007"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5"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c>
          <w:tcPr>
            <w:tcW w:w="1006"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33</w:t>
            </w:r>
          </w:p>
        </w:tc>
        <w:tc>
          <w:tcPr>
            <w:tcW w:w="1145"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39,8%</w:t>
            </w:r>
          </w:p>
        </w:tc>
        <w:tc>
          <w:tcPr>
            <w:tcW w:w="1006"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50</w:t>
            </w:r>
          </w:p>
        </w:tc>
        <w:tc>
          <w:tcPr>
            <w:tcW w:w="1145"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60,2%</w:t>
            </w:r>
          </w:p>
        </w:tc>
        <w:tc>
          <w:tcPr>
            <w:tcW w:w="1006"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5"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r>
      <w:tr w:rsidR="0025455E" w:rsidRPr="003115FB" w:rsidTr="001B5EB7">
        <w:trPr>
          <w:cantSplit/>
          <w:trHeight w:val="339"/>
        </w:trPr>
        <w:tc>
          <w:tcPr>
            <w:tcW w:w="732"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S25</w:t>
            </w:r>
          </w:p>
        </w:tc>
        <w:tc>
          <w:tcPr>
            <w:tcW w:w="1007"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5"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c>
          <w:tcPr>
            <w:tcW w:w="1006"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38</w:t>
            </w:r>
          </w:p>
        </w:tc>
        <w:tc>
          <w:tcPr>
            <w:tcW w:w="1145"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45,8%</w:t>
            </w:r>
          </w:p>
        </w:tc>
        <w:tc>
          <w:tcPr>
            <w:tcW w:w="1006"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45</w:t>
            </w:r>
          </w:p>
        </w:tc>
        <w:tc>
          <w:tcPr>
            <w:tcW w:w="1145"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54,2%</w:t>
            </w:r>
          </w:p>
        </w:tc>
        <w:tc>
          <w:tcPr>
            <w:tcW w:w="1006"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5"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r>
      <w:tr w:rsidR="0025455E" w:rsidRPr="003115FB" w:rsidTr="001B5EB7">
        <w:trPr>
          <w:cantSplit/>
          <w:trHeight w:val="355"/>
        </w:trPr>
        <w:tc>
          <w:tcPr>
            <w:tcW w:w="732"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S26</w:t>
            </w:r>
          </w:p>
        </w:tc>
        <w:tc>
          <w:tcPr>
            <w:tcW w:w="1007"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11</w:t>
            </w:r>
          </w:p>
        </w:tc>
        <w:tc>
          <w:tcPr>
            <w:tcW w:w="1145"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13,3%</w:t>
            </w:r>
          </w:p>
        </w:tc>
        <w:tc>
          <w:tcPr>
            <w:tcW w:w="1006"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23</w:t>
            </w:r>
          </w:p>
        </w:tc>
        <w:tc>
          <w:tcPr>
            <w:tcW w:w="1145"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27,7%</w:t>
            </w:r>
          </w:p>
        </w:tc>
        <w:tc>
          <w:tcPr>
            <w:tcW w:w="1006"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49</w:t>
            </w:r>
          </w:p>
        </w:tc>
        <w:tc>
          <w:tcPr>
            <w:tcW w:w="1145"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59,0%</w:t>
            </w:r>
          </w:p>
        </w:tc>
        <w:tc>
          <w:tcPr>
            <w:tcW w:w="1006"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5"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r>
      <w:tr w:rsidR="0025455E" w:rsidRPr="003115FB" w:rsidTr="001B5EB7">
        <w:trPr>
          <w:cantSplit/>
          <w:trHeight w:val="339"/>
        </w:trPr>
        <w:tc>
          <w:tcPr>
            <w:tcW w:w="732"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S27</w:t>
            </w:r>
          </w:p>
        </w:tc>
        <w:tc>
          <w:tcPr>
            <w:tcW w:w="1007"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7</w:t>
            </w:r>
          </w:p>
        </w:tc>
        <w:tc>
          <w:tcPr>
            <w:tcW w:w="1145"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8,4%</w:t>
            </w:r>
          </w:p>
        </w:tc>
        <w:tc>
          <w:tcPr>
            <w:tcW w:w="1006"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23</w:t>
            </w:r>
          </w:p>
        </w:tc>
        <w:tc>
          <w:tcPr>
            <w:tcW w:w="1145"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27,7%</w:t>
            </w:r>
          </w:p>
        </w:tc>
        <w:tc>
          <w:tcPr>
            <w:tcW w:w="1006"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49</w:t>
            </w:r>
          </w:p>
        </w:tc>
        <w:tc>
          <w:tcPr>
            <w:tcW w:w="1145"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59,0%</w:t>
            </w:r>
          </w:p>
        </w:tc>
        <w:tc>
          <w:tcPr>
            <w:tcW w:w="1006"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w:t>
            </w:r>
          </w:p>
        </w:tc>
        <w:tc>
          <w:tcPr>
            <w:tcW w:w="1145"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4,8%</w:t>
            </w:r>
          </w:p>
        </w:tc>
      </w:tr>
    </w:tbl>
    <w:p w:rsidR="0025455E" w:rsidRDefault="0025455E" w:rsidP="0025455E">
      <w:pPr>
        <w:rPr>
          <w:rFonts w:ascii="Arial" w:hAnsi="Arial" w:cs="Arial"/>
          <w:b/>
          <w:sz w:val="24"/>
          <w:szCs w:val="24"/>
        </w:rPr>
      </w:pPr>
    </w:p>
    <w:p w:rsidR="0025455E" w:rsidRDefault="0025455E" w:rsidP="0025455E">
      <w:pPr>
        <w:rPr>
          <w:rFonts w:ascii="Arial" w:hAnsi="Arial" w:cs="Arial"/>
          <w:b/>
          <w:sz w:val="24"/>
          <w:szCs w:val="24"/>
        </w:rPr>
      </w:pPr>
      <w:proofErr w:type="gramStart"/>
      <w:r>
        <w:rPr>
          <w:rFonts w:ascii="Arial" w:hAnsi="Arial" w:cs="Arial"/>
          <w:b/>
          <w:sz w:val="24"/>
          <w:szCs w:val="24"/>
        </w:rPr>
        <w:t>Eficiencia resultado</w:t>
      </w:r>
      <w:proofErr w:type="gramEnd"/>
      <w:r>
        <w:rPr>
          <w:rFonts w:ascii="Arial" w:hAnsi="Arial" w:cs="Arial"/>
          <w:b/>
          <w:sz w:val="24"/>
          <w:szCs w:val="24"/>
        </w:rPr>
        <w:t xml:space="preserve"> </w:t>
      </w:r>
    </w:p>
    <w:tbl>
      <w:tblPr>
        <w:tblW w:w="93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010"/>
        <w:gridCol w:w="1147"/>
        <w:gridCol w:w="1009"/>
        <w:gridCol w:w="1147"/>
        <w:gridCol w:w="1009"/>
        <w:gridCol w:w="1147"/>
        <w:gridCol w:w="1009"/>
        <w:gridCol w:w="1147"/>
      </w:tblGrid>
      <w:tr w:rsidR="0025455E" w:rsidRPr="003115FB" w:rsidTr="001B5EB7">
        <w:trPr>
          <w:cantSplit/>
        </w:trPr>
        <w:tc>
          <w:tcPr>
            <w:tcW w:w="735" w:type="dxa"/>
            <w:vMerge w:val="restart"/>
            <w:tcBorders>
              <w:top w:val="single" w:sz="16" w:space="0" w:color="000000"/>
              <w:left w:val="single" w:sz="16" w:space="0" w:color="000000"/>
              <w:bottom w:val="nil"/>
              <w:right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Pr>
                <w:rFonts w:ascii="Arial" w:hAnsi="Arial" w:cs="Arial"/>
                <w:color w:val="000000"/>
                <w:sz w:val="18"/>
                <w:szCs w:val="18"/>
                <w:lang w:val="en-US"/>
              </w:rPr>
              <w:t xml:space="preserve"> </w:t>
            </w:r>
          </w:p>
        </w:tc>
        <w:tc>
          <w:tcPr>
            <w:tcW w:w="2157" w:type="dxa"/>
            <w:gridSpan w:val="2"/>
            <w:tcBorders>
              <w:top w:val="single" w:sz="16" w:space="0" w:color="000000"/>
              <w:left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NO SATISFECHO</w:t>
            </w:r>
          </w:p>
        </w:tc>
        <w:tc>
          <w:tcPr>
            <w:tcW w:w="2156" w:type="dxa"/>
            <w:gridSpan w:val="2"/>
            <w:tcBorders>
              <w:top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POCO SATISFECHO</w:t>
            </w:r>
          </w:p>
        </w:tc>
        <w:tc>
          <w:tcPr>
            <w:tcW w:w="2156" w:type="dxa"/>
            <w:gridSpan w:val="2"/>
            <w:tcBorders>
              <w:top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SATISFECHO</w:t>
            </w:r>
          </w:p>
        </w:tc>
        <w:tc>
          <w:tcPr>
            <w:tcW w:w="2156" w:type="dxa"/>
            <w:gridSpan w:val="2"/>
            <w:tcBorders>
              <w:top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MUY SATISFECHO</w:t>
            </w:r>
          </w:p>
        </w:tc>
      </w:tr>
      <w:tr w:rsidR="0025455E" w:rsidRPr="003115FB" w:rsidTr="001B5EB7">
        <w:trPr>
          <w:cantSplit/>
        </w:trPr>
        <w:tc>
          <w:tcPr>
            <w:tcW w:w="735" w:type="dxa"/>
            <w:vMerge/>
            <w:tcBorders>
              <w:top w:val="single" w:sz="16" w:space="0" w:color="000000"/>
              <w:left w:val="single" w:sz="16" w:space="0" w:color="000000"/>
              <w:bottom w:val="nil"/>
              <w:right w:val="single" w:sz="16" w:space="0" w:color="000000"/>
            </w:tcBorders>
            <w:shd w:val="clear" w:color="auto" w:fill="FFFFFF"/>
          </w:tcPr>
          <w:p w:rsidR="0025455E" w:rsidRPr="003115FB" w:rsidRDefault="0025455E" w:rsidP="001B5EB7">
            <w:pPr>
              <w:autoSpaceDE w:val="0"/>
              <w:autoSpaceDN w:val="0"/>
              <w:adjustRightInd w:val="0"/>
              <w:spacing w:after="0" w:line="240" w:lineRule="auto"/>
              <w:rPr>
                <w:rFonts w:ascii="Arial" w:hAnsi="Arial" w:cs="Arial"/>
                <w:color w:val="000000"/>
                <w:sz w:val="18"/>
                <w:szCs w:val="18"/>
                <w:lang w:val="en-US"/>
              </w:rPr>
            </w:pPr>
          </w:p>
        </w:tc>
        <w:tc>
          <w:tcPr>
            <w:tcW w:w="1010" w:type="dxa"/>
            <w:tcBorders>
              <w:left w:val="single" w:sz="16" w:space="0" w:color="000000"/>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c>
          <w:tcPr>
            <w:tcW w:w="1009"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c>
          <w:tcPr>
            <w:tcW w:w="1009"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c>
          <w:tcPr>
            <w:tcW w:w="1009" w:type="dxa"/>
            <w:tcBorders>
              <w:bottom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Count</w:t>
            </w:r>
          </w:p>
        </w:tc>
        <w:tc>
          <w:tcPr>
            <w:tcW w:w="1147" w:type="dxa"/>
            <w:tcBorders>
              <w:bottom w:val="single" w:sz="16" w:space="0" w:color="000000"/>
              <w:right w:val="single" w:sz="16" w:space="0" w:color="000000"/>
            </w:tcBorders>
            <w:shd w:val="clear" w:color="auto" w:fill="FFFFFF"/>
          </w:tcPr>
          <w:p w:rsidR="0025455E" w:rsidRPr="003115FB" w:rsidRDefault="0025455E" w:rsidP="001B5EB7">
            <w:pPr>
              <w:autoSpaceDE w:val="0"/>
              <w:autoSpaceDN w:val="0"/>
              <w:adjustRightInd w:val="0"/>
              <w:spacing w:after="0" w:line="320" w:lineRule="atLeast"/>
              <w:ind w:left="60" w:right="60"/>
              <w:jc w:val="center"/>
              <w:rPr>
                <w:rFonts w:ascii="Arial" w:hAnsi="Arial" w:cs="Arial"/>
                <w:color w:val="000000"/>
                <w:sz w:val="18"/>
                <w:szCs w:val="18"/>
                <w:lang w:val="en-US"/>
              </w:rPr>
            </w:pPr>
            <w:r w:rsidRPr="003115FB">
              <w:rPr>
                <w:rFonts w:ascii="Arial" w:hAnsi="Arial" w:cs="Arial"/>
                <w:color w:val="000000"/>
                <w:sz w:val="18"/>
                <w:szCs w:val="18"/>
                <w:lang w:val="en-US"/>
              </w:rPr>
              <w:t>Table N %</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S28</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24,1%</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21</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25,3%</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38</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45,8%</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4,8%</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S29</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13</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15,7%</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21</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25,3%</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41</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49,4%</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8</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9,6%</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S30</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14</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16,9%</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59</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71,1%</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12,0%</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S31</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13</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15,7%</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24,1%</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39</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47,0%</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11</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13,3%</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S32</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24,1%</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27</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32,5%</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36</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43,4%</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r>
      <w:tr w:rsidR="0025455E" w:rsidRPr="003115FB" w:rsidTr="001B5EB7">
        <w:trPr>
          <w:cantSplit/>
        </w:trPr>
        <w:tc>
          <w:tcPr>
            <w:tcW w:w="735" w:type="dxa"/>
            <w:tcBorders>
              <w:top w:val="nil"/>
              <w:left w:val="single" w:sz="16" w:space="0" w:color="000000"/>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S33</w:t>
            </w:r>
          </w:p>
        </w:tc>
        <w:tc>
          <w:tcPr>
            <w:tcW w:w="1010" w:type="dxa"/>
            <w:tcBorders>
              <w:top w:val="nil"/>
              <w:left w:val="single" w:sz="16" w:space="0" w:color="000000"/>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34</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41,0%</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20</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24,1%</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29</w:t>
            </w:r>
          </w:p>
        </w:tc>
        <w:tc>
          <w:tcPr>
            <w:tcW w:w="1147"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34,9%</w:t>
            </w:r>
          </w:p>
        </w:tc>
        <w:tc>
          <w:tcPr>
            <w:tcW w:w="1009" w:type="dxa"/>
            <w:tcBorders>
              <w:top w:val="nil"/>
              <w:bottom w:val="nil"/>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w:t>
            </w:r>
          </w:p>
        </w:tc>
        <w:tc>
          <w:tcPr>
            <w:tcW w:w="1147" w:type="dxa"/>
            <w:tcBorders>
              <w:top w:val="nil"/>
              <w:bottom w:val="nil"/>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0,0%</w:t>
            </w:r>
          </w:p>
        </w:tc>
      </w:tr>
      <w:tr w:rsidR="0025455E" w:rsidRPr="003115FB" w:rsidTr="001B5EB7">
        <w:trPr>
          <w:cantSplit/>
        </w:trPr>
        <w:tc>
          <w:tcPr>
            <w:tcW w:w="735" w:type="dxa"/>
            <w:tcBorders>
              <w:top w:val="nil"/>
              <w:left w:val="single" w:sz="16" w:space="0" w:color="000000"/>
              <w:bottom w:val="single" w:sz="16" w:space="0" w:color="000000"/>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rPr>
                <w:rFonts w:ascii="Arial" w:hAnsi="Arial" w:cs="Arial"/>
                <w:color w:val="000000"/>
                <w:sz w:val="18"/>
                <w:szCs w:val="18"/>
                <w:lang w:val="en-US"/>
              </w:rPr>
            </w:pPr>
            <w:r w:rsidRPr="003115FB">
              <w:rPr>
                <w:rFonts w:ascii="Arial" w:hAnsi="Arial" w:cs="Arial"/>
                <w:color w:val="000000"/>
                <w:sz w:val="18"/>
                <w:szCs w:val="18"/>
                <w:lang w:val="en-US"/>
              </w:rPr>
              <w:t>S34</w:t>
            </w:r>
          </w:p>
        </w:tc>
        <w:tc>
          <w:tcPr>
            <w:tcW w:w="1010" w:type="dxa"/>
            <w:tcBorders>
              <w:top w:val="nil"/>
              <w:left w:val="single" w:sz="16" w:space="0" w:color="000000"/>
              <w:bottom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22</w:t>
            </w:r>
          </w:p>
        </w:tc>
        <w:tc>
          <w:tcPr>
            <w:tcW w:w="1147" w:type="dxa"/>
            <w:tcBorders>
              <w:top w:val="nil"/>
              <w:bottom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26,5%</w:t>
            </w:r>
          </w:p>
        </w:tc>
        <w:tc>
          <w:tcPr>
            <w:tcW w:w="1009" w:type="dxa"/>
            <w:tcBorders>
              <w:top w:val="nil"/>
              <w:bottom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23</w:t>
            </w:r>
          </w:p>
        </w:tc>
        <w:tc>
          <w:tcPr>
            <w:tcW w:w="1147" w:type="dxa"/>
            <w:tcBorders>
              <w:top w:val="nil"/>
              <w:bottom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27,7%</w:t>
            </w:r>
          </w:p>
        </w:tc>
        <w:tc>
          <w:tcPr>
            <w:tcW w:w="1009" w:type="dxa"/>
            <w:tcBorders>
              <w:top w:val="nil"/>
              <w:bottom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37</w:t>
            </w:r>
          </w:p>
        </w:tc>
        <w:tc>
          <w:tcPr>
            <w:tcW w:w="1147" w:type="dxa"/>
            <w:tcBorders>
              <w:top w:val="nil"/>
              <w:bottom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44,6%</w:t>
            </w:r>
          </w:p>
        </w:tc>
        <w:tc>
          <w:tcPr>
            <w:tcW w:w="1009" w:type="dxa"/>
            <w:tcBorders>
              <w:top w:val="nil"/>
              <w:bottom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w:t>
            </w:r>
          </w:p>
        </w:tc>
        <w:tc>
          <w:tcPr>
            <w:tcW w:w="1147" w:type="dxa"/>
            <w:tcBorders>
              <w:top w:val="nil"/>
              <w:bottom w:val="single" w:sz="16" w:space="0" w:color="000000"/>
              <w:right w:val="single" w:sz="16" w:space="0" w:color="000000"/>
            </w:tcBorders>
            <w:shd w:val="clear" w:color="auto" w:fill="FFFFFF"/>
            <w:vAlign w:val="center"/>
          </w:tcPr>
          <w:p w:rsidR="0025455E" w:rsidRPr="003115FB" w:rsidRDefault="0025455E" w:rsidP="001B5EB7">
            <w:pPr>
              <w:autoSpaceDE w:val="0"/>
              <w:autoSpaceDN w:val="0"/>
              <w:adjustRightInd w:val="0"/>
              <w:spacing w:after="0" w:line="320" w:lineRule="atLeast"/>
              <w:ind w:left="60" w:right="60"/>
              <w:jc w:val="right"/>
              <w:rPr>
                <w:rFonts w:ascii="Arial" w:hAnsi="Arial" w:cs="Arial"/>
                <w:color w:val="000000"/>
                <w:sz w:val="18"/>
                <w:szCs w:val="18"/>
                <w:lang w:val="en-US"/>
              </w:rPr>
            </w:pPr>
            <w:r w:rsidRPr="003115FB">
              <w:rPr>
                <w:rFonts w:ascii="Arial" w:hAnsi="Arial" w:cs="Arial"/>
                <w:color w:val="000000"/>
                <w:sz w:val="18"/>
                <w:szCs w:val="18"/>
                <w:lang w:val="en-US"/>
              </w:rPr>
              <w:t>1,2%</w:t>
            </w:r>
          </w:p>
        </w:tc>
      </w:tr>
    </w:tbl>
    <w:p w:rsidR="0025455E" w:rsidRDefault="0025455E" w:rsidP="0025455E">
      <w:pPr>
        <w:rPr>
          <w:rFonts w:ascii="Arial" w:hAnsi="Arial" w:cs="Arial"/>
          <w:b/>
          <w:sz w:val="24"/>
          <w:szCs w:val="24"/>
        </w:rPr>
      </w:pPr>
    </w:p>
    <w:p w:rsidR="0025455E" w:rsidRDefault="0025455E" w:rsidP="0025455E">
      <w:pPr>
        <w:rPr>
          <w:rFonts w:ascii="Arial" w:hAnsi="Arial" w:cs="Arial"/>
          <w:b/>
          <w:sz w:val="24"/>
          <w:szCs w:val="24"/>
        </w:rPr>
      </w:pPr>
    </w:p>
    <w:p w:rsidR="00961246" w:rsidRDefault="00961246" w:rsidP="00051BDF">
      <w:pPr>
        <w:tabs>
          <w:tab w:val="left" w:pos="2268"/>
          <w:tab w:val="left" w:pos="2410"/>
          <w:tab w:val="left" w:pos="6535"/>
        </w:tabs>
        <w:ind w:left="2552" w:hanging="2552"/>
        <w:jc w:val="center"/>
        <w:rPr>
          <w:rFonts w:ascii="Arial" w:hAnsi="Arial" w:cs="Arial"/>
          <w:b/>
          <w:sz w:val="24"/>
          <w:szCs w:val="24"/>
        </w:rPr>
      </w:pPr>
    </w:p>
    <w:p w:rsidR="0025455E" w:rsidRDefault="0025455E" w:rsidP="00051BDF">
      <w:pPr>
        <w:tabs>
          <w:tab w:val="left" w:pos="2268"/>
          <w:tab w:val="left" w:pos="2410"/>
          <w:tab w:val="left" w:pos="6535"/>
        </w:tabs>
        <w:ind w:left="2552" w:hanging="2552"/>
        <w:jc w:val="center"/>
        <w:rPr>
          <w:rFonts w:ascii="Arial" w:hAnsi="Arial" w:cs="Arial"/>
          <w:b/>
          <w:sz w:val="24"/>
          <w:szCs w:val="24"/>
        </w:rPr>
      </w:pPr>
    </w:p>
    <w:p w:rsidR="0025455E" w:rsidRDefault="0025455E" w:rsidP="00051BDF">
      <w:pPr>
        <w:tabs>
          <w:tab w:val="left" w:pos="2268"/>
          <w:tab w:val="left" w:pos="2410"/>
          <w:tab w:val="left" w:pos="6535"/>
        </w:tabs>
        <w:ind w:left="2552" w:hanging="2552"/>
        <w:jc w:val="center"/>
        <w:rPr>
          <w:rFonts w:ascii="Arial" w:hAnsi="Arial" w:cs="Arial"/>
          <w:b/>
          <w:sz w:val="24"/>
          <w:szCs w:val="24"/>
        </w:rPr>
      </w:pPr>
    </w:p>
    <w:p w:rsidR="0025455E" w:rsidRDefault="0025455E" w:rsidP="00051BDF">
      <w:pPr>
        <w:tabs>
          <w:tab w:val="left" w:pos="2268"/>
          <w:tab w:val="left" w:pos="2410"/>
          <w:tab w:val="left" w:pos="6535"/>
        </w:tabs>
        <w:ind w:left="2552" w:hanging="2552"/>
        <w:jc w:val="center"/>
        <w:rPr>
          <w:rFonts w:ascii="Arial" w:hAnsi="Arial" w:cs="Arial"/>
          <w:b/>
          <w:sz w:val="24"/>
          <w:szCs w:val="24"/>
        </w:rPr>
      </w:pPr>
    </w:p>
    <w:p w:rsidR="0025455E" w:rsidRDefault="0025455E" w:rsidP="00051BDF">
      <w:pPr>
        <w:tabs>
          <w:tab w:val="left" w:pos="2268"/>
          <w:tab w:val="left" w:pos="2410"/>
          <w:tab w:val="left" w:pos="6535"/>
        </w:tabs>
        <w:ind w:left="2552" w:hanging="2552"/>
        <w:jc w:val="center"/>
        <w:rPr>
          <w:rFonts w:ascii="Arial" w:hAnsi="Arial" w:cs="Arial"/>
          <w:b/>
          <w:sz w:val="24"/>
          <w:szCs w:val="24"/>
        </w:rPr>
      </w:pPr>
    </w:p>
    <w:p w:rsidR="0025455E" w:rsidRDefault="0025455E" w:rsidP="00051BDF">
      <w:pPr>
        <w:tabs>
          <w:tab w:val="left" w:pos="2268"/>
          <w:tab w:val="left" w:pos="2410"/>
          <w:tab w:val="left" w:pos="6535"/>
        </w:tabs>
        <w:ind w:left="2552" w:hanging="2552"/>
        <w:jc w:val="center"/>
        <w:rPr>
          <w:rFonts w:ascii="Arial" w:hAnsi="Arial" w:cs="Arial"/>
          <w:b/>
          <w:sz w:val="24"/>
          <w:szCs w:val="24"/>
        </w:rPr>
      </w:pPr>
    </w:p>
    <w:p w:rsidR="0025455E" w:rsidRDefault="0025455E" w:rsidP="003867B6">
      <w:pPr>
        <w:tabs>
          <w:tab w:val="left" w:pos="2268"/>
          <w:tab w:val="left" w:pos="2410"/>
          <w:tab w:val="left" w:pos="6535"/>
        </w:tabs>
        <w:ind w:left="2552" w:hanging="1985"/>
        <w:jc w:val="center"/>
        <w:rPr>
          <w:rFonts w:ascii="Arial" w:hAnsi="Arial" w:cs="Arial"/>
          <w:b/>
          <w:sz w:val="24"/>
          <w:szCs w:val="24"/>
        </w:rPr>
      </w:pPr>
      <w:r>
        <w:rPr>
          <w:rFonts w:ascii="Arial" w:hAnsi="Arial" w:cs="Arial"/>
          <w:b/>
          <w:sz w:val="24"/>
          <w:szCs w:val="24"/>
        </w:rPr>
        <w:lastRenderedPageBreak/>
        <w:t>PREGUNTAS</w:t>
      </w:r>
      <w:r w:rsidR="00580E9C">
        <w:rPr>
          <w:rFonts w:ascii="Arial" w:hAnsi="Arial" w:cs="Arial"/>
          <w:b/>
          <w:sz w:val="24"/>
          <w:szCs w:val="24"/>
        </w:rPr>
        <w:t xml:space="preserve"> Y RESULTADOS  </w:t>
      </w:r>
      <w:r>
        <w:rPr>
          <w:rFonts w:ascii="Arial" w:hAnsi="Arial" w:cs="Arial"/>
          <w:b/>
          <w:sz w:val="24"/>
          <w:szCs w:val="24"/>
        </w:rPr>
        <w:t xml:space="preserve"> DE LA ENCUESTA</w:t>
      </w:r>
    </w:p>
    <w:p w:rsidR="00580E9C" w:rsidRDefault="00580E9C"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 xml:space="preserve">                                   </w:t>
      </w:r>
      <w:r w:rsidRPr="00580E9C">
        <w:rPr>
          <w:rFonts w:ascii="Arial" w:hAnsi="Arial" w:cs="Arial"/>
          <w:b/>
          <w:sz w:val="24"/>
          <w:szCs w:val="24"/>
        </w:rPr>
        <w:t>SATISFACION DEL USUARIO</w:t>
      </w:r>
    </w:p>
    <w:p w:rsidR="00580E9C" w:rsidRDefault="00580E9C"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 xml:space="preserve">                     S: SATISFACCION DEL USUARIO – PREGUNTAS</w:t>
      </w:r>
    </w:p>
    <w:p w:rsidR="00580E9C" w:rsidRDefault="00580E9C" w:rsidP="003867B6">
      <w:pPr>
        <w:tabs>
          <w:tab w:val="left" w:pos="2268"/>
          <w:tab w:val="left" w:pos="2410"/>
          <w:tab w:val="left" w:pos="6535"/>
        </w:tabs>
        <w:ind w:left="2552" w:hanging="1985"/>
        <w:rPr>
          <w:rFonts w:ascii="Arial" w:hAnsi="Arial" w:cs="Arial"/>
          <w:b/>
          <w:sz w:val="24"/>
          <w:szCs w:val="24"/>
        </w:rPr>
      </w:pPr>
    </w:p>
    <w:p w:rsidR="00984852" w:rsidRDefault="00580E9C" w:rsidP="002A5CD4">
      <w:pPr>
        <w:tabs>
          <w:tab w:val="left" w:pos="2268"/>
          <w:tab w:val="left" w:pos="2410"/>
          <w:tab w:val="left" w:pos="6535"/>
        </w:tabs>
        <w:ind w:left="2552" w:right="-145" w:hanging="1985"/>
        <w:rPr>
          <w:rFonts w:ascii="Arial" w:hAnsi="Arial" w:cs="Arial"/>
          <w:b/>
          <w:sz w:val="24"/>
          <w:szCs w:val="24"/>
        </w:rPr>
      </w:pPr>
      <w:r>
        <w:rPr>
          <w:rFonts w:ascii="Arial" w:hAnsi="Arial" w:cs="Arial"/>
          <w:b/>
          <w:sz w:val="24"/>
          <w:szCs w:val="24"/>
        </w:rPr>
        <w:t>S1:</w:t>
      </w:r>
      <w:r w:rsidR="005C55AE">
        <w:rPr>
          <w:rFonts w:ascii="Arial" w:hAnsi="Arial" w:cs="Arial"/>
          <w:b/>
          <w:sz w:val="24"/>
          <w:szCs w:val="24"/>
        </w:rPr>
        <w:t xml:space="preserve"> ¿</w:t>
      </w:r>
      <w:proofErr w:type="spellStart"/>
      <w:r w:rsidR="005C55AE">
        <w:rPr>
          <w:rFonts w:ascii="Arial" w:hAnsi="Arial" w:cs="Arial"/>
          <w:b/>
          <w:sz w:val="24"/>
          <w:szCs w:val="24"/>
        </w:rPr>
        <w:t>Cortesia</w:t>
      </w:r>
      <w:proofErr w:type="spellEnd"/>
      <w:r w:rsidR="005C55AE">
        <w:rPr>
          <w:rFonts w:ascii="Arial" w:hAnsi="Arial" w:cs="Arial"/>
          <w:b/>
          <w:sz w:val="24"/>
          <w:szCs w:val="24"/>
        </w:rPr>
        <w:t xml:space="preserve"> de mi enfermera?</w:t>
      </w:r>
    </w:p>
    <w:p w:rsidR="002A5CD4" w:rsidRDefault="003867B6" w:rsidP="002A5CD4">
      <w:pPr>
        <w:tabs>
          <w:tab w:val="left" w:pos="2268"/>
          <w:tab w:val="left" w:pos="2410"/>
          <w:tab w:val="left" w:pos="6535"/>
        </w:tabs>
        <w:ind w:left="2552" w:right="-145" w:hanging="1985"/>
        <w:rPr>
          <w:rFonts w:ascii="Arial" w:hAnsi="Arial" w:cs="Arial"/>
          <w:sz w:val="24"/>
          <w:szCs w:val="24"/>
        </w:rPr>
      </w:pPr>
      <w:r w:rsidRPr="003867B6">
        <w:rPr>
          <w:rFonts w:ascii="Arial" w:hAnsi="Arial" w:cs="Arial"/>
          <w:sz w:val="24"/>
          <w:szCs w:val="24"/>
        </w:rPr>
        <w:t xml:space="preserve">Según los resultados </w:t>
      </w:r>
      <w:r>
        <w:rPr>
          <w:rFonts w:ascii="Arial" w:hAnsi="Arial" w:cs="Arial"/>
          <w:sz w:val="24"/>
          <w:szCs w:val="24"/>
        </w:rPr>
        <w:t xml:space="preserve">un 71,1 % respondieron poco </w:t>
      </w:r>
      <w:r w:rsidR="002A5CD4">
        <w:rPr>
          <w:rFonts w:ascii="Arial" w:hAnsi="Arial" w:cs="Arial"/>
          <w:sz w:val="24"/>
          <w:szCs w:val="24"/>
        </w:rPr>
        <w:t>satisfecho,</w:t>
      </w:r>
      <w:r>
        <w:rPr>
          <w:rFonts w:ascii="Arial" w:hAnsi="Arial" w:cs="Arial"/>
          <w:sz w:val="24"/>
          <w:szCs w:val="24"/>
        </w:rPr>
        <w:t xml:space="preserve"> </w:t>
      </w:r>
    </w:p>
    <w:p w:rsidR="003867B6" w:rsidRPr="003867B6" w:rsidRDefault="003867B6" w:rsidP="002A5CD4">
      <w:pPr>
        <w:tabs>
          <w:tab w:val="left" w:pos="2268"/>
          <w:tab w:val="left" w:pos="2410"/>
          <w:tab w:val="left" w:pos="6535"/>
        </w:tabs>
        <w:ind w:left="2552" w:right="-145" w:hanging="1985"/>
        <w:rPr>
          <w:rFonts w:ascii="Arial" w:hAnsi="Arial" w:cs="Arial"/>
          <w:sz w:val="24"/>
          <w:szCs w:val="24"/>
        </w:rPr>
      </w:pPr>
      <w:r>
        <w:rPr>
          <w:rFonts w:ascii="Arial" w:hAnsi="Arial" w:cs="Arial"/>
          <w:sz w:val="24"/>
          <w:szCs w:val="24"/>
        </w:rPr>
        <w:t>25,3%</w:t>
      </w:r>
      <w:r w:rsidR="002A5CD4">
        <w:rPr>
          <w:rFonts w:ascii="Arial" w:hAnsi="Arial" w:cs="Arial"/>
          <w:sz w:val="24"/>
          <w:szCs w:val="24"/>
        </w:rPr>
        <w:t xml:space="preserve"> </w:t>
      </w:r>
      <w:r>
        <w:rPr>
          <w:rFonts w:ascii="Arial" w:hAnsi="Arial" w:cs="Arial"/>
          <w:sz w:val="24"/>
          <w:szCs w:val="24"/>
        </w:rPr>
        <w:t>satisfecho</w:t>
      </w:r>
      <w:r w:rsidR="002A5CD4">
        <w:rPr>
          <w:rFonts w:ascii="Arial" w:hAnsi="Arial" w:cs="Arial"/>
          <w:sz w:val="24"/>
          <w:szCs w:val="24"/>
        </w:rPr>
        <w:t xml:space="preserve"> y un 3,6 muy satisfecho.</w:t>
      </w:r>
      <w:r>
        <w:rPr>
          <w:rFonts w:ascii="Arial" w:hAnsi="Arial" w:cs="Arial"/>
          <w:sz w:val="24"/>
          <w:szCs w:val="24"/>
        </w:rPr>
        <w:t xml:space="preserve"> </w:t>
      </w:r>
    </w:p>
    <w:p w:rsidR="005C55AE" w:rsidRDefault="005C55AE" w:rsidP="002A5CD4">
      <w:pPr>
        <w:tabs>
          <w:tab w:val="left" w:pos="2268"/>
          <w:tab w:val="left" w:pos="2410"/>
          <w:tab w:val="left" w:pos="6535"/>
        </w:tabs>
        <w:ind w:left="2552" w:right="-145" w:hanging="1985"/>
        <w:rPr>
          <w:rFonts w:ascii="Arial" w:hAnsi="Arial" w:cs="Arial"/>
          <w:b/>
          <w:sz w:val="24"/>
          <w:szCs w:val="24"/>
        </w:rPr>
      </w:pPr>
      <w:r>
        <w:rPr>
          <w:rFonts w:ascii="Arial" w:hAnsi="Arial" w:cs="Arial"/>
          <w:b/>
          <w:sz w:val="24"/>
          <w:szCs w:val="24"/>
        </w:rPr>
        <w:t xml:space="preserve">S2: </w:t>
      </w:r>
      <w:r w:rsidRPr="005C55AE">
        <w:rPr>
          <w:rFonts w:ascii="Arial" w:hAnsi="Arial" w:cs="Arial"/>
          <w:b/>
          <w:sz w:val="24"/>
          <w:szCs w:val="24"/>
        </w:rPr>
        <w:t>¿</w:t>
      </w:r>
      <w:proofErr w:type="gramStart"/>
      <w:r>
        <w:rPr>
          <w:rFonts w:ascii="Arial" w:hAnsi="Arial" w:cs="Arial"/>
          <w:b/>
          <w:sz w:val="24"/>
          <w:szCs w:val="24"/>
        </w:rPr>
        <w:t xml:space="preserve">Entiende  </w:t>
      </w:r>
      <w:r w:rsidRPr="005C55AE">
        <w:rPr>
          <w:rFonts w:ascii="Arial" w:hAnsi="Arial" w:cs="Arial"/>
          <w:b/>
          <w:sz w:val="24"/>
          <w:szCs w:val="24"/>
        </w:rPr>
        <w:t>o</w:t>
      </w:r>
      <w:proofErr w:type="gramEnd"/>
      <w:r w:rsidRPr="005C55AE">
        <w:rPr>
          <w:rFonts w:ascii="Arial" w:hAnsi="Arial" w:cs="Arial"/>
          <w:b/>
          <w:sz w:val="24"/>
          <w:szCs w:val="24"/>
        </w:rPr>
        <w:t xml:space="preserve"> demuestra que entiende</w:t>
      </w:r>
      <w:r>
        <w:rPr>
          <w:rFonts w:ascii="Arial" w:hAnsi="Arial" w:cs="Arial"/>
          <w:b/>
          <w:sz w:val="24"/>
          <w:szCs w:val="24"/>
        </w:rPr>
        <w:t>?</w:t>
      </w:r>
    </w:p>
    <w:p w:rsidR="002A5CD4" w:rsidRDefault="002A5CD4" w:rsidP="002A5CD4">
      <w:pPr>
        <w:tabs>
          <w:tab w:val="left" w:pos="2268"/>
          <w:tab w:val="left" w:pos="2410"/>
          <w:tab w:val="left" w:pos="6535"/>
        </w:tabs>
        <w:ind w:left="2552" w:right="-145" w:hanging="1985"/>
        <w:rPr>
          <w:rFonts w:ascii="Arial" w:hAnsi="Arial" w:cs="Arial"/>
          <w:sz w:val="24"/>
          <w:szCs w:val="24"/>
        </w:rPr>
      </w:pPr>
      <w:r>
        <w:rPr>
          <w:rFonts w:ascii="Arial" w:hAnsi="Arial" w:cs="Arial"/>
          <w:sz w:val="24"/>
          <w:szCs w:val="24"/>
        </w:rPr>
        <w:t xml:space="preserve">Según el resultado un 72,3% respondieron poco satisfecho y un 27,7% </w:t>
      </w:r>
    </w:p>
    <w:p w:rsidR="002A5CD4" w:rsidRDefault="002A5CD4" w:rsidP="002A5CD4">
      <w:pPr>
        <w:tabs>
          <w:tab w:val="left" w:pos="2268"/>
          <w:tab w:val="left" w:pos="2410"/>
          <w:tab w:val="left" w:pos="6535"/>
        </w:tabs>
        <w:ind w:left="2552" w:right="-145" w:hanging="1985"/>
        <w:rPr>
          <w:rFonts w:ascii="Arial" w:hAnsi="Arial" w:cs="Arial"/>
          <w:sz w:val="24"/>
          <w:szCs w:val="24"/>
        </w:rPr>
      </w:pPr>
      <w:r>
        <w:rPr>
          <w:rFonts w:ascii="Arial" w:hAnsi="Arial" w:cs="Arial"/>
          <w:sz w:val="24"/>
          <w:szCs w:val="24"/>
        </w:rPr>
        <w:t>satisfecho.</w:t>
      </w:r>
    </w:p>
    <w:p w:rsidR="005C55AE" w:rsidRDefault="005C55AE" w:rsidP="002A5CD4">
      <w:pPr>
        <w:tabs>
          <w:tab w:val="left" w:pos="2268"/>
          <w:tab w:val="left" w:pos="2410"/>
          <w:tab w:val="left" w:pos="6535"/>
        </w:tabs>
        <w:ind w:left="2552" w:right="-145" w:hanging="1985"/>
        <w:rPr>
          <w:rFonts w:ascii="Arial" w:hAnsi="Arial" w:cs="Arial"/>
          <w:b/>
          <w:sz w:val="24"/>
          <w:szCs w:val="24"/>
        </w:rPr>
      </w:pPr>
      <w:r>
        <w:rPr>
          <w:rFonts w:ascii="Arial" w:hAnsi="Arial" w:cs="Arial"/>
          <w:b/>
          <w:sz w:val="24"/>
          <w:szCs w:val="24"/>
        </w:rPr>
        <w:t xml:space="preserve">S3: </w:t>
      </w:r>
      <w:r w:rsidRPr="005C55AE">
        <w:rPr>
          <w:rFonts w:ascii="Arial" w:hAnsi="Arial" w:cs="Arial"/>
          <w:b/>
          <w:sz w:val="24"/>
          <w:szCs w:val="24"/>
        </w:rPr>
        <w:t>Paciencia de mi enfermera</w:t>
      </w:r>
    </w:p>
    <w:p w:rsidR="002A5CD4" w:rsidRDefault="002A5CD4" w:rsidP="002A5CD4">
      <w:pPr>
        <w:tabs>
          <w:tab w:val="left" w:pos="2268"/>
          <w:tab w:val="left" w:pos="2410"/>
          <w:tab w:val="left" w:pos="6535"/>
        </w:tabs>
        <w:ind w:left="2552" w:right="-145" w:hanging="1985"/>
        <w:rPr>
          <w:rFonts w:ascii="Arial" w:hAnsi="Arial" w:cs="Arial"/>
          <w:sz w:val="24"/>
          <w:szCs w:val="24"/>
        </w:rPr>
      </w:pPr>
      <w:r w:rsidRPr="002A5CD4">
        <w:rPr>
          <w:rFonts w:ascii="Arial" w:hAnsi="Arial" w:cs="Arial"/>
          <w:sz w:val="24"/>
          <w:szCs w:val="24"/>
        </w:rPr>
        <w:t xml:space="preserve">Según los resultados un </w:t>
      </w:r>
      <w:r>
        <w:rPr>
          <w:rFonts w:ascii="Arial" w:hAnsi="Arial" w:cs="Arial"/>
          <w:sz w:val="24"/>
          <w:szCs w:val="24"/>
        </w:rPr>
        <w:t xml:space="preserve">49,9% respondieron poco satisfecho, 36,1% </w:t>
      </w:r>
    </w:p>
    <w:p w:rsidR="002A5CD4" w:rsidRPr="002A5CD4" w:rsidRDefault="002A5CD4" w:rsidP="002A5CD4">
      <w:pPr>
        <w:tabs>
          <w:tab w:val="left" w:pos="2268"/>
          <w:tab w:val="left" w:pos="2410"/>
          <w:tab w:val="left" w:pos="6535"/>
        </w:tabs>
        <w:ind w:left="2552" w:right="-145" w:hanging="1985"/>
        <w:rPr>
          <w:rFonts w:ascii="Arial" w:hAnsi="Arial" w:cs="Arial"/>
          <w:sz w:val="24"/>
          <w:szCs w:val="24"/>
        </w:rPr>
      </w:pPr>
      <w:proofErr w:type="gramStart"/>
      <w:r>
        <w:rPr>
          <w:rFonts w:ascii="Arial" w:hAnsi="Arial" w:cs="Arial"/>
          <w:sz w:val="24"/>
          <w:szCs w:val="24"/>
        </w:rPr>
        <w:t>satisfecho ,</w:t>
      </w:r>
      <w:proofErr w:type="gramEnd"/>
      <w:r>
        <w:rPr>
          <w:rFonts w:ascii="Arial" w:hAnsi="Arial" w:cs="Arial"/>
          <w:sz w:val="24"/>
          <w:szCs w:val="24"/>
        </w:rPr>
        <w:t xml:space="preserve"> 10,8% no satisfecho y un 3,6 % muy satisfecho.</w:t>
      </w:r>
    </w:p>
    <w:p w:rsidR="005C55AE" w:rsidRDefault="005C55AE" w:rsidP="002A5CD4">
      <w:pPr>
        <w:tabs>
          <w:tab w:val="left" w:pos="2268"/>
          <w:tab w:val="left" w:pos="2410"/>
          <w:tab w:val="left" w:pos="6535"/>
        </w:tabs>
        <w:ind w:left="2552" w:right="-145" w:hanging="1985"/>
        <w:rPr>
          <w:rFonts w:ascii="Arial" w:hAnsi="Arial" w:cs="Arial"/>
          <w:b/>
          <w:sz w:val="24"/>
          <w:szCs w:val="24"/>
        </w:rPr>
      </w:pPr>
      <w:r>
        <w:rPr>
          <w:rFonts w:ascii="Arial" w:hAnsi="Arial" w:cs="Arial"/>
          <w:b/>
          <w:sz w:val="24"/>
          <w:szCs w:val="24"/>
        </w:rPr>
        <w:t xml:space="preserve">S4: </w:t>
      </w:r>
      <w:r w:rsidRPr="005C55AE">
        <w:rPr>
          <w:rFonts w:ascii="Arial" w:hAnsi="Arial" w:cs="Arial"/>
          <w:b/>
          <w:sz w:val="24"/>
          <w:szCs w:val="24"/>
        </w:rPr>
        <w:t xml:space="preserve">Atención de mi enfermera hacia </w:t>
      </w:r>
      <w:proofErr w:type="spellStart"/>
      <w:r w:rsidRPr="005C55AE">
        <w:rPr>
          <w:rFonts w:ascii="Arial" w:hAnsi="Arial" w:cs="Arial"/>
          <w:b/>
          <w:sz w:val="24"/>
          <w:szCs w:val="24"/>
        </w:rPr>
        <w:t>mi</w:t>
      </w:r>
      <w:proofErr w:type="spellEnd"/>
      <w:r w:rsidR="002A5CD4">
        <w:rPr>
          <w:rFonts w:ascii="Arial" w:hAnsi="Arial" w:cs="Arial"/>
          <w:b/>
          <w:sz w:val="24"/>
          <w:szCs w:val="24"/>
        </w:rPr>
        <w:t>.</w:t>
      </w:r>
    </w:p>
    <w:p w:rsidR="002A5CD4" w:rsidRDefault="002A5CD4" w:rsidP="002A5CD4">
      <w:pPr>
        <w:tabs>
          <w:tab w:val="left" w:pos="2268"/>
          <w:tab w:val="left" w:pos="2410"/>
          <w:tab w:val="left" w:pos="6535"/>
        </w:tabs>
        <w:ind w:left="2552" w:right="-145" w:hanging="1985"/>
        <w:rPr>
          <w:rFonts w:ascii="Arial" w:hAnsi="Arial" w:cs="Arial"/>
          <w:sz w:val="24"/>
          <w:szCs w:val="24"/>
        </w:rPr>
      </w:pPr>
      <w:r w:rsidRPr="002A5CD4">
        <w:rPr>
          <w:rFonts w:ascii="Arial" w:hAnsi="Arial" w:cs="Arial"/>
          <w:sz w:val="24"/>
          <w:szCs w:val="24"/>
        </w:rPr>
        <w:t>Según los resultados un</w:t>
      </w:r>
      <w:r>
        <w:rPr>
          <w:rFonts w:ascii="Arial" w:hAnsi="Arial" w:cs="Arial"/>
          <w:sz w:val="24"/>
          <w:szCs w:val="24"/>
        </w:rPr>
        <w:t xml:space="preserve"> 72,3% </w:t>
      </w:r>
      <w:proofErr w:type="gramStart"/>
      <w:r>
        <w:rPr>
          <w:rFonts w:ascii="Arial" w:hAnsi="Arial" w:cs="Arial"/>
          <w:sz w:val="24"/>
          <w:szCs w:val="24"/>
        </w:rPr>
        <w:t>respondieron  poco</w:t>
      </w:r>
      <w:proofErr w:type="gramEnd"/>
      <w:r>
        <w:rPr>
          <w:rFonts w:ascii="Arial" w:hAnsi="Arial" w:cs="Arial"/>
          <w:sz w:val="24"/>
          <w:szCs w:val="24"/>
        </w:rPr>
        <w:t xml:space="preserve"> satisfecho , 22,9% </w:t>
      </w:r>
    </w:p>
    <w:p w:rsidR="002A5CD4" w:rsidRPr="002A5CD4" w:rsidRDefault="002A5CD4" w:rsidP="002A5CD4">
      <w:pPr>
        <w:tabs>
          <w:tab w:val="left" w:pos="2268"/>
          <w:tab w:val="left" w:pos="2410"/>
          <w:tab w:val="left" w:pos="6535"/>
        </w:tabs>
        <w:ind w:left="2552" w:right="-145" w:hanging="1985"/>
        <w:rPr>
          <w:rFonts w:ascii="Arial" w:hAnsi="Arial" w:cs="Arial"/>
          <w:sz w:val="24"/>
          <w:szCs w:val="24"/>
        </w:rPr>
      </w:pPr>
      <w:r>
        <w:rPr>
          <w:rFonts w:ascii="Arial" w:hAnsi="Arial" w:cs="Arial"/>
          <w:sz w:val="24"/>
          <w:szCs w:val="24"/>
        </w:rPr>
        <w:t>satisfecho y un 4,8% no satisfecho.</w:t>
      </w:r>
    </w:p>
    <w:p w:rsidR="005C55AE" w:rsidRDefault="005C55AE" w:rsidP="002A5CD4">
      <w:pPr>
        <w:tabs>
          <w:tab w:val="left" w:pos="2268"/>
          <w:tab w:val="left" w:pos="2410"/>
          <w:tab w:val="left" w:pos="6535"/>
        </w:tabs>
        <w:ind w:left="2552" w:right="-145" w:hanging="1985"/>
        <w:rPr>
          <w:rFonts w:ascii="Arial" w:hAnsi="Arial" w:cs="Arial"/>
          <w:b/>
          <w:sz w:val="24"/>
          <w:szCs w:val="24"/>
        </w:rPr>
      </w:pPr>
      <w:r>
        <w:rPr>
          <w:rFonts w:ascii="Arial" w:hAnsi="Arial" w:cs="Arial"/>
          <w:b/>
          <w:sz w:val="24"/>
          <w:szCs w:val="24"/>
        </w:rPr>
        <w:t xml:space="preserve"> S5: </w:t>
      </w:r>
      <w:r w:rsidRPr="005C55AE">
        <w:rPr>
          <w:rFonts w:ascii="Arial" w:hAnsi="Arial" w:cs="Arial"/>
          <w:b/>
          <w:sz w:val="24"/>
          <w:szCs w:val="24"/>
        </w:rPr>
        <w:t>A</w:t>
      </w:r>
      <w:r w:rsidRPr="005C55AE">
        <w:t xml:space="preserve"> </w:t>
      </w:r>
      <w:r w:rsidRPr="005C55AE">
        <w:rPr>
          <w:rFonts w:ascii="Arial" w:hAnsi="Arial" w:cs="Arial"/>
          <w:b/>
          <w:sz w:val="24"/>
          <w:szCs w:val="24"/>
        </w:rPr>
        <w:t>Yo entiendo claramente cuando me habla la enfermera.</w:t>
      </w:r>
    </w:p>
    <w:p w:rsidR="002A5CD4" w:rsidRPr="002A5CD4" w:rsidRDefault="002A5CD4" w:rsidP="002A5CD4">
      <w:pPr>
        <w:tabs>
          <w:tab w:val="left" w:pos="2268"/>
          <w:tab w:val="left" w:pos="2410"/>
          <w:tab w:val="left" w:pos="6535"/>
        </w:tabs>
        <w:ind w:left="2552" w:right="-145" w:hanging="1985"/>
        <w:rPr>
          <w:rFonts w:ascii="Arial" w:hAnsi="Arial" w:cs="Arial"/>
          <w:sz w:val="24"/>
          <w:szCs w:val="24"/>
        </w:rPr>
      </w:pPr>
      <w:r w:rsidRPr="002A5CD4">
        <w:rPr>
          <w:rFonts w:ascii="Arial" w:hAnsi="Arial" w:cs="Arial"/>
          <w:sz w:val="24"/>
          <w:szCs w:val="24"/>
        </w:rPr>
        <w:t xml:space="preserve">Según los resultados un 55,4% respondieron satisfecho, un 41,0% poco </w:t>
      </w:r>
    </w:p>
    <w:p w:rsidR="002A5CD4" w:rsidRPr="002A5CD4" w:rsidRDefault="002A5CD4" w:rsidP="002A5CD4">
      <w:pPr>
        <w:tabs>
          <w:tab w:val="left" w:pos="2268"/>
          <w:tab w:val="left" w:pos="2410"/>
          <w:tab w:val="left" w:pos="6535"/>
        </w:tabs>
        <w:ind w:left="2552" w:right="-145" w:hanging="1985"/>
        <w:rPr>
          <w:rFonts w:ascii="Arial" w:hAnsi="Arial" w:cs="Arial"/>
          <w:sz w:val="24"/>
          <w:szCs w:val="24"/>
        </w:rPr>
      </w:pPr>
      <w:r w:rsidRPr="002A5CD4">
        <w:rPr>
          <w:rFonts w:ascii="Arial" w:hAnsi="Arial" w:cs="Arial"/>
          <w:sz w:val="24"/>
          <w:szCs w:val="24"/>
        </w:rPr>
        <w:t>satisfecho y un 3,6 muy satisfecho.</w:t>
      </w:r>
    </w:p>
    <w:p w:rsidR="005C55AE" w:rsidRDefault="005C55AE" w:rsidP="002A5CD4">
      <w:pPr>
        <w:tabs>
          <w:tab w:val="left" w:pos="2268"/>
          <w:tab w:val="left" w:pos="2410"/>
          <w:tab w:val="left" w:pos="6535"/>
        </w:tabs>
        <w:ind w:left="2552" w:right="-145" w:hanging="1985"/>
        <w:rPr>
          <w:rFonts w:ascii="Arial" w:hAnsi="Arial" w:cs="Arial"/>
          <w:b/>
          <w:sz w:val="24"/>
          <w:szCs w:val="24"/>
        </w:rPr>
      </w:pPr>
      <w:r>
        <w:rPr>
          <w:rFonts w:ascii="Arial" w:hAnsi="Arial" w:cs="Arial"/>
          <w:b/>
          <w:sz w:val="24"/>
          <w:szCs w:val="24"/>
        </w:rPr>
        <w:t xml:space="preserve"> S6: </w:t>
      </w:r>
      <w:r w:rsidRPr="005C55AE">
        <w:rPr>
          <w:rFonts w:ascii="Arial" w:hAnsi="Arial" w:cs="Arial"/>
          <w:b/>
          <w:sz w:val="24"/>
          <w:szCs w:val="24"/>
        </w:rPr>
        <w:t>Amabilidad de mi enfermera.</w:t>
      </w:r>
    </w:p>
    <w:p w:rsidR="002A5CD4" w:rsidRDefault="002A5CD4" w:rsidP="002A5CD4">
      <w:pPr>
        <w:tabs>
          <w:tab w:val="left" w:pos="2268"/>
          <w:tab w:val="left" w:pos="2410"/>
          <w:tab w:val="left" w:pos="6535"/>
        </w:tabs>
        <w:ind w:left="2552" w:right="-145" w:hanging="1985"/>
        <w:rPr>
          <w:rFonts w:ascii="Arial" w:hAnsi="Arial" w:cs="Arial"/>
          <w:sz w:val="24"/>
          <w:szCs w:val="24"/>
        </w:rPr>
      </w:pPr>
      <w:r w:rsidRPr="002A5CD4">
        <w:rPr>
          <w:rFonts w:ascii="Arial" w:hAnsi="Arial" w:cs="Arial"/>
          <w:sz w:val="24"/>
          <w:szCs w:val="24"/>
        </w:rPr>
        <w:t>Según los resultados un</w:t>
      </w:r>
      <w:r>
        <w:rPr>
          <w:rFonts w:ascii="Arial" w:hAnsi="Arial" w:cs="Arial"/>
          <w:sz w:val="24"/>
          <w:szCs w:val="24"/>
        </w:rPr>
        <w:t xml:space="preserve"> 53% respondieron </w:t>
      </w:r>
      <w:proofErr w:type="gramStart"/>
      <w:r>
        <w:rPr>
          <w:rFonts w:ascii="Arial" w:hAnsi="Arial" w:cs="Arial"/>
          <w:sz w:val="24"/>
          <w:szCs w:val="24"/>
        </w:rPr>
        <w:t>satisfecho ,</w:t>
      </w:r>
      <w:proofErr w:type="gramEnd"/>
      <w:r>
        <w:rPr>
          <w:rFonts w:ascii="Arial" w:hAnsi="Arial" w:cs="Arial"/>
          <w:sz w:val="24"/>
          <w:szCs w:val="24"/>
        </w:rPr>
        <w:t xml:space="preserve"> un 42,2% poco </w:t>
      </w:r>
    </w:p>
    <w:p w:rsidR="002A5CD4" w:rsidRPr="002A5CD4" w:rsidRDefault="002A5CD4" w:rsidP="002A5CD4">
      <w:pPr>
        <w:tabs>
          <w:tab w:val="left" w:pos="2268"/>
          <w:tab w:val="left" w:pos="2410"/>
          <w:tab w:val="left" w:pos="6535"/>
        </w:tabs>
        <w:ind w:left="2552" w:right="-145" w:hanging="1985"/>
        <w:rPr>
          <w:rFonts w:ascii="Arial" w:hAnsi="Arial" w:cs="Arial"/>
          <w:sz w:val="24"/>
          <w:szCs w:val="24"/>
        </w:rPr>
      </w:pPr>
      <w:proofErr w:type="gramStart"/>
      <w:r>
        <w:rPr>
          <w:rFonts w:ascii="Arial" w:hAnsi="Arial" w:cs="Arial"/>
          <w:sz w:val="24"/>
          <w:szCs w:val="24"/>
        </w:rPr>
        <w:t>satisfecho  y</w:t>
      </w:r>
      <w:proofErr w:type="gramEnd"/>
      <w:r>
        <w:rPr>
          <w:rFonts w:ascii="Arial" w:hAnsi="Arial" w:cs="Arial"/>
          <w:sz w:val="24"/>
          <w:szCs w:val="24"/>
        </w:rPr>
        <w:t xml:space="preserve"> un 4,8% muy satisfecho.</w:t>
      </w:r>
    </w:p>
    <w:p w:rsidR="005C55AE" w:rsidRDefault="005C55AE" w:rsidP="002A5CD4">
      <w:pPr>
        <w:tabs>
          <w:tab w:val="left" w:pos="2268"/>
          <w:tab w:val="left" w:pos="2410"/>
          <w:tab w:val="left" w:pos="6535"/>
        </w:tabs>
        <w:ind w:left="2552" w:right="-145" w:hanging="1985"/>
        <w:rPr>
          <w:rFonts w:ascii="Arial" w:hAnsi="Arial" w:cs="Arial"/>
          <w:b/>
          <w:sz w:val="24"/>
          <w:szCs w:val="24"/>
        </w:rPr>
      </w:pPr>
      <w:r>
        <w:rPr>
          <w:rFonts w:ascii="Arial" w:hAnsi="Arial" w:cs="Arial"/>
          <w:b/>
          <w:sz w:val="24"/>
          <w:szCs w:val="24"/>
        </w:rPr>
        <w:t xml:space="preserve">S7: </w:t>
      </w:r>
      <w:r w:rsidRPr="005C55AE">
        <w:rPr>
          <w:rFonts w:ascii="Arial" w:hAnsi="Arial" w:cs="Arial"/>
          <w:b/>
          <w:sz w:val="24"/>
          <w:szCs w:val="24"/>
        </w:rPr>
        <w:t>Escucha lo que yo tengo que decir</w:t>
      </w:r>
      <w:r>
        <w:rPr>
          <w:rFonts w:ascii="Arial" w:hAnsi="Arial" w:cs="Arial"/>
          <w:b/>
          <w:sz w:val="24"/>
          <w:szCs w:val="24"/>
        </w:rPr>
        <w:t>.</w:t>
      </w:r>
    </w:p>
    <w:p w:rsidR="00844BAE" w:rsidRDefault="00844BAE" w:rsidP="002A5CD4">
      <w:pPr>
        <w:tabs>
          <w:tab w:val="left" w:pos="2268"/>
          <w:tab w:val="left" w:pos="2410"/>
          <w:tab w:val="left" w:pos="6535"/>
        </w:tabs>
        <w:ind w:left="2552" w:right="-145" w:hanging="1985"/>
        <w:rPr>
          <w:rFonts w:ascii="Arial" w:hAnsi="Arial" w:cs="Arial"/>
          <w:sz w:val="24"/>
          <w:szCs w:val="24"/>
        </w:rPr>
      </w:pPr>
      <w:r w:rsidRPr="00844BAE">
        <w:rPr>
          <w:rFonts w:ascii="Arial" w:hAnsi="Arial" w:cs="Arial"/>
          <w:sz w:val="24"/>
          <w:szCs w:val="24"/>
        </w:rPr>
        <w:t>Según los resultados</w:t>
      </w:r>
      <w:r>
        <w:rPr>
          <w:rFonts w:ascii="Arial" w:hAnsi="Arial" w:cs="Arial"/>
          <w:sz w:val="24"/>
          <w:szCs w:val="24"/>
        </w:rPr>
        <w:t xml:space="preserve"> un 56,6% respondieron </w:t>
      </w:r>
      <w:proofErr w:type="gramStart"/>
      <w:r>
        <w:rPr>
          <w:rFonts w:ascii="Arial" w:hAnsi="Arial" w:cs="Arial"/>
          <w:sz w:val="24"/>
          <w:szCs w:val="24"/>
        </w:rPr>
        <w:t>satisfecho ,</w:t>
      </w:r>
      <w:proofErr w:type="gramEnd"/>
      <w:r>
        <w:rPr>
          <w:rFonts w:ascii="Arial" w:hAnsi="Arial" w:cs="Arial"/>
          <w:sz w:val="24"/>
          <w:szCs w:val="24"/>
        </w:rPr>
        <w:t xml:space="preserve"> un 39,8% poco </w:t>
      </w:r>
    </w:p>
    <w:p w:rsidR="00844BAE" w:rsidRDefault="00844BAE" w:rsidP="002A5CD4">
      <w:pPr>
        <w:tabs>
          <w:tab w:val="left" w:pos="2268"/>
          <w:tab w:val="left" w:pos="2410"/>
          <w:tab w:val="left" w:pos="6535"/>
        </w:tabs>
        <w:ind w:left="2552" w:right="-145" w:hanging="1985"/>
        <w:rPr>
          <w:rFonts w:ascii="Arial" w:hAnsi="Arial" w:cs="Arial"/>
          <w:sz w:val="24"/>
          <w:szCs w:val="24"/>
        </w:rPr>
      </w:pPr>
      <w:r>
        <w:rPr>
          <w:rFonts w:ascii="Arial" w:hAnsi="Arial" w:cs="Arial"/>
          <w:sz w:val="24"/>
          <w:szCs w:val="24"/>
        </w:rPr>
        <w:t xml:space="preserve">satisfecho y un 3,6 % muy </w:t>
      </w:r>
      <w:proofErr w:type="gramStart"/>
      <w:r>
        <w:rPr>
          <w:rFonts w:ascii="Arial" w:hAnsi="Arial" w:cs="Arial"/>
          <w:sz w:val="24"/>
          <w:szCs w:val="24"/>
        </w:rPr>
        <w:t>satisfecho .</w:t>
      </w:r>
      <w:proofErr w:type="gramEnd"/>
    </w:p>
    <w:p w:rsidR="00844BAE" w:rsidRDefault="00844BAE" w:rsidP="002A5CD4">
      <w:pPr>
        <w:tabs>
          <w:tab w:val="left" w:pos="2268"/>
          <w:tab w:val="left" w:pos="2410"/>
          <w:tab w:val="left" w:pos="6535"/>
        </w:tabs>
        <w:ind w:left="2552" w:right="-145" w:hanging="1985"/>
        <w:rPr>
          <w:rFonts w:ascii="Arial" w:hAnsi="Arial" w:cs="Arial"/>
          <w:sz w:val="24"/>
          <w:szCs w:val="24"/>
        </w:rPr>
      </w:pPr>
    </w:p>
    <w:p w:rsidR="00844BAE" w:rsidRPr="00844BAE" w:rsidRDefault="00844BAE" w:rsidP="002A5CD4">
      <w:pPr>
        <w:tabs>
          <w:tab w:val="left" w:pos="2268"/>
          <w:tab w:val="left" w:pos="2410"/>
          <w:tab w:val="left" w:pos="6535"/>
        </w:tabs>
        <w:ind w:left="2552" w:right="-145" w:hanging="1985"/>
        <w:rPr>
          <w:rFonts w:ascii="Arial" w:hAnsi="Arial" w:cs="Arial"/>
          <w:sz w:val="24"/>
          <w:szCs w:val="24"/>
        </w:rPr>
      </w:pPr>
    </w:p>
    <w:p w:rsidR="005C55AE" w:rsidRDefault="005C55AE" w:rsidP="002A5CD4">
      <w:pPr>
        <w:tabs>
          <w:tab w:val="left" w:pos="2268"/>
          <w:tab w:val="left" w:pos="2410"/>
          <w:tab w:val="left" w:pos="6535"/>
        </w:tabs>
        <w:ind w:left="2552" w:right="-145" w:hanging="1985"/>
        <w:rPr>
          <w:rFonts w:ascii="Arial" w:hAnsi="Arial" w:cs="Arial"/>
          <w:b/>
          <w:sz w:val="24"/>
          <w:szCs w:val="24"/>
        </w:rPr>
      </w:pPr>
      <w:r>
        <w:rPr>
          <w:rFonts w:ascii="Arial" w:hAnsi="Arial" w:cs="Arial"/>
          <w:b/>
          <w:sz w:val="24"/>
          <w:szCs w:val="24"/>
        </w:rPr>
        <w:lastRenderedPageBreak/>
        <w:t xml:space="preserve">S8: </w:t>
      </w:r>
      <w:r w:rsidRPr="005C55AE">
        <w:rPr>
          <w:rFonts w:ascii="Arial" w:hAnsi="Arial" w:cs="Arial"/>
          <w:b/>
          <w:sz w:val="24"/>
          <w:szCs w:val="24"/>
        </w:rPr>
        <w:t>Bondad de mi enfermera.</w:t>
      </w:r>
    </w:p>
    <w:p w:rsidR="00844BAE" w:rsidRDefault="00844BAE" w:rsidP="002A5CD4">
      <w:pPr>
        <w:tabs>
          <w:tab w:val="left" w:pos="2268"/>
          <w:tab w:val="left" w:pos="2410"/>
          <w:tab w:val="left" w:pos="6535"/>
        </w:tabs>
        <w:ind w:left="2552" w:right="-145" w:hanging="1985"/>
        <w:rPr>
          <w:rFonts w:ascii="Arial" w:hAnsi="Arial" w:cs="Arial"/>
          <w:sz w:val="24"/>
          <w:szCs w:val="24"/>
        </w:rPr>
      </w:pPr>
      <w:r w:rsidRPr="00844BAE">
        <w:rPr>
          <w:rFonts w:ascii="Arial" w:hAnsi="Arial" w:cs="Arial"/>
          <w:sz w:val="24"/>
          <w:szCs w:val="24"/>
        </w:rPr>
        <w:t xml:space="preserve">Según los resultados </w:t>
      </w:r>
      <w:r>
        <w:rPr>
          <w:rFonts w:ascii="Arial" w:hAnsi="Arial" w:cs="Arial"/>
          <w:sz w:val="24"/>
          <w:szCs w:val="24"/>
        </w:rPr>
        <w:t xml:space="preserve">un 45.8% respondieron poco </w:t>
      </w:r>
      <w:proofErr w:type="gramStart"/>
      <w:r>
        <w:rPr>
          <w:rFonts w:ascii="Arial" w:hAnsi="Arial" w:cs="Arial"/>
          <w:sz w:val="24"/>
          <w:szCs w:val="24"/>
        </w:rPr>
        <w:t>satisfecho ,</w:t>
      </w:r>
      <w:proofErr w:type="gramEnd"/>
      <w:r>
        <w:rPr>
          <w:rFonts w:ascii="Arial" w:hAnsi="Arial" w:cs="Arial"/>
          <w:sz w:val="24"/>
          <w:szCs w:val="24"/>
        </w:rPr>
        <w:t xml:space="preserve"> 33.7% </w:t>
      </w:r>
    </w:p>
    <w:p w:rsidR="00844BAE" w:rsidRPr="00844BAE" w:rsidRDefault="00844BAE" w:rsidP="002A5CD4">
      <w:pPr>
        <w:tabs>
          <w:tab w:val="left" w:pos="2268"/>
          <w:tab w:val="left" w:pos="2410"/>
          <w:tab w:val="left" w:pos="6535"/>
        </w:tabs>
        <w:ind w:left="2552" w:right="-145" w:hanging="1985"/>
        <w:rPr>
          <w:rFonts w:ascii="Arial" w:hAnsi="Arial" w:cs="Arial"/>
          <w:sz w:val="24"/>
          <w:szCs w:val="24"/>
        </w:rPr>
      </w:pPr>
      <w:r>
        <w:rPr>
          <w:rFonts w:ascii="Arial" w:hAnsi="Arial" w:cs="Arial"/>
          <w:sz w:val="24"/>
          <w:szCs w:val="24"/>
        </w:rPr>
        <w:t xml:space="preserve">satisfecho y un 20,5% muy </w:t>
      </w:r>
      <w:proofErr w:type="gramStart"/>
      <w:r>
        <w:rPr>
          <w:rFonts w:ascii="Arial" w:hAnsi="Arial" w:cs="Arial"/>
          <w:sz w:val="24"/>
          <w:szCs w:val="24"/>
        </w:rPr>
        <w:t>satisfecho .</w:t>
      </w:r>
      <w:proofErr w:type="gramEnd"/>
    </w:p>
    <w:p w:rsidR="005C55AE" w:rsidRDefault="005C55AE" w:rsidP="002A5CD4">
      <w:pPr>
        <w:tabs>
          <w:tab w:val="left" w:pos="2268"/>
          <w:tab w:val="left" w:pos="2410"/>
          <w:tab w:val="left" w:pos="6535"/>
        </w:tabs>
        <w:ind w:left="2552" w:right="-145" w:hanging="1985"/>
        <w:rPr>
          <w:rFonts w:ascii="Arial" w:hAnsi="Arial" w:cs="Arial"/>
          <w:b/>
          <w:sz w:val="24"/>
          <w:szCs w:val="24"/>
        </w:rPr>
      </w:pPr>
      <w:r>
        <w:rPr>
          <w:rFonts w:ascii="Arial" w:hAnsi="Arial" w:cs="Arial"/>
          <w:b/>
          <w:sz w:val="24"/>
          <w:szCs w:val="24"/>
        </w:rPr>
        <w:t xml:space="preserve">S9: </w:t>
      </w:r>
      <w:r w:rsidRPr="005C55AE">
        <w:rPr>
          <w:rFonts w:ascii="Arial" w:hAnsi="Arial" w:cs="Arial"/>
          <w:b/>
          <w:sz w:val="24"/>
          <w:szCs w:val="24"/>
        </w:rPr>
        <w:t xml:space="preserve">Habilidad de mis enfermeras para </w:t>
      </w:r>
      <w:r>
        <w:rPr>
          <w:rFonts w:ascii="Arial" w:hAnsi="Arial" w:cs="Arial"/>
          <w:b/>
          <w:sz w:val="24"/>
          <w:szCs w:val="24"/>
        </w:rPr>
        <w:t xml:space="preserve">hacer procedimientos tales como </w:t>
      </w:r>
    </w:p>
    <w:p w:rsidR="002A5CD4" w:rsidRDefault="005C55AE" w:rsidP="002A5CD4">
      <w:pPr>
        <w:tabs>
          <w:tab w:val="left" w:pos="2268"/>
          <w:tab w:val="left" w:pos="2410"/>
          <w:tab w:val="left" w:pos="6535"/>
        </w:tabs>
        <w:ind w:left="2552" w:right="-145" w:hanging="1985"/>
        <w:rPr>
          <w:rFonts w:ascii="Arial" w:hAnsi="Arial" w:cs="Arial"/>
          <w:b/>
          <w:sz w:val="24"/>
          <w:szCs w:val="24"/>
        </w:rPr>
      </w:pPr>
      <w:r w:rsidRPr="005C55AE">
        <w:rPr>
          <w:rFonts w:ascii="Arial" w:hAnsi="Arial" w:cs="Arial"/>
          <w:b/>
          <w:sz w:val="24"/>
          <w:szCs w:val="24"/>
        </w:rPr>
        <w:t xml:space="preserve">iniciar líquidos intravenosos, aplicar inyecciones, enemas o irrigaciones </w:t>
      </w:r>
    </w:p>
    <w:p w:rsidR="005C55AE" w:rsidRDefault="005C55AE" w:rsidP="002A5CD4">
      <w:pPr>
        <w:tabs>
          <w:tab w:val="left" w:pos="2268"/>
          <w:tab w:val="left" w:pos="2410"/>
          <w:tab w:val="left" w:pos="6535"/>
        </w:tabs>
        <w:ind w:left="2552" w:right="-145" w:hanging="1985"/>
        <w:rPr>
          <w:rFonts w:ascii="Arial" w:hAnsi="Arial" w:cs="Arial"/>
          <w:b/>
          <w:sz w:val="24"/>
          <w:szCs w:val="24"/>
        </w:rPr>
      </w:pPr>
      <w:r w:rsidRPr="005C55AE">
        <w:rPr>
          <w:rFonts w:ascii="Arial" w:hAnsi="Arial" w:cs="Arial"/>
          <w:b/>
          <w:sz w:val="24"/>
          <w:szCs w:val="24"/>
        </w:rPr>
        <w:t xml:space="preserve">y </w:t>
      </w:r>
      <w:r>
        <w:rPr>
          <w:rFonts w:ascii="Arial" w:hAnsi="Arial" w:cs="Arial"/>
          <w:b/>
          <w:sz w:val="24"/>
          <w:szCs w:val="24"/>
        </w:rPr>
        <w:t>cambios de ropa?</w:t>
      </w:r>
    </w:p>
    <w:p w:rsidR="00844BAE" w:rsidRDefault="00844BAE" w:rsidP="002A5CD4">
      <w:pPr>
        <w:tabs>
          <w:tab w:val="left" w:pos="2268"/>
          <w:tab w:val="left" w:pos="2410"/>
          <w:tab w:val="left" w:pos="6535"/>
        </w:tabs>
        <w:ind w:left="2552" w:right="-145" w:hanging="1985"/>
        <w:rPr>
          <w:rFonts w:ascii="Arial" w:hAnsi="Arial" w:cs="Arial"/>
          <w:sz w:val="24"/>
          <w:szCs w:val="24"/>
        </w:rPr>
      </w:pPr>
      <w:r>
        <w:rPr>
          <w:rFonts w:ascii="Arial" w:hAnsi="Arial" w:cs="Arial"/>
          <w:sz w:val="24"/>
          <w:szCs w:val="24"/>
        </w:rPr>
        <w:t xml:space="preserve">Según los resultados un 59,0% respondieron </w:t>
      </w:r>
      <w:proofErr w:type="gramStart"/>
      <w:r>
        <w:rPr>
          <w:rFonts w:ascii="Arial" w:hAnsi="Arial" w:cs="Arial"/>
          <w:sz w:val="24"/>
          <w:szCs w:val="24"/>
        </w:rPr>
        <w:t>satisfecho ,</w:t>
      </w:r>
      <w:proofErr w:type="gramEnd"/>
      <w:r>
        <w:rPr>
          <w:rFonts w:ascii="Arial" w:hAnsi="Arial" w:cs="Arial"/>
          <w:sz w:val="24"/>
          <w:szCs w:val="24"/>
        </w:rPr>
        <w:t xml:space="preserve"> 32,5% poco </w:t>
      </w:r>
    </w:p>
    <w:p w:rsidR="00844BAE" w:rsidRDefault="00844BAE" w:rsidP="002A5CD4">
      <w:pPr>
        <w:tabs>
          <w:tab w:val="left" w:pos="2268"/>
          <w:tab w:val="left" w:pos="2410"/>
          <w:tab w:val="left" w:pos="6535"/>
        </w:tabs>
        <w:ind w:left="2552" w:right="-145" w:hanging="1985"/>
        <w:rPr>
          <w:rFonts w:ascii="Arial" w:hAnsi="Arial" w:cs="Arial"/>
          <w:sz w:val="24"/>
          <w:szCs w:val="24"/>
        </w:rPr>
      </w:pPr>
      <w:proofErr w:type="gramStart"/>
      <w:r>
        <w:rPr>
          <w:rFonts w:ascii="Arial" w:hAnsi="Arial" w:cs="Arial"/>
          <w:sz w:val="24"/>
          <w:szCs w:val="24"/>
        </w:rPr>
        <w:t>satisfecho ,</w:t>
      </w:r>
      <w:proofErr w:type="gramEnd"/>
      <w:r>
        <w:rPr>
          <w:rFonts w:ascii="Arial" w:hAnsi="Arial" w:cs="Arial"/>
          <w:sz w:val="24"/>
          <w:szCs w:val="24"/>
        </w:rPr>
        <w:t xml:space="preserve"> 4,8 % no satisfecho y un 3,6%muy satisfecho .</w:t>
      </w:r>
    </w:p>
    <w:p w:rsidR="00844BAE" w:rsidRDefault="005C55AE" w:rsidP="002A5CD4">
      <w:pPr>
        <w:tabs>
          <w:tab w:val="left" w:pos="2268"/>
          <w:tab w:val="left" w:pos="2410"/>
          <w:tab w:val="left" w:pos="6535"/>
        </w:tabs>
        <w:ind w:left="2552" w:right="-145" w:hanging="1985"/>
        <w:rPr>
          <w:rFonts w:ascii="Arial" w:hAnsi="Arial" w:cs="Arial"/>
          <w:b/>
          <w:sz w:val="24"/>
          <w:szCs w:val="24"/>
        </w:rPr>
      </w:pPr>
      <w:r>
        <w:rPr>
          <w:rFonts w:ascii="Arial" w:hAnsi="Arial" w:cs="Arial"/>
          <w:b/>
          <w:sz w:val="24"/>
          <w:szCs w:val="24"/>
        </w:rPr>
        <w:t>S10:</w:t>
      </w:r>
      <w:r w:rsidRPr="005C55AE">
        <w:t xml:space="preserve"> </w:t>
      </w:r>
      <w:r w:rsidRPr="005C55AE">
        <w:rPr>
          <w:rFonts w:ascii="Arial" w:hAnsi="Arial" w:cs="Arial"/>
          <w:b/>
          <w:sz w:val="24"/>
          <w:szCs w:val="24"/>
        </w:rPr>
        <w:t xml:space="preserve">Conocimientos de mis enfermeras en el cuidado de pacientes con </w:t>
      </w:r>
    </w:p>
    <w:p w:rsidR="005C55AE" w:rsidRDefault="005C55AE" w:rsidP="002A5CD4">
      <w:pPr>
        <w:tabs>
          <w:tab w:val="left" w:pos="2268"/>
          <w:tab w:val="left" w:pos="2410"/>
          <w:tab w:val="left" w:pos="6535"/>
        </w:tabs>
        <w:ind w:left="2552" w:right="-145" w:hanging="1985"/>
        <w:rPr>
          <w:rFonts w:ascii="Arial" w:hAnsi="Arial" w:cs="Arial"/>
          <w:b/>
          <w:sz w:val="24"/>
          <w:szCs w:val="24"/>
        </w:rPr>
      </w:pPr>
      <w:r w:rsidRPr="005C55AE">
        <w:rPr>
          <w:rFonts w:ascii="Arial" w:hAnsi="Arial" w:cs="Arial"/>
          <w:b/>
          <w:sz w:val="24"/>
          <w:szCs w:val="24"/>
        </w:rPr>
        <w:t xml:space="preserve">mi </w:t>
      </w:r>
      <w:r>
        <w:rPr>
          <w:rFonts w:ascii="Arial" w:hAnsi="Arial" w:cs="Arial"/>
          <w:b/>
          <w:sz w:val="24"/>
          <w:szCs w:val="24"/>
        </w:rPr>
        <w:t xml:space="preserve">Condición </w:t>
      </w:r>
      <w:r w:rsidRPr="005C55AE">
        <w:rPr>
          <w:rFonts w:ascii="Arial" w:hAnsi="Arial" w:cs="Arial"/>
          <w:b/>
          <w:sz w:val="24"/>
          <w:szCs w:val="24"/>
        </w:rPr>
        <w:t xml:space="preserve">Las enfermeras me dan explicación sobre los tratamientos, </w:t>
      </w:r>
    </w:p>
    <w:p w:rsidR="005C55AE" w:rsidRDefault="005C55AE" w:rsidP="002A5CD4">
      <w:pPr>
        <w:tabs>
          <w:tab w:val="left" w:pos="2268"/>
          <w:tab w:val="left" w:pos="2410"/>
          <w:tab w:val="left" w:pos="6535"/>
        </w:tabs>
        <w:ind w:left="2552" w:right="-145" w:hanging="1985"/>
        <w:rPr>
          <w:rFonts w:ascii="Arial" w:hAnsi="Arial" w:cs="Arial"/>
          <w:b/>
          <w:sz w:val="24"/>
          <w:szCs w:val="24"/>
        </w:rPr>
      </w:pPr>
      <w:r w:rsidRPr="005C55AE">
        <w:rPr>
          <w:rFonts w:ascii="Arial" w:hAnsi="Arial" w:cs="Arial"/>
          <w:b/>
          <w:sz w:val="24"/>
          <w:szCs w:val="24"/>
        </w:rPr>
        <w:t>procedimientos o medicaciones.</w:t>
      </w:r>
    </w:p>
    <w:p w:rsidR="00844BAE" w:rsidRDefault="00844BAE" w:rsidP="002A5CD4">
      <w:pPr>
        <w:tabs>
          <w:tab w:val="left" w:pos="2268"/>
          <w:tab w:val="left" w:pos="2410"/>
          <w:tab w:val="left" w:pos="6535"/>
        </w:tabs>
        <w:ind w:left="2552" w:right="-145" w:hanging="1985"/>
        <w:rPr>
          <w:rFonts w:ascii="Arial" w:hAnsi="Arial" w:cs="Arial"/>
          <w:sz w:val="24"/>
          <w:szCs w:val="24"/>
        </w:rPr>
      </w:pPr>
      <w:r w:rsidRPr="00844BAE">
        <w:rPr>
          <w:rFonts w:ascii="Arial" w:hAnsi="Arial" w:cs="Arial"/>
          <w:sz w:val="24"/>
          <w:szCs w:val="24"/>
        </w:rPr>
        <w:t xml:space="preserve">Según los resultados </w:t>
      </w:r>
      <w:r>
        <w:rPr>
          <w:rFonts w:ascii="Arial" w:hAnsi="Arial" w:cs="Arial"/>
          <w:sz w:val="24"/>
          <w:szCs w:val="24"/>
        </w:rPr>
        <w:t xml:space="preserve">un 56,6% respondieron satisfecho, un 22,9% poco </w:t>
      </w:r>
    </w:p>
    <w:p w:rsidR="00844BAE" w:rsidRPr="00844BAE" w:rsidRDefault="00844BAE" w:rsidP="002A5CD4">
      <w:pPr>
        <w:tabs>
          <w:tab w:val="left" w:pos="2268"/>
          <w:tab w:val="left" w:pos="2410"/>
          <w:tab w:val="left" w:pos="6535"/>
        </w:tabs>
        <w:ind w:left="2552" w:right="-145" w:hanging="1985"/>
        <w:rPr>
          <w:rFonts w:ascii="Arial" w:hAnsi="Arial" w:cs="Arial"/>
          <w:sz w:val="24"/>
          <w:szCs w:val="24"/>
        </w:rPr>
      </w:pPr>
      <w:r>
        <w:rPr>
          <w:rFonts w:ascii="Arial" w:hAnsi="Arial" w:cs="Arial"/>
          <w:sz w:val="24"/>
          <w:szCs w:val="24"/>
        </w:rPr>
        <w:t>satisfecho, 16,9% no satisfecho y un 3,6% muy satisfecho.</w:t>
      </w:r>
    </w:p>
    <w:p w:rsidR="005C55AE" w:rsidRDefault="005C55AE" w:rsidP="002A5CD4">
      <w:pPr>
        <w:tabs>
          <w:tab w:val="left" w:pos="2268"/>
          <w:tab w:val="left" w:pos="2410"/>
          <w:tab w:val="left" w:pos="6535"/>
        </w:tabs>
        <w:ind w:left="2552" w:right="-145" w:hanging="1985"/>
        <w:rPr>
          <w:rFonts w:ascii="Arial" w:hAnsi="Arial" w:cs="Arial"/>
          <w:b/>
          <w:sz w:val="24"/>
          <w:szCs w:val="24"/>
        </w:rPr>
      </w:pPr>
      <w:r>
        <w:rPr>
          <w:rFonts w:ascii="Arial" w:hAnsi="Arial" w:cs="Arial"/>
          <w:b/>
          <w:sz w:val="24"/>
          <w:szCs w:val="24"/>
        </w:rPr>
        <w:t>S11:</w:t>
      </w:r>
      <w:r w:rsidRPr="005C55AE">
        <w:t xml:space="preserve"> </w:t>
      </w:r>
      <w:r w:rsidRPr="005C55AE">
        <w:rPr>
          <w:rFonts w:ascii="Arial" w:hAnsi="Arial" w:cs="Arial"/>
          <w:b/>
          <w:sz w:val="24"/>
          <w:szCs w:val="24"/>
        </w:rPr>
        <w:t>Me enseña cómo hacer las cosas por mí mismo (a).</w:t>
      </w:r>
    </w:p>
    <w:p w:rsidR="00C239BA" w:rsidRDefault="00C239BA" w:rsidP="002A5CD4">
      <w:pPr>
        <w:tabs>
          <w:tab w:val="left" w:pos="2268"/>
          <w:tab w:val="left" w:pos="2410"/>
          <w:tab w:val="left" w:pos="6535"/>
        </w:tabs>
        <w:ind w:left="2552" w:right="-145" w:hanging="1985"/>
        <w:rPr>
          <w:rFonts w:ascii="Arial" w:hAnsi="Arial" w:cs="Arial"/>
          <w:sz w:val="24"/>
          <w:szCs w:val="24"/>
        </w:rPr>
      </w:pPr>
      <w:r w:rsidRPr="00C239BA">
        <w:rPr>
          <w:rFonts w:ascii="Arial" w:hAnsi="Arial" w:cs="Arial"/>
          <w:sz w:val="24"/>
          <w:szCs w:val="24"/>
        </w:rPr>
        <w:t>Según los resultados un</w:t>
      </w:r>
      <w:r>
        <w:rPr>
          <w:rFonts w:ascii="Arial" w:hAnsi="Arial" w:cs="Arial"/>
          <w:sz w:val="24"/>
          <w:szCs w:val="24"/>
        </w:rPr>
        <w:t xml:space="preserve"> 60,2% respondieron </w:t>
      </w:r>
      <w:proofErr w:type="gramStart"/>
      <w:r>
        <w:rPr>
          <w:rFonts w:ascii="Arial" w:hAnsi="Arial" w:cs="Arial"/>
          <w:sz w:val="24"/>
          <w:szCs w:val="24"/>
        </w:rPr>
        <w:t>satisfecho ,</w:t>
      </w:r>
      <w:proofErr w:type="gramEnd"/>
      <w:r>
        <w:rPr>
          <w:rFonts w:ascii="Arial" w:hAnsi="Arial" w:cs="Arial"/>
          <w:sz w:val="24"/>
          <w:szCs w:val="24"/>
        </w:rPr>
        <w:t xml:space="preserve"> un 31,3% poco </w:t>
      </w:r>
    </w:p>
    <w:p w:rsidR="00C239BA" w:rsidRPr="00C239BA" w:rsidRDefault="00C239BA" w:rsidP="002A5CD4">
      <w:pPr>
        <w:tabs>
          <w:tab w:val="left" w:pos="2268"/>
          <w:tab w:val="left" w:pos="2410"/>
          <w:tab w:val="left" w:pos="6535"/>
        </w:tabs>
        <w:ind w:left="2552" w:right="-145" w:hanging="1985"/>
        <w:rPr>
          <w:rFonts w:ascii="Arial" w:hAnsi="Arial" w:cs="Arial"/>
          <w:sz w:val="24"/>
          <w:szCs w:val="24"/>
        </w:rPr>
      </w:pPr>
      <w:proofErr w:type="gramStart"/>
      <w:r>
        <w:rPr>
          <w:rFonts w:ascii="Arial" w:hAnsi="Arial" w:cs="Arial"/>
          <w:sz w:val="24"/>
          <w:szCs w:val="24"/>
        </w:rPr>
        <w:t>satisfecho ,</w:t>
      </w:r>
      <w:proofErr w:type="gramEnd"/>
      <w:r>
        <w:rPr>
          <w:rFonts w:ascii="Arial" w:hAnsi="Arial" w:cs="Arial"/>
          <w:sz w:val="24"/>
          <w:szCs w:val="24"/>
        </w:rPr>
        <w:t xml:space="preserve"> un 4,8% no satisfecho y un 3,6 % muy satisfecho.</w:t>
      </w:r>
    </w:p>
    <w:p w:rsidR="005C55AE" w:rsidRDefault="005C55AE"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S12:</w:t>
      </w:r>
      <w:r w:rsidRPr="005C55AE">
        <w:t xml:space="preserve"> </w:t>
      </w:r>
      <w:r w:rsidRPr="005C55AE">
        <w:rPr>
          <w:rFonts w:ascii="Arial" w:hAnsi="Arial" w:cs="Arial"/>
          <w:b/>
          <w:sz w:val="24"/>
          <w:szCs w:val="24"/>
        </w:rPr>
        <w:t>Me asiste con el baño cuando lo necesito</w:t>
      </w:r>
    </w:p>
    <w:p w:rsidR="00C239BA" w:rsidRDefault="00C239BA" w:rsidP="003867B6">
      <w:pPr>
        <w:tabs>
          <w:tab w:val="left" w:pos="2268"/>
          <w:tab w:val="left" w:pos="2410"/>
          <w:tab w:val="left" w:pos="6535"/>
        </w:tabs>
        <w:ind w:left="2552" w:hanging="1985"/>
        <w:rPr>
          <w:rFonts w:ascii="Arial" w:hAnsi="Arial" w:cs="Arial"/>
          <w:sz w:val="24"/>
          <w:szCs w:val="24"/>
        </w:rPr>
      </w:pPr>
      <w:r w:rsidRPr="00C239BA">
        <w:rPr>
          <w:rFonts w:ascii="Arial" w:hAnsi="Arial" w:cs="Arial"/>
          <w:sz w:val="24"/>
          <w:szCs w:val="24"/>
        </w:rPr>
        <w:t xml:space="preserve">Según los resultados </w:t>
      </w:r>
      <w:r>
        <w:rPr>
          <w:rFonts w:ascii="Arial" w:hAnsi="Arial" w:cs="Arial"/>
          <w:sz w:val="24"/>
          <w:szCs w:val="24"/>
        </w:rPr>
        <w:t xml:space="preserve">un 71,1% respondieron </w:t>
      </w:r>
      <w:proofErr w:type="gramStart"/>
      <w:r>
        <w:rPr>
          <w:rFonts w:ascii="Arial" w:hAnsi="Arial" w:cs="Arial"/>
          <w:sz w:val="24"/>
          <w:szCs w:val="24"/>
        </w:rPr>
        <w:t>satisfecho ,</w:t>
      </w:r>
      <w:proofErr w:type="gramEnd"/>
      <w:r>
        <w:rPr>
          <w:rFonts w:ascii="Arial" w:hAnsi="Arial" w:cs="Arial"/>
          <w:sz w:val="24"/>
          <w:szCs w:val="24"/>
        </w:rPr>
        <w:t xml:space="preserve"> un 10,8% no </w:t>
      </w:r>
    </w:p>
    <w:p w:rsidR="00C239BA" w:rsidRPr="00C239BA" w:rsidRDefault="00C239BA" w:rsidP="003867B6">
      <w:pPr>
        <w:tabs>
          <w:tab w:val="left" w:pos="2268"/>
          <w:tab w:val="left" w:pos="2410"/>
          <w:tab w:val="left" w:pos="6535"/>
        </w:tabs>
        <w:ind w:left="2552" w:hanging="1985"/>
        <w:rPr>
          <w:rFonts w:ascii="Arial" w:hAnsi="Arial" w:cs="Arial"/>
          <w:sz w:val="24"/>
          <w:szCs w:val="24"/>
        </w:rPr>
      </w:pPr>
      <w:proofErr w:type="gramStart"/>
      <w:r>
        <w:rPr>
          <w:rFonts w:ascii="Arial" w:hAnsi="Arial" w:cs="Arial"/>
          <w:sz w:val="24"/>
          <w:szCs w:val="24"/>
        </w:rPr>
        <w:t>satisfecho ,</w:t>
      </w:r>
      <w:proofErr w:type="gramEnd"/>
      <w:r>
        <w:rPr>
          <w:rFonts w:ascii="Arial" w:hAnsi="Arial" w:cs="Arial"/>
          <w:sz w:val="24"/>
          <w:szCs w:val="24"/>
        </w:rPr>
        <w:t xml:space="preserve"> un 9,6% poco satisfecho y un 8,4 % muy satisfecho .</w:t>
      </w:r>
    </w:p>
    <w:p w:rsidR="005C55AE" w:rsidRDefault="005C55AE"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 xml:space="preserve">S13: </w:t>
      </w:r>
      <w:r w:rsidRPr="005C55AE">
        <w:rPr>
          <w:rFonts w:ascii="Arial" w:hAnsi="Arial" w:cs="Arial"/>
          <w:b/>
          <w:sz w:val="24"/>
          <w:szCs w:val="24"/>
        </w:rPr>
        <w:t>Me asiste cuando necesito tomar mis alimentos.</w:t>
      </w:r>
    </w:p>
    <w:p w:rsidR="00C239BA" w:rsidRDefault="00C239BA" w:rsidP="003867B6">
      <w:pPr>
        <w:tabs>
          <w:tab w:val="left" w:pos="2268"/>
          <w:tab w:val="left" w:pos="2410"/>
          <w:tab w:val="left" w:pos="6535"/>
        </w:tabs>
        <w:ind w:left="2552" w:hanging="1985"/>
        <w:rPr>
          <w:rFonts w:ascii="Arial" w:hAnsi="Arial" w:cs="Arial"/>
          <w:sz w:val="24"/>
          <w:szCs w:val="24"/>
        </w:rPr>
      </w:pPr>
      <w:r w:rsidRPr="00C239BA">
        <w:rPr>
          <w:rFonts w:ascii="Arial" w:hAnsi="Arial" w:cs="Arial"/>
          <w:sz w:val="24"/>
          <w:szCs w:val="24"/>
        </w:rPr>
        <w:t xml:space="preserve">Según los </w:t>
      </w:r>
      <w:proofErr w:type="gramStart"/>
      <w:r w:rsidRPr="00C239BA">
        <w:rPr>
          <w:rFonts w:ascii="Arial" w:hAnsi="Arial" w:cs="Arial"/>
          <w:sz w:val="24"/>
          <w:szCs w:val="24"/>
        </w:rPr>
        <w:t>resultados  un</w:t>
      </w:r>
      <w:proofErr w:type="gramEnd"/>
      <w:r w:rsidRPr="00C239BA">
        <w:rPr>
          <w:rFonts w:ascii="Arial" w:hAnsi="Arial" w:cs="Arial"/>
          <w:sz w:val="24"/>
          <w:szCs w:val="24"/>
        </w:rPr>
        <w:t xml:space="preserve"> 30,1% respondieron satisfecho , un 28,9% poco </w:t>
      </w:r>
    </w:p>
    <w:p w:rsidR="00C239BA" w:rsidRPr="00C239BA" w:rsidRDefault="00C239BA" w:rsidP="003867B6">
      <w:pPr>
        <w:tabs>
          <w:tab w:val="left" w:pos="2268"/>
          <w:tab w:val="left" w:pos="2410"/>
          <w:tab w:val="left" w:pos="6535"/>
        </w:tabs>
        <w:ind w:left="2552" w:hanging="1985"/>
        <w:rPr>
          <w:rFonts w:ascii="Arial" w:hAnsi="Arial" w:cs="Arial"/>
          <w:sz w:val="24"/>
          <w:szCs w:val="24"/>
        </w:rPr>
      </w:pPr>
      <w:proofErr w:type="gramStart"/>
      <w:r w:rsidRPr="00C239BA">
        <w:rPr>
          <w:rFonts w:ascii="Arial" w:hAnsi="Arial" w:cs="Arial"/>
          <w:sz w:val="24"/>
          <w:szCs w:val="24"/>
        </w:rPr>
        <w:t>satisfecho ,</w:t>
      </w:r>
      <w:proofErr w:type="gramEnd"/>
      <w:r w:rsidRPr="00C239BA">
        <w:rPr>
          <w:rFonts w:ascii="Arial" w:hAnsi="Arial" w:cs="Arial"/>
          <w:sz w:val="24"/>
          <w:szCs w:val="24"/>
        </w:rPr>
        <w:t xml:space="preserve"> un 27,7% no satisfecho y un  8,4% muy satisfecho.</w:t>
      </w:r>
    </w:p>
    <w:p w:rsidR="005C55AE" w:rsidRDefault="005C55AE"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S14:</w:t>
      </w:r>
      <w:r w:rsidRPr="005C55AE">
        <w:t xml:space="preserve"> </w:t>
      </w:r>
      <w:r w:rsidRPr="005C55AE">
        <w:rPr>
          <w:rFonts w:ascii="Arial" w:hAnsi="Arial" w:cs="Arial"/>
          <w:b/>
          <w:sz w:val="24"/>
          <w:szCs w:val="24"/>
        </w:rPr>
        <w:t>Me asiste cuando necesito arreglarme.</w:t>
      </w:r>
    </w:p>
    <w:p w:rsidR="001B5EB7" w:rsidRDefault="00C239BA" w:rsidP="003867B6">
      <w:pPr>
        <w:tabs>
          <w:tab w:val="left" w:pos="2268"/>
          <w:tab w:val="left" w:pos="2410"/>
          <w:tab w:val="left" w:pos="6535"/>
        </w:tabs>
        <w:ind w:left="2552" w:hanging="1985"/>
        <w:rPr>
          <w:rFonts w:ascii="Arial" w:hAnsi="Arial" w:cs="Arial"/>
          <w:sz w:val="24"/>
          <w:szCs w:val="24"/>
        </w:rPr>
      </w:pPr>
      <w:r w:rsidRPr="00C239BA">
        <w:rPr>
          <w:rFonts w:ascii="Arial" w:hAnsi="Arial" w:cs="Arial"/>
          <w:sz w:val="24"/>
          <w:szCs w:val="24"/>
        </w:rPr>
        <w:t xml:space="preserve">Según los resultados un 37,3% </w:t>
      </w:r>
      <w:r>
        <w:rPr>
          <w:rFonts w:ascii="Arial" w:hAnsi="Arial" w:cs="Arial"/>
          <w:sz w:val="24"/>
          <w:szCs w:val="24"/>
        </w:rPr>
        <w:t xml:space="preserve">respondieron poco </w:t>
      </w:r>
      <w:proofErr w:type="gramStart"/>
      <w:r>
        <w:rPr>
          <w:rFonts w:ascii="Arial" w:hAnsi="Arial" w:cs="Arial"/>
          <w:sz w:val="24"/>
          <w:szCs w:val="24"/>
        </w:rPr>
        <w:t>satisfecho ,</w:t>
      </w:r>
      <w:proofErr w:type="gramEnd"/>
      <w:r>
        <w:rPr>
          <w:rFonts w:ascii="Arial" w:hAnsi="Arial" w:cs="Arial"/>
          <w:sz w:val="24"/>
          <w:szCs w:val="24"/>
        </w:rPr>
        <w:t xml:space="preserve"> 27 ,7% no </w:t>
      </w:r>
    </w:p>
    <w:p w:rsidR="00C239BA" w:rsidRDefault="00C239BA" w:rsidP="003867B6">
      <w:pPr>
        <w:tabs>
          <w:tab w:val="left" w:pos="2268"/>
          <w:tab w:val="left" w:pos="2410"/>
          <w:tab w:val="left" w:pos="6535"/>
        </w:tabs>
        <w:ind w:left="2552" w:hanging="1985"/>
        <w:rPr>
          <w:rFonts w:ascii="Arial" w:hAnsi="Arial" w:cs="Arial"/>
          <w:sz w:val="24"/>
          <w:szCs w:val="24"/>
        </w:rPr>
      </w:pPr>
      <w:proofErr w:type="gramStart"/>
      <w:r>
        <w:rPr>
          <w:rFonts w:ascii="Arial" w:hAnsi="Arial" w:cs="Arial"/>
          <w:sz w:val="24"/>
          <w:szCs w:val="24"/>
        </w:rPr>
        <w:t>satisfecho  y</w:t>
      </w:r>
      <w:proofErr w:type="gramEnd"/>
      <w:r>
        <w:rPr>
          <w:rFonts w:ascii="Arial" w:hAnsi="Arial" w:cs="Arial"/>
          <w:sz w:val="24"/>
          <w:szCs w:val="24"/>
        </w:rPr>
        <w:t xml:space="preserve"> un 13,3% muy </w:t>
      </w:r>
      <w:r w:rsidR="001B5EB7">
        <w:rPr>
          <w:rFonts w:ascii="Arial" w:hAnsi="Arial" w:cs="Arial"/>
          <w:sz w:val="24"/>
          <w:szCs w:val="24"/>
        </w:rPr>
        <w:t xml:space="preserve">satisfecho </w:t>
      </w:r>
    </w:p>
    <w:p w:rsidR="001B5EB7" w:rsidRDefault="001B5EB7" w:rsidP="003867B6">
      <w:pPr>
        <w:tabs>
          <w:tab w:val="left" w:pos="2268"/>
          <w:tab w:val="left" w:pos="2410"/>
          <w:tab w:val="left" w:pos="6535"/>
        </w:tabs>
        <w:ind w:left="2552" w:hanging="1985"/>
        <w:rPr>
          <w:rFonts w:ascii="Arial" w:hAnsi="Arial" w:cs="Arial"/>
          <w:sz w:val="24"/>
          <w:szCs w:val="24"/>
        </w:rPr>
      </w:pPr>
    </w:p>
    <w:p w:rsidR="001B5EB7" w:rsidRPr="00C239BA" w:rsidRDefault="001B5EB7" w:rsidP="003867B6">
      <w:pPr>
        <w:tabs>
          <w:tab w:val="left" w:pos="2268"/>
          <w:tab w:val="left" w:pos="2410"/>
          <w:tab w:val="left" w:pos="6535"/>
        </w:tabs>
        <w:ind w:left="2552" w:hanging="1985"/>
        <w:rPr>
          <w:rFonts w:ascii="Arial" w:hAnsi="Arial" w:cs="Arial"/>
          <w:sz w:val="24"/>
          <w:szCs w:val="24"/>
        </w:rPr>
      </w:pPr>
    </w:p>
    <w:p w:rsidR="005C55AE" w:rsidRDefault="005C55AE"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lastRenderedPageBreak/>
        <w:t>S15:</w:t>
      </w:r>
      <w:r w:rsidRPr="005C55AE">
        <w:t xml:space="preserve"> </w:t>
      </w:r>
      <w:r w:rsidRPr="005C55AE">
        <w:rPr>
          <w:rFonts w:ascii="Arial" w:hAnsi="Arial" w:cs="Arial"/>
          <w:b/>
          <w:sz w:val="24"/>
          <w:szCs w:val="24"/>
        </w:rPr>
        <w:t>Organización de la enfermera cuando cuida de mí.</w:t>
      </w:r>
    </w:p>
    <w:p w:rsidR="001B5EB7" w:rsidRDefault="001B5EB7" w:rsidP="003867B6">
      <w:pPr>
        <w:tabs>
          <w:tab w:val="left" w:pos="2268"/>
          <w:tab w:val="left" w:pos="2410"/>
          <w:tab w:val="left" w:pos="6535"/>
        </w:tabs>
        <w:ind w:left="2552" w:hanging="1985"/>
        <w:rPr>
          <w:rFonts w:ascii="Arial" w:hAnsi="Arial" w:cs="Arial"/>
          <w:sz w:val="24"/>
          <w:szCs w:val="24"/>
        </w:rPr>
      </w:pPr>
      <w:r w:rsidRPr="001B5EB7">
        <w:rPr>
          <w:rFonts w:ascii="Arial" w:hAnsi="Arial" w:cs="Arial"/>
          <w:sz w:val="24"/>
          <w:szCs w:val="24"/>
        </w:rPr>
        <w:t xml:space="preserve">Según los </w:t>
      </w:r>
      <w:r>
        <w:rPr>
          <w:rFonts w:ascii="Arial" w:hAnsi="Arial" w:cs="Arial"/>
          <w:sz w:val="24"/>
          <w:szCs w:val="24"/>
        </w:rPr>
        <w:t xml:space="preserve">resultados un 74,7% respondieron poco </w:t>
      </w:r>
      <w:proofErr w:type="gramStart"/>
      <w:r>
        <w:rPr>
          <w:rFonts w:ascii="Arial" w:hAnsi="Arial" w:cs="Arial"/>
          <w:sz w:val="24"/>
          <w:szCs w:val="24"/>
        </w:rPr>
        <w:t>satisfecho ,</w:t>
      </w:r>
      <w:proofErr w:type="gramEnd"/>
      <w:r>
        <w:rPr>
          <w:rFonts w:ascii="Arial" w:hAnsi="Arial" w:cs="Arial"/>
          <w:sz w:val="24"/>
          <w:szCs w:val="24"/>
        </w:rPr>
        <w:t xml:space="preserve"> un 16.9% </w:t>
      </w:r>
    </w:p>
    <w:p w:rsidR="001B5EB7" w:rsidRPr="001B5EB7" w:rsidRDefault="001B5EB7" w:rsidP="003867B6">
      <w:pPr>
        <w:tabs>
          <w:tab w:val="left" w:pos="2268"/>
          <w:tab w:val="left" w:pos="2410"/>
          <w:tab w:val="left" w:pos="6535"/>
        </w:tabs>
        <w:ind w:left="2552" w:hanging="1985"/>
        <w:rPr>
          <w:rFonts w:ascii="Arial" w:hAnsi="Arial" w:cs="Arial"/>
          <w:sz w:val="24"/>
          <w:szCs w:val="24"/>
        </w:rPr>
      </w:pPr>
      <w:proofErr w:type="gramStart"/>
      <w:r>
        <w:rPr>
          <w:rFonts w:ascii="Arial" w:hAnsi="Arial" w:cs="Arial"/>
          <w:sz w:val="24"/>
          <w:szCs w:val="24"/>
        </w:rPr>
        <w:t>satisfecho ,</w:t>
      </w:r>
      <w:proofErr w:type="gramEnd"/>
      <w:r>
        <w:rPr>
          <w:rFonts w:ascii="Arial" w:hAnsi="Arial" w:cs="Arial"/>
          <w:sz w:val="24"/>
          <w:szCs w:val="24"/>
        </w:rPr>
        <w:t xml:space="preserve"> un 4,8% no satisfecho y un 3,6 % muy satisfecho.</w:t>
      </w:r>
    </w:p>
    <w:p w:rsidR="005C55AE" w:rsidRDefault="005C55AE"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 xml:space="preserve">S16: </w:t>
      </w:r>
      <w:r w:rsidRPr="005C55AE">
        <w:rPr>
          <w:rFonts w:ascii="Arial" w:hAnsi="Arial" w:cs="Arial"/>
          <w:b/>
          <w:sz w:val="24"/>
          <w:szCs w:val="24"/>
        </w:rPr>
        <w:t xml:space="preserve">Las enfermeras mantienen al alcance los artículos y cosas que yo </w:t>
      </w:r>
    </w:p>
    <w:p w:rsidR="003867B6" w:rsidRDefault="003867B6" w:rsidP="003867B6">
      <w:pPr>
        <w:tabs>
          <w:tab w:val="left" w:pos="2268"/>
          <w:tab w:val="left" w:pos="2410"/>
          <w:tab w:val="left" w:pos="6535"/>
        </w:tabs>
        <w:ind w:left="2552" w:hanging="1985"/>
        <w:rPr>
          <w:rFonts w:ascii="Arial" w:hAnsi="Arial" w:cs="Arial"/>
          <w:b/>
          <w:sz w:val="24"/>
          <w:szCs w:val="24"/>
        </w:rPr>
      </w:pPr>
      <w:r w:rsidRPr="005C55AE">
        <w:rPr>
          <w:rFonts w:ascii="Arial" w:hAnsi="Arial" w:cs="Arial"/>
          <w:b/>
          <w:sz w:val="24"/>
          <w:szCs w:val="24"/>
        </w:rPr>
        <w:t>N</w:t>
      </w:r>
      <w:r w:rsidR="005C55AE" w:rsidRPr="005C55AE">
        <w:rPr>
          <w:rFonts w:ascii="Arial" w:hAnsi="Arial" w:cs="Arial"/>
          <w:b/>
          <w:sz w:val="24"/>
          <w:szCs w:val="24"/>
        </w:rPr>
        <w:t>ece</w:t>
      </w:r>
      <w:r>
        <w:rPr>
          <w:rFonts w:ascii="Arial" w:hAnsi="Arial" w:cs="Arial"/>
          <w:b/>
          <w:sz w:val="24"/>
          <w:szCs w:val="24"/>
        </w:rPr>
        <w:t>sito.</w:t>
      </w:r>
    </w:p>
    <w:p w:rsidR="001B5EB7" w:rsidRDefault="001B5EB7" w:rsidP="003867B6">
      <w:pPr>
        <w:tabs>
          <w:tab w:val="left" w:pos="2268"/>
          <w:tab w:val="left" w:pos="2410"/>
          <w:tab w:val="left" w:pos="6535"/>
        </w:tabs>
        <w:ind w:left="2552" w:hanging="1985"/>
        <w:rPr>
          <w:rFonts w:ascii="Arial" w:hAnsi="Arial" w:cs="Arial"/>
          <w:sz w:val="24"/>
          <w:szCs w:val="24"/>
        </w:rPr>
      </w:pPr>
      <w:r w:rsidRPr="001B5EB7">
        <w:rPr>
          <w:rFonts w:ascii="Arial" w:hAnsi="Arial" w:cs="Arial"/>
          <w:sz w:val="24"/>
          <w:szCs w:val="24"/>
        </w:rPr>
        <w:t xml:space="preserve">Según </w:t>
      </w:r>
      <w:r>
        <w:rPr>
          <w:rFonts w:ascii="Arial" w:hAnsi="Arial" w:cs="Arial"/>
          <w:sz w:val="24"/>
          <w:szCs w:val="24"/>
        </w:rPr>
        <w:t xml:space="preserve">los resultados un 57,8% respondieron poco </w:t>
      </w:r>
      <w:proofErr w:type="gramStart"/>
      <w:r>
        <w:rPr>
          <w:rFonts w:ascii="Arial" w:hAnsi="Arial" w:cs="Arial"/>
          <w:sz w:val="24"/>
          <w:szCs w:val="24"/>
        </w:rPr>
        <w:t>satisfecho ,</w:t>
      </w:r>
      <w:proofErr w:type="gramEnd"/>
      <w:r>
        <w:rPr>
          <w:rFonts w:ascii="Arial" w:hAnsi="Arial" w:cs="Arial"/>
          <w:sz w:val="24"/>
          <w:szCs w:val="24"/>
        </w:rPr>
        <w:t xml:space="preserve"> un 38,6% </w:t>
      </w:r>
    </w:p>
    <w:p w:rsidR="001B5EB7" w:rsidRPr="001B5EB7" w:rsidRDefault="001B5EB7" w:rsidP="003867B6">
      <w:pPr>
        <w:tabs>
          <w:tab w:val="left" w:pos="2268"/>
          <w:tab w:val="left" w:pos="2410"/>
          <w:tab w:val="left" w:pos="6535"/>
        </w:tabs>
        <w:ind w:left="2552" w:hanging="1985"/>
        <w:rPr>
          <w:rFonts w:ascii="Arial" w:hAnsi="Arial" w:cs="Arial"/>
          <w:sz w:val="24"/>
          <w:szCs w:val="24"/>
        </w:rPr>
      </w:pPr>
      <w:proofErr w:type="gramStart"/>
      <w:r>
        <w:rPr>
          <w:rFonts w:ascii="Arial" w:hAnsi="Arial" w:cs="Arial"/>
          <w:sz w:val="24"/>
          <w:szCs w:val="24"/>
        </w:rPr>
        <w:t>satisfecho  y</w:t>
      </w:r>
      <w:proofErr w:type="gramEnd"/>
      <w:r>
        <w:rPr>
          <w:rFonts w:ascii="Arial" w:hAnsi="Arial" w:cs="Arial"/>
          <w:sz w:val="24"/>
          <w:szCs w:val="24"/>
        </w:rPr>
        <w:t xml:space="preserve"> un 3,6 % muy satisfecho.</w:t>
      </w:r>
    </w:p>
    <w:p w:rsidR="003867B6" w:rsidRDefault="003867B6"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S17:</w:t>
      </w:r>
      <w:r w:rsidRPr="003867B6">
        <w:t xml:space="preserve"> </w:t>
      </w:r>
      <w:r w:rsidRPr="003867B6">
        <w:rPr>
          <w:rFonts w:ascii="Arial" w:hAnsi="Arial" w:cs="Arial"/>
          <w:b/>
          <w:sz w:val="24"/>
          <w:szCs w:val="24"/>
        </w:rPr>
        <w:t xml:space="preserve">Las enfermeras arreglan mi mesa y </w:t>
      </w:r>
      <w:r>
        <w:rPr>
          <w:rFonts w:ascii="Arial" w:hAnsi="Arial" w:cs="Arial"/>
          <w:b/>
          <w:sz w:val="24"/>
          <w:szCs w:val="24"/>
        </w:rPr>
        <w:t>cama, cuando lo necesito</w:t>
      </w:r>
      <w:r w:rsidRPr="003867B6">
        <w:rPr>
          <w:rFonts w:ascii="Arial" w:hAnsi="Arial" w:cs="Arial"/>
          <w:b/>
          <w:sz w:val="24"/>
          <w:szCs w:val="24"/>
        </w:rPr>
        <w:t>.</w:t>
      </w:r>
    </w:p>
    <w:p w:rsidR="006E14E6" w:rsidRDefault="001B5EB7" w:rsidP="003867B6">
      <w:pPr>
        <w:tabs>
          <w:tab w:val="left" w:pos="2268"/>
          <w:tab w:val="left" w:pos="2410"/>
          <w:tab w:val="left" w:pos="6535"/>
        </w:tabs>
        <w:ind w:left="2552" w:hanging="1985"/>
        <w:rPr>
          <w:rFonts w:ascii="Arial" w:hAnsi="Arial" w:cs="Arial"/>
          <w:sz w:val="24"/>
          <w:szCs w:val="24"/>
        </w:rPr>
      </w:pPr>
      <w:r w:rsidRPr="001B5EB7">
        <w:rPr>
          <w:rFonts w:ascii="Arial" w:hAnsi="Arial" w:cs="Arial"/>
          <w:sz w:val="24"/>
          <w:szCs w:val="24"/>
        </w:rPr>
        <w:t xml:space="preserve">Según los resultados </w:t>
      </w:r>
      <w:r>
        <w:rPr>
          <w:rFonts w:ascii="Arial" w:hAnsi="Arial" w:cs="Arial"/>
          <w:sz w:val="24"/>
          <w:szCs w:val="24"/>
        </w:rPr>
        <w:t xml:space="preserve">un 71,1% respondieron </w:t>
      </w:r>
      <w:proofErr w:type="gramStart"/>
      <w:r>
        <w:rPr>
          <w:rFonts w:ascii="Arial" w:hAnsi="Arial" w:cs="Arial"/>
          <w:sz w:val="24"/>
          <w:szCs w:val="24"/>
        </w:rPr>
        <w:t>satisfecho ,</w:t>
      </w:r>
      <w:proofErr w:type="gramEnd"/>
      <w:r>
        <w:rPr>
          <w:rFonts w:ascii="Arial" w:hAnsi="Arial" w:cs="Arial"/>
          <w:sz w:val="24"/>
          <w:szCs w:val="24"/>
        </w:rPr>
        <w:t xml:space="preserve"> un </w:t>
      </w:r>
    </w:p>
    <w:p w:rsidR="003867B6" w:rsidRDefault="001B5EB7" w:rsidP="003867B6">
      <w:pPr>
        <w:tabs>
          <w:tab w:val="left" w:pos="2268"/>
          <w:tab w:val="left" w:pos="2410"/>
          <w:tab w:val="left" w:pos="6535"/>
        </w:tabs>
        <w:ind w:left="2552" w:hanging="1985"/>
      </w:pPr>
      <w:r>
        <w:rPr>
          <w:rFonts w:ascii="Arial" w:hAnsi="Arial" w:cs="Arial"/>
          <w:sz w:val="24"/>
          <w:szCs w:val="24"/>
        </w:rPr>
        <w:t xml:space="preserve">14,5% poco </w:t>
      </w:r>
      <w:proofErr w:type="gramStart"/>
      <w:r>
        <w:rPr>
          <w:rFonts w:ascii="Arial" w:hAnsi="Arial" w:cs="Arial"/>
          <w:sz w:val="24"/>
          <w:szCs w:val="24"/>
        </w:rPr>
        <w:t>satisfecho ,</w:t>
      </w:r>
      <w:proofErr w:type="gramEnd"/>
      <w:r>
        <w:rPr>
          <w:rFonts w:ascii="Arial" w:hAnsi="Arial" w:cs="Arial"/>
          <w:sz w:val="24"/>
          <w:szCs w:val="24"/>
        </w:rPr>
        <w:t xml:space="preserve"> un 14,5 </w:t>
      </w:r>
      <w:r w:rsidR="006E14E6">
        <w:rPr>
          <w:rFonts w:ascii="Arial" w:hAnsi="Arial" w:cs="Arial"/>
          <w:sz w:val="24"/>
          <w:szCs w:val="24"/>
        </w:rPr>
        <w:t>no satisfecho.</w:t>
      </w:r>
      <w:r w:rsidR="003867B6">
        <w:t xml:space="preserve">     </w:t>
      </w:r>
    </w:p>
    <w:p w:rsidR="0025455E" w:rsidRDefault="003867B6"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 xml:space="preserve">S18: </w:t>
      </w:r>
      <w:r w:rsidRPr="003867B6">
        <w:rPr>
          <w:rFonts w:ascii="Arial" w:hAnsi="Arial" w:cs="Arial"/>
          <w:b/>
          <w:sz w:val="24"/>
          <w:szCs w:val="24"/>
        </w:rPr>
        <w:t>Las enfermeras ajustan la luz en mi cuarto, cuando lo necesito.</w:t>
      </w:r>
    </w:p>
    <w:p w:rsidR="006E14E6" w:rsidRDefault="006E14E6" w:rsidP="003867B6">
      <w:pPr>
        <w:tabs>
          <w:tab w:val="left" w:pos="2268"/>
          <w:tab w:val="left" w:pos="2410"/>
          <w:tab w:val="left" w:pos="6535"/>
        </w:tabs>
        <w:ind w:left="2552" w:hanging="1985"/>
        <w:rPr>
          <w:rFonts w:ascii="Arial" w:hAnsi="Arial" w:cs="Arial"/>
          <w:sz w:val="24"/>
          <w:szCs w:val="24"/>
        </w:rPr>
      </w:pPr>
      <w:r w:rsidRPr="006E14E6">
        <w:rPr>
          <w:rFonts w:ascii="Arial" w:hAnsi="Arial" w:cs="Arial"/>
          <w:sz w:val="24"/>
          <w:szCs w:val="24"/>
        </w:rPr>
        <w:t xml:space="preserve">Según los resultados </w:t>
      </w:r>
      <w:r>
        <w:rPr>
          <w:rFonts w:ascii="Arial" w:hAnsi="Arial" w:cs="Arial"/>
          <w:sz w:val="24"/>
          <w:szCs w:val="24"/>
        </w:rPr>
        <w:t xml:space="preserve">un 48,2% respondieron poco </w:t>
      </w:r>
      <w:proofErr w:type="gramStart"/>
      <w:r>
        <w:rPr>
          <w:rFonts w:ascii="Arial" w:hAnsi="Arial" w:cs="Arial"/>
          <w:sz w:val="24"/>
          <w:szCs w:val="24"/>
        </w:rPr>
        <w:t>satisfecho ,</w:t>
      </w:r>
      <w:proofErr w:type="gramEnd"/>
      <w:r>
        <w:rPr>
          <w:rFonts w:ascii="Arial" w:hAnsi="Arial" w:cs="Arial"/>
          <w:sz w:val="24"/>
          <w:szCs w:val="24"/>
        </w:rPr>
        <w:t xml:space="preserve"> un 37,3% </w:t>
      </w:r>
    </w:p>
    <w:p w:rsidR="006E14E6" w:rsidRDefault="006E14E6" w:rsidP="003867B6">
      <w:pPr>
        <w:tabs>
          <w:tab w:val="left" w:pos="2268"/>
          <w:tab w:val="left" w:pos="2410"/>
          <w:tab w:val="left" w:pos="6535"/>
        </w:tabs>
        <w:ind w:left="2552" w:hanging="1985"/>
        <w:rPr>
          <w:rFonts w:ascii="Arial" w:hAnsi="Arial" w:cs="Arial"/>
          <w:sz w:val="24"/>
          <w:szCs w:val="24"/>
        </w:rPr>
      </w:pPr>
      <w:r>
        <w:rPr>
          <w:rFonts w:ascii="Arial" w:hAnsi="Arial" w:cs="Arial"/>
          <w:sz w:val="24"/>
          <w:szCs w:val="24"/>
        </w:rPr>
        <w:t>satisfecho y un 14,5% no satisfecho.</w:t>
      </w:r>
    </w:p>
    <w:p w:rsidR="003867B6" w:rsidRDefault="003867B6"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 xml:space="preserve">S19: </w:t>
      </w:r>
      <w:r w:rsidRPr="003867B6">
        <w:rPr>
          <w:rFonts w:ascii="Arial" w:hAnsi="Arial" w:cs="Arial"/>
          <w:b/>
          <w:sz w:val="24"/>
          <w:szCs w:val="24"/>
        </w:rPr>
        <w:t>Las enfermeras ajustan la temperatura de mi cuarto, cuando lo</w:t>
      </w:r>
    </w:p>
    <w:p w:rsidR="003867B6" w:rsidRDefault="003867B6" w:rsidP="003867B6">
      <w:pPr>
        <w:tabs>
          <w:tab w:val="left" w:pos="2268"/>
          <w:tab w:val="left" w:pos="2410"/>
          <w:tab w:val="left" w:pos="6535"/>
        </w:tabs>
        <w:ind w:left="2552" w:hanging="1985"/>
        <w:rPr>
          <w:rFonts w:ascii="Arial" w:hAnsi="Arial" w:cs="Arial"/>
          <w:b/>
          <w:sz w:val="24"/>
          <w:szCs w:val="24"/>
        </w:rPr>
      </w:pPr>
      <w:r w:rsidRPr="003867B6">
        <w:rPr>
          <w:rFonts w:ascii="Arial" w:hAnsi="Arial" w:cs="Arial"/>
          <w:b/>
          <w:sz w:val="24"/>
          <w:szCs w:val="24"/>
        </w:rPr>
        <w:t xml:space="preserve"> necesito.</w:t>
      </w:r>
    </w:p>
    <w:p w:rsidR="006E14E6" w:rsidRPr="006E14E6" w:rsidRDefault="006E14E6" w:rsidP="003867B6">
      <w:pPr>
        <w:tabs>
          <w:tab w:val="left" w:pos="2268"/>
          <w:tab w:val="left" w:pos="2410"/>
          <w:tab w:val="left" w:pos="6535"/>
        </w:tabs>
        <w:ind w:left="2552" w:hanging="1985"/>
        <w:rPr>
          <w:rFonts w:ascii="Arial" w:hAnsi="Arial" w:cs="Arial"/>
          <w:sz w:val="24"/>
          <w:szCs w:val="24"/>
        </w:rPr>
      </w:pPr>
      <w:r w:rsidRPr="006E14E6">
        <w:rPr>
          <w:rFonts w:ascii="Arial" w:hAnsi="Arial" w:cs="Arial"/>
          <w:sz w:val="24"/>
          <w:szCs w:val="24"/>
        </w:rPr>
        <w:t xml:space="preserve">Según los resultados un 62,7% respondieron poco </w:t>
      </w:r>
      <w:proofErr w:type="gramStart"/>
      <w:r w:rsidRPr="006E14E6">
        <w:rPr>
          <w:rFonts w:ascii="Arial" w:hAnsi="Arial" w:cs="Arial"/>
          <w:sz w:val="24"/>
          <w:szCs w:val="24"/>
        </w:rPr>
        <w:t>satisfecho ,</w:t>
      </w:r>
      <w:proofErr w:type="gramEnd"/>
      <w:r w:rsidRPr="006E14E6">
        <w:rPr>
          <w:rFonts w:ascii="Arial" w:hAnsi="Arial" w:cs="Arial"/>
          <w:sz w:val="24"/>
          <w:szCs w:val="24"/>
        </w:rPr>
        <w:t xml:space="preserve"> un </w:t>
      </w:r>
    </w:p>
    <w:p w:rsidR="006E14E6" w:rsidRPr="006E14E6" w:rsidRDefault="006E14E6" w:rsidP="003867B6">
      <w:pPr>
        <w:tabs>
          <w:tab w:val="left" w:pos="2268"/>
          <w:tab w:val="left" w:pos="2410"/>
          <w:tab w:val="left" w:pos="6535"/>
        </w:tabs>
        <w:ind w:left="2552" w:hanging="1985"/>
        <w:rPr>
          <w:rFonts w:ascii="Arial" w:hAnsi="Arial" w:cs="Arial"/>
          <w:sz w:val="24"/>
          <w:szCs w:val="24"/>
        </w:rPr>
      </w:pPr>
      <w:r w:rsidRPr="006E14E6">
        <w:rPr>
          <w:rFonts w:ascii="Arial" w:hAnsi="Arial" w:cs="Arial"/>
          <w:sz w:val="24"/>
          <w:szCs w:val="24"/>
        </w:rPr>
        <w:t>33,7% satisfecho y un 3,6 % muy satisfecho.</w:t>
      </w:r>
    </w:p>
    <w:p w:rsidR="003867B6" w:rsidRDefault="003867B6"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 xml:space="preserve">S20: </w:t>
      </w:r>
      <w:r w:rsidRPr="003867B6">
        <w:rPr>
          <w:rFonts w:ascii="Arial" w:hAnsi="Arial" w:cs="Arial"/>
          <w:b/>
          <w:sz w:val="24"/>
          <w:szCs w:val="24"/>
        </w:rPr>
        <w:t>Las enfermeras controlan el ruido de mi cuarto</w:t>
      </w:r>
    </w:p>
    <w:p w:rsidR="006E14E6" w:rsidRPr="006E14E6" w:rsidRDefault="006E14E6" w:rsidP="003867B6">
      <w:pPr>
        <w:tabs>
          <w:tab w:val="left" w:pos="2268"/>
          <w:tab w:val="left" w:pos="2410"/>
          <w:tab w:val="left" w:pos="6535"/>
        </w:tabs>
        <w:ind w:left="2552" w:hanging="1985"/>
        <w:rPr>
          <w:rFonts w:ascii="Arial" w:hAnsi="Arial" w:cs="Arial"/>
          <w:sz w:val="24"/>
          <w:szCs w:val="24"/>
        </w:rPr>
      </w:pPr>
      <w:r w:rsidRPr="006E14E6">
        <w:rPr>
          <w:rFonts w:ascii="Arial" w:hAnsi="Arial" w:cs="Arial"/>
          <w:sz w:val="24"/>
          <w:szCs w:val="24"/>
        </w:rPr>
        <w:t xml:space="preserve">Según los resultados un 51,0% respondieron poco </w:t>
      </w:r>
      <w:proofErr w:type="gramStart"/>
      <w:r w:rsidRPr="006E14E6">
        <w:rPr>
          <w:rFonts w:ascii="Arial" w:hAnsi="Arial" w:cs="Arial"/>
          <w:sz w:val="24"/>
          <w:szCs w:val="24"/>
        </w:rPr>
        <w:t>satisfecho ,</w:t>
      </w:r>
      <w:proofErr w:type="gramEnd"/>
      <w:r w:rsidRPr="006E14E6">
        <w:rPr>
          <w:rFonts w:ascii="Arial" w:hAnsi="Arial" w:cs="Arial"/>
          <w:sz w:val="24"/>
          <w:szCs w:val="24"/>
        </w:rPr>
        <w:t xml:space="preserve"> un </w:t>
      </w:r>
    </w:p>
    <w:p w:rsidR="006E14E6" w:rsidRPr="006E14E6" w:rsidRDefault="006E14E6" w:rsidP="003867B6">
      <w:pPr>
        <w:tabs>
          <w:tab w:val="left" w:pos="2268"/>
          <w:tab w:val="left" w:pos="2410"/>
          <w:tab w:val="left" w:pos="6535"/>
        </w:tabs>
        <w:ind w:left="2552" w:hanging="1985"/>
        <w:rPr>
          <w:rFonts w:ascii="Arial" w:hAnsi="Arial" w:cs="Arial"/>
          <w:sz w:val="24"/>
          <w:szCs w:val="24"/>
        </w:rPr>
      </w:pPr>
      <w:r w:rsidRPr="006E14E6">
        <w:rPr>
          <w:rFonts w:ascii="Arial" w:hAnsi="Arial" w:cs="Arial"/>
          <w:sz w:val="24"/>
          <w:szCs w:val="24"/>
        </w:rPr>
        <w:t>44,6% satisfecho y un 3,6 muy satisfecho.</w:t>
      </w:r>
    </w:p>
    <w:p w:rsidR="003867B6" w:rsidRDefault="003867B6"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 xml:space="preserve">S21: </w:t>
      </w:r>
      <w:r w:rsidRPr="003867B6">
        <w:rPr>
          <w:rFonts w:ascii="Arial" w:hAnsi="Arial" w:cs="Arial"/>
          <w:b/>
          <w:sz w:val="24"/>
          <w:szCs w:val="24"/>
        </w:rPr>
        <w:t>Acude una enfermera cuando la necesito.</w:t>
      </w:r>
    </w:p>
    <w:p w:rsidR="006E14E6" w:rsidRPr="006E14E6" w:rsidRDefault="006E14E6" w:rsidP="003867B6">
      <w:pPr>
        <w:tabs>
          <w:tab w:val="left" w:pos="2268"/>
          <w:tab w:val="left" w:pos="2410"/>
          <w:tab w:val="left" w:pos="6535"/>
        </w:tabs>
        <w:ind w:left="2552" w:hanging="1985"/>
        <w:rPr>
          <w:rFonts w:ascii="Arial" w:hAnsi="Arial" w:cs="Arial"/>
          <w:sz w:val="24"/>
          <w:szCs w:val="24"/>
        </w:rPr>
      </w:pPr>
      <w:r w:rsidRPr="006E14E6">
        <w:rPr>
          <w:rFonts w:ascii="Arial" w:hAnsi="Arial" w:cs="Arial"/>
          <w:sz w:val="24"/>
          <w:szCs w:val="24"/>
        </w:rPr>
        <w:t xml:space="preserve">Según los resultados un 51,8% poco </w:t>
      </w:r>
      <w:proofErr w:type="gramStart"/>
      <w:r w:rsidRPr="006E14E6">
        <w:rPr>
          <w:rFonts w:ascii="Arial" w:hAnsi="Arial" w:cs="Arial"/>
          <w:sz w:val="24"/>
          <w:szCs w:val="24"/>
        </w:rPr>
        <w:t>satisfecho ,</w:t>
      </w:r>
      <w:proofErr w:type="gramEnd"/>
      <w:r w:rsidRPr="006E14E6">
        <w:rPr>
          <w:rFonts w:ascii="Arial" w:hAnsi="Arial" w:cs="Arial"/>
          <w:sz w:val="24"/>
          <w:szCs w:val="24"/>
        </w:rPr>
        <w:t xml:space="preserve"> 31,3% satisfecho  , un </w:t>
      </w:r>
    </w:p>
    <w:p w:rsidR="006E14E6" w:rsidRPr="006E14E6" w:rsidRDefault="006E14E6" w:rsidP="003867B6">
      <w:pPr>
        <w:tabs>
          <w:tab w:val="left" w:pos="2268"/>
          <w:tab w:val="left" w:pos="2410"/>
          <w:tab w:val="left" w:pos="6535"/>
        </w:tabs>
        <w:ind w:left="2552" w:hanging="1985"/>
        <w:rPr>
          <w:rFonts w:ascii="Arial" w:hAnsi="Arial" w:cs="Arial"/>
          <w:sz w:val="24"/>
          <w:szCs w:val="24"/>
        </w:rPr>
      </w:pPr>
      <w:r w:rsidRPr="006E14E6">
        <w:rPr>
          <w:rFonts w:ascii="Arial" w:hAnsi="Arial" w:cs="Arial"/>
          <w:sz w:val="24"/>
          <w:szCs w:val="24"/>
        </w:rPr>
        <w:t>4,8% no satisfecho y un 4,8% muy satisfecho.</w:t>
      </w:r>
    </w:p>
    <w:p w:rsidR="003867B6" w:rsidRDefault="003867B6"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 xml:space="preserve">S22: </w:t>
      </w:r>
      <w:r w:rsidRPr="003867B6">
        <w:rPr>
          <w:rFonts w:ascii="Arial" w:hAnsi="Arial" w:cs="Arial"/>
          <w:b/>
          <w:sz w:val="24"/>
          <w:szCs w:val="24"/>
        </w:rPr>
        <w:t>Las enfermeras revisan mi condición.</w:t>
      </w:r>
    </w:p>
    <w:p w:rsidR="007D290D" w:rsidRDefault="007D290D" w:rsidP="003867B6">
      <w:pPr>
        <w:tabs>
          <w:tab w:val="left" w:pos="2268"/>
          <w:tab w:val="left" w:pos="2410"/>
          <w:tab w:val="left" w:pos="6535"/>
        </w:tabs>
        <w:ind w:left="2552" w:hanging="1985"/>
        <w:rPr>
          <w:rFonts w:ascii="Arial" w:hAnsi="Arial" w:cs="Arial"/>
          <w:sz w:val="24"/>
          <w:szCs w:val="24"/>
        </w:rPr>
      </w:pPr>
      <w:r w:rsidRPr="007D290D">
        <w:rPr>
          <w:rFonts w:ascii="Arial" w:hAnsi="Arial" w:cs="Arial"/>
          <w:sz w:val="24"/>
          <w:szCs w:val="24"/>
        </w:rPr>
        <w:t xml:space="preserve">Según los resultados un 68,7% respondieron </w:t>
      </w:r>
      <w:r>
        <w:rPr>
          <w:rFonts w:ascii="Arial" w:hAnsi="Arial" w:cs="Arial"/>
          <w:sz w:val="24"/>
          <w:szCs w:val="24"/>
        </w:rPr>
        <w:t xml:space="preserve">poco </w:t>
      </w:r>
      <w:proofErr w:type="gramStart"/>
      <w:r>
        <w:rPr>
          <w:rFonts w:ascii="Arial" w:hAnsi="Arial" w:cs="Arial"/>
          <w:sz w:val="24"/>
          <w:szCs w:val="24"/>
        </w:rPr>
        <w:t>satisfecho ,</w:t>
      </w:r>
      <w:proofErr w:type="gramEnd"/>
      <w:r>
        <w:rPr>
          <w:rFonts w:ascii="Arial" w:hAnsi="Arial" w:cs="Arial"/>
          <w:sz w:val="24"/>
          <w:szCs w:val="24"/>
        </w:rPr>
        <w:t xml:space="preserve"> un 21,7% </w:t>
      </w:r>
    </w:p>
    <w:p w:rsidR="007D290D" w:rsidRDefault="007D290D" w:rsidP="003867B6">
      <w:pPr>
        <w:tabs>
          <w:tab w:val="left" w:pos="2268"/>
          <w:tab w:val="left" w:pos="2410"/>
          <w:tab w:val="left" w:pos="6535"/>
        </w:tabs>
        <w:ind w:left="2552" w:hanging="1985"/>
        <w:rPr>
          <w:rFonts w:ascii="Arial" w:hAnsi="Arial" w:cs="Arial"/>
          <w:sz w:val="24"/>
          <w:szCs w:val="24"/>
        </w:rPr>
      </w:pPr>
      <w:r>
        <w:rPr>
          <w:rFonts w:ascii="Arial" w:hAnsi="Arial" w:cs="Arial"/>
          <w:sz w:val="24"/>
          <w:szCs w:val="24"/>
        </w:rPr>
        <w:t xml:space="preserve">satisfecho y un 9,6% muy </w:t>
      </w:r>
      <w:proofErr w:type="gramStart"/>
      <w:r>
        <w:rPr>
          <w:rFonts w:ascii="Arial" w:hAnsi="Arial" w:cs="Arial"/>
          <w:sz w:val="24"/>
          <w:szCs w:val="24"/>
        </w:rPr>
        <w:t>satisfecho .</w:t>
      </w:r>
      <w:proofErr w:type="gramEnd"/>
    </w:p>
    <w:p w:rsidR="007D290D" w:rsidRPr="007D290D" w:rsidRDefault="007D290D" w:rsidP="003867B6">
      <w:pPr>
        <w:tabs>
          <w:tab w:val="left" w:pos="2268"/>
          <w:tab w:val="left" w:pos="2410"/>
          <w:tab w:val="left" w:pos="6535"/>
        </w:tabs>
        <w:ind w:left="2552" w:hanging="1985"/>
        <w:rPr>
          <w:rFonts w:ascii="Arial" w:hAnsi="Arial" w:cs="Arial"/>
          <w:sz w:val="24"/>
          <w:szCs w:val="24"/>
        </w:rPr>
      </w:pPr>
    </w:p>
    <w:p w:rsidR="003867B6" w:rsidRDefault="003867B6"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lastRenderedPageBreak/>
        <w:t xml:space="preserve">S23: </w:t>
      </w:r>
      <w:r w:rsidRPr="003867B6">
        <w:rPr>
          <w:rFonts w:ascii="Arial" w:hAnsi="Arial" w:cs="Arial"/>
          <w:b/>
          <w:sz w:val="24"/>
          <w:szCs w:val="24"/>
        </w:rPr>
        <w:t>Las enfermeras proporcionan lo que necesito</w:t>
      </w:r>
    </w:p>
    <w:p w:rsidR="00FA6239" w:rsidRDefault="00FA6239" w:rsidP="003867B6">
      <w:pPr>
        <w:tabs>
          <w:tab w:val="left" w:pos="2268"/>
          <w:tab w:val="left" w:pos="2410"/>
          <w:tab w:val="left" w:pos="6535"/>
        </w:tabs>
        <w:ind w:left="2552" w:hanging="1985"/>
        <w:rPr>
          <w:rFonts w:ascii="Arial" w:hAnsi="Arial" w:cs="Arial"/>
          <w:sz w:val="24"/>
          <w:szCs w:val="24"/>
        </w:rPr>
      </w:pPr>
      <w:r w:rsidRPr="00FA6239">
        <w:rPr>
          <w:rFonts w:ascii="Arial" w:hAnsi="Arial" w:cs="Arial"/>
          <w:sz w:val="24"/>
          <w:szCs w:val="24"/>
        </w:rPr>
        <w:t xml:space="preserve">Según los </w:t>
      </w:r>
      <w:proofErr w:type="gramStart"/>
      <w:r w:rsidRPr="00FA6239">
        <w:rPr>
          <w:rFonts w:ascii="Arial" w:hAnsi="Arial" w:cs="Arial"/>
          <w:sz w:val="24"/>
          <w:szCs w:val="24"/>
        </w:rPr>
        <w:t xml:space="preserve">resultados </w:t>
      </w:r>
      <w:r>
        <w:rPr>
          <w:rFonts w:ascii="Arial" w:hAnsi="Arial" w:cs="Arial"/>
          <w:sz w:val="24"/>
          <w:szCs w:val="24"/>
        </w:rPr>
        <w:t xml:space="preserve"> un</w:t>
      </w:r>
      <w:proofErr w:type="gramEnd"/>
      <w:r>
        <w:rPr>
          <w:rFonts w:ascii="Arial" w:hAnsi="Arial" w:cs="Arial"/>
          <w:sz w:val="24"/>
          <w:szCs w:val="24"/>
        </w:rPr>
        <w:t xml:space="preserve"> 53% respondieron satisfecho , un 42,2% poco </w:t>
      </w:r>
    </w:p>
    <w:p w:rsidR="00FA6239" w:rsidRDefault="00FA6239" w:rsidP="003867B6">
      <w:pPr>
        <w:tabs>
          <w:tab w:val="left" w:pos="2268"/>
          <w:tab w:val="left" w:pos="2410"/>
          <w:tab w:val="left" w:pos="6535"/>
        </w:tabs>
        <w:ind w:left="2552" w:hanging="1985"/>
        <w:rPr>
          <w:rFonts w:ascii="Arial" w:hAnsi="Arial" w:cs="Arial"/>
          <w:sz w:val="24"/>
          <w:szCs w:val="24"/>
        </w:rPr>
      </w:pPr>
      <w:r>
        <w:rPr>
          <w:rFonts w:ascii="Arial" w:hAnsi="Arial" w:cs="Arial"/>
          <w:sz w:val="24"/>
          <w:szCs w:val="24"/>
        </w:rPr>
        <w:t>Satisfecho y un 4,8% muy satisfecho.</w:t>
      </w:r>
    </w:p>
    <w:p w:rsidR="003867B6" w:rsidRDefault="003867B6"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S24:</w:t>
      </w:r>
      <w:r w:rsidRPr="003867B6">
        <w:t xml:space="preserve"> </w:t>
      </w:r>
      <w:r w:rsidRPr="003867B6">
        <w:rPr>
          <w:rFonts w:ascii="Arial" w:hAnsi="Arial" w:cs="Arial"/>
          <w:b/>
          <w:sz w:val="24"/>
          <w:szCs w:val="24"/>
        </w:rPr>
        <w:t>Las enfermeras le cambian de posición en cada tumo.</w:t>
      </w:r>
    </w:p>
    <w:p w:rsidR="00FA6239" w:rsidRDefault="00FA6239" w:rsidP="003867B6">
      <w:pPr>
        <w:tabs>
          <w:tab w:val="left" w:pos="2268"/>
          <w:tab w:val="left" w:pos="2410"/>
          <w:tab w:val="left" w:pos="6535"/>
        </w:tabs>
        <w:ind w:left="2552" w:hanging="1985"/>
        <w:rPr>
          <w:rFonts w:ascii="Arial" w:hAnsi="Arial" w:cs="Arial"/>
          <w:sz w:val="24"/>
          <w:szCs w:val="24"/>
        </w:rPr>
      </w:pPr>
      <w:r w:rsidRPr="00FA6239">
        <w:rPr>
          <w:rFonts w:ascii="Arial" w:hAnsi="Arial" w:cs="Arial"/>
          <w:sz w:val="24"/>
          <w:szCs w:val="24"/>
        </w:rPr>
        <w:t xml:space="preserve">Según los resultados </w:t>
      </w:r>
      <w:r>
        <w:rPr>
          <w:rFonts w:ascii="Arial" w:hAnsi="Arial" w:cs="Arial"/>
          <w:sz w:val="24"/>
          <w:szCs w:val="24"/>
        </w:rPr>
        <w:t xml:space="preserve">un 60,2% respondieron </w:t>
      </w:r>
      <w:proofErr w:type="gramStart"/>
      <w:r>
        <w:rPr>
          <w:rFonts w:ascii="Arial" w:hAnsi="Arial" w:cs="Arial"/>
          <w:sz w:val="24"/>
          <w:szCs w:val="24"/>
        </w:rPr>
        <w:t>satisfecho ,</w:t>
      </w:r>
      <w:proofErr w:type="gramEnd"/>
      <w:r>
        <w:rPr>
          <w:rFonts w:ascii="Arial" w:hAnsi="Arial" w:cs="Arial"/>
          <w:sz w:val="24"/>
          <w:szCs w:val="24"/>
        </w:rPr>
        <w:t xml:space="preserve"> y un 39,8% poco </w:t>
      </w:r>
    </w:p>
    <w:p w:rsidR="00FA6239" w:rsidRPr="00FA6239" w:rsidRDefault="00FA6239" w:rsidP="003867B6">
      <w:pPr>
        <w:tabs>
          <w:tab w:val="left" w:pos="2268"/>
          <w:tab w:val="left" w:pos="2410"/>
          <w:tab w:val="left" w:pos="6535"/>
        </w:tabs>
        <w:ind w:left="2552" w:hanging="1985"/>
        <w:rPr>
          <w:rFonts w:ascii="Arial" w:hAnsi="Arial" w:cs="Arial"/>
          <w:sz w:val="24"/>
          <w:szCs w:val="24"/>
        </w:rPr>
      </w:pPr>
      <w:r>
        <w:rPr>
          <w:rFonts w:ascii="Arial" w:hAnsi="Arial" w:cs="Arial"/>
          <w:sz w:val="24"/>
          <w:szCs w:val="24"/>
        </w:rPr>
        <w:t>Satisfecho.</w:t>
      </w:r>
    </w:p>
    <w:p w:rsidR="003867B6" w:rsidRDefault="003867B6"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 xml:space="preserve">S25: </w:t>
      </w:r>
      <w:r w:rsidRPr="003867B6">
        <w:rPr>
          <w:rFonts w:ascii="Arial" w:hAnsi="Arial" w:cs="Arial"/>
          <w:b/>
          <w:sz w:val="24"/>
          <w:szCs w:val="24"/>
        </w:rPr>
        <w:t>Las enfermeras realizan curación en mi herida.</w:t>
      </w:r>
    </w:p>
    <w:p w:rsidR="00FA6239" w:rsidRDefault="00FA6239" w:rsidP="003867B6">
      <w:pPr>
        <w:tabs>
          <w:tab w:val="left" w:pos="2268"/>
          <w:tab w:val="left" w:pos="2410"/>
          <w:tab w:val="left" w:pos="6535"/>
        </w:tabs>
        <w:ind w:left="2552" w:hanging="1985"/>
        <w:rPr>
          <w:rFonts w:ascii="Arial" w:hAnsi="Arial" w:cs="Arial"/>
          <w:sz w:val="24"/>
          <w:szCs w:val="24"/>
        </w:rPr>
      </w:pPr>
      <w:r w:rsidRPr="00FA6239">
        <w:rPr>
          <w:rFonts w:ascii="Arial" w:hAnsi="Arial" w:cs="Arial"/>
          <w:sz w:val="24"/>
          <w:szCs w:val="24"/>
        </w:rPr>
        <w:t>Según los resultados</w:t>
      </w:r>
      <w:r>
        <w:rPr>
          <w:rFonts w:ascii="Arial" w:hAnsi="Arial" w:cs="Arial"/>
          <w:sz w:val="24"/>
          <w:szCs w:val="24"/>
        </w:rPr>
        <w:t xml:space="preserve"> un 54.2% respondieron satisfecho y un 45,8% poco </w:t>
      </w:r>
    </w:p>
    <w:p w:rsidR="00FA6239" w:rsidRDefault="00FA6239" w:rsidP="003867B6">
      <w:pPr>
        <w:tabs>
          <w:tab w:val="left" w:pos="2268"/>
          <w:tab w:val="left" w:pos="2410"/>
          <w:tab w:val="left" w:pos="6535"/>
        </w:tabs>
        <w:ind w:left="2552" w:hanging="1985"/>
        <w:rPr>
          <w:rFonts w:ascii="Arial" w:hAnsi="Arial" w:cs="Arial"/>
          <w:sz w:val="24"/>
          <w:szCs w:val="24"/>
        </w:rPr>
      </w:pPr>
      <w:r>
        <w:rPr>
          <w:rFonts w:ascii="Arial" w:hAnsi="Arial" w:cs="Arial"/>
          <w:sz w:val="24"/>
          <w:szCs w:val="24"/>
        </w:rPr>
        <w:t>satisfecho.</w:t>
      </w:r>
    </w:p>
    <w:p w:rsidR="003867B6" w:rsidRDefault="003867B6"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 xml:space="preserve">S26: </w:t>
      </w:r>
      <w:r w:rsidRPr="003867B6">
        <w:rPr>
          <w:rFonts w:ascii="Arial" w:hAnsi="Arial" w:cs="Arial"/>
          <w:b/>
          <w:sz w:val="24"/>
          <w:szCs w:val="24"/>
        </w:rPr>
        <w:t>La misma enfermera me atiende todos los días.</w:t>
      </w:r>
    </w:p>
    <w:p w:rsidR="00FA6239" w:rsidRPr="00FA6239" w:rsidRDefault="00FA6239" w:rsidP="003867B6">
      <w:pPr>
        <w:tabs>
          <w:tab w:val="left" w:pos="2268"/>
          <w:tab w:val="left" w:pos="2410"/>
          <w:tab w:val="left" w:pos="6535"/>
        </w:tabs>
        <w:ind w:left="2552" w:hanging="1985"/>
        <w:rPr>
          <w:rFonts w:ascii="Arial" w:hAnsi="Arial" w:cs="Arial"/>
          <w:sz w:val="24"/>
          <w:szCs w:val="24"/>
        </w:rPr>
      </w:pPr>
      <w:r w:rsidRPr="00FA6239">
        <w:rPr>
          <w:rFonts w:ascii="Arial" w:hAnsi="Arial" w:cs="Arial"/>
          <w:sz w:val="24"/>
          <w:szCs w:val="24"/>
        </w:rPr>
        <w:t xml:space="preserve">Según los resultados un 59.0% respondieron </w:t>
      </w:r>
      <w:proofErr w:type="gramStart"/>
      <w:r w:rsidRPr="00FA6239">
        <w:rPr>
          <w:rFonts w:ascii="Arial" w:hAnsi="Arial" w:cs="Arial"/>
          <w:sz w:val="24"/>
          <w:szCs w:val="24"/>
        </w:rPr>
        <w:t>satisfecho ,</w:t>
      </w:r>
      <w:proofErr w:type="gramEnd"/>
      <w:r w:rsidRPr="00FA6239">
        <w:rPr>
          <w:rFonts w:ascii="Arial" w:hAnsi="Arial" w:cs="Arial"/>
          <w:sz w:val="24"/>
          <w:szCs w:val="24"/>
        </w:rPr>
        <w:t xml:space="preserve"> un 27,7% </w:t>
      </w:r>
    </w:p>
    <w:p w:rsidR="00FA6239" w:rsidRPr="00FA6239" w:rsidRDefault="00FA6239" w:rsidP="003867B6">
      <w:pPr>
        <w:tabs>
          <w:tab w:val="left" w:pos="2268"/>
          <w:tab w:val="left" w:pos="2410"/>
          <w:tab w:val="left" w:pos="6535"/>
        </w:tabs>
        <w:ind w:left="2552" w:hanging="1985"/>
        <w:rPr>
          <w:rFonts w:ascii="Arial" w:hAnsi="Arial" w:cs="Arial"/>
          <w:sz w:val="24"/>
          <w:szCs w:val="24"/>
        </w:rPr>
      </w:pPr>
      <w:r w:rsidRPr="00FA6239">
        <w:rPr>
          <w:rFonts w:ascii="Arial" w:hAnsi="Arial" w:cs="Arial"/>
          <w:sz w:val="24"/>
          <w:szCs w:val="24"/>
        </w:rPr>
        <w:t>poco satisfecho y un 13,3% no satisfecho.</w:t>
      </w:r>
    </w:p>
    <w:p w:rsidR="003867B6" w:rsidRDefault="003867B6"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 xml:space="preserve">S27: </w:t>
      </w:r>
      <w:r w:rsidRPr="003867B6">
        <w:rPr>
          <w:rFonts w:ascii="Arial" w:hAnsi="Arial" w:cs="Arial"/>
          <w:b/>
          <w:sz w:val="24"/>
          <w:szCs w:val="24"/>
        </w:rPr>
        <w:t>La enfermera me toma los signos vítales cada tumo</w:t>
      </w:r>
      <w:r>
        <w:rPr>
          <w:rFonts w:ascii="Arial" w:hAnsi="Arial" w:cs="Arial"/>
          <w:b/>
          <w:sz w:val="24"/>
          <w:szCs w:val="24"/>
        </w:rPr>
        <w:t>.</w:t>
      </w:r>
    </w:p>
    <w:p w:rsidR="0087523B" w:rsidRDefault="0087523B" w:rsidP="003867B6">
      <w:pPr>
        <w:tabs>
          <w:tab w:val="left" w:pos="2268"/>
          <w:tab w:val="left" w:pos="2410"/>
          <w:tab w:val="left" w:pos="6535"/>
        </w:tabs>
        <w:ind w:left="2552" w:hanging="1985"/>
        <w:rPr>
          <w:rFonts w:ascii="Arial" w:hAnsi="Arial" w:cs="Arial"/>
          <w:sz w:val="24"/>
          <w:szCs w:val="24"/>
        </w:rPr>
      </w:pPr>
      <w:r w:rsidRPr="0087523B">
        <w:rPr>
          <w:rFonts w:ascii="Arial" w:hAnsi="Arial" w:cs="Arial"/>
          <w:sz w:val="24"/>
          <w:szCs w:val="24"/>
        </w:rPr>
        <w:t xml:space="preserve">Según los resultados </w:t>
      </w:r>
      <w:r>
        <w:rPr>
          <w:rFonts w:ascii="Arial" w:hAnsi="Arial" w:cs="Arial"/>
          <w:sz w:val="24"/>
          <w:szCs w:val="24"/>
        </w:rPr>
        <w:t xml:space="preserve">un 59,0% respondieron </w:t>
      </w:r>
      <w:proofErr w:type="gramStart"/>
      <w:r>
        <w:rPr>
          <w:rFonts w:ascii="Arial" w:hAnsi="Arial" w:cs="Arial"/>
          <w:sz w:val="24"/>
          <w:szCs w:val="24"/>
        </w:rPr>
        <w:t>satisfecho ,</w:t>
      </w:r>
      <w:proofErr w:type="gramEnd"/>
      <w:r>
        <w:rPr>
          <w:rFonts w:ascii="Arial" w:hAnsi="Arial" w:cs="Arial"/>
          <w:sz w:val="24"/>
          <w:szCs w:val="24"/>
        </w:rPr>
        <w:t xml:space="preserve"> un 27,7% poco </w:t>
      </w:r>
    </w:p>
    <w:p w:rsidR="00FA6239" w:rsidRPr="0087523B" w:rsidRDefault="0087523B" w:rsidP="003867B6">
      <w:pPr>
        <w:tabs>
          <w:tab w:val="left" w:pos="2268"/>
          <w:tab w:val="left" w:pos="2410"/>
          <w:tab w:val="left" w:pos="6535"/>
        </w:tabs>
        <w:ind w:left="2552" w:hanging="1985"/>
        <w:rPr>
          <w:rFonts w:ascii="Arial" w:hAnsi="Arial" w:cs="Arial"/>
          <w:sz w:val="24"/>
          <w:szCs w:val="24"/>
        </w:rPr>
      </w:pPr>
      <w:proofErr w:type="gramStart"/>
      <w:r>
        <w:rPr>
          <w:rFonts w:ascii="Arial" w:hAnsi="Arial" w:cs="Arial"/>
          <w:sz w:val="24"/>
          <w:szCs w:val="24"/>
        </w:rPr>
        <w:t>satisfecho ,</w:t>
      </w:r>
      <w:proofErr w:type="gramEnd"/>
      <w:r>
        <w:rPr>
          <w:rFonts w:ascii="Arial" w:hAnsi="Arial" w:cs="Arial"/>
          <w:sz w:val="24"/>
          <w:szCs w:val="24"/>
        </w:rPr>
        <w:t xml:space="preserve"> 8,4% no satisfecho y un 4,8% muy satisfecho.</w:t>
      </w:r>
    </w:p>
    <w:p w:rsidR="003867B6" w:rsidRDefault="003867B6" w:rsidP="0087523B">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 xml:space="preserve">S28: </w:t>
      </w:r>
      <w:r w:rsidRPr="003867B6">
        <w:rPr>
          <w:rFonts w:ascii="Arial" w:hAnsi="Arial" w:cs="Arial"/>
          <w:b/>
          <w:sz w:val="24"/>
          <w:szCs w:val="24"/>
        </w:rPr>
        <w:t>Las enfermeras me hacen sentir confortable o alivian el dolor.</w:t>
      </w:r>
    </w:p>
    <w:p w:rsidR="0087523B" w:rsidRDefault="0087523B" w:rsidP="0087523B">
      <w:pPr>
        <w:tabs>
          <w:tab w:val="left" w:pos="2268"/>
          <w:tab w:val="left" w:pos="2410"/>
          <w:tab w:val="left" w:pos="6535"/>
        </w:tabs>
        <w:ind w:left="2552" w:hanging="1985"/>
        <w:rPr>
          <w:rFonts w:ascii="Arial" w:hAnsi="Arial" w:cs="Arial"/>
          <w:sz w:val="24"/>
          <w:szCs w:val="24"/>
        </w:rPr>
      </w:pPr>
      <w:r w:rsidRPr="0087523B">
        <w:rPr>
          <w:rFonts w:ascii="Arial" w:hAnsi="Arial" w:cs="Arial"/>
          <w:sz w:val="24"/>
          <w:szCs w:val="24"/>
        </w:rPr>
        <w:t xml:space="preserve">Según los resultados un </w:t>
      </w:r>
      <w:r>
        <w:rPr>
          <w:rFonts w:ascii="Arial" w:hAnsi="Arial" w:cs="Arial"/>
          <w:sz w:val="24"/>
          <w:szCs w:val="24"/>
        </w:rPr>
        <w:t xml:space="preserve">45,8% respondieron </w:t>
      </w:r>
      <w:proofErr w:type="gramStart"/>
      <w:r>
        <w:rPr>
          <w:rFonts w:ascii="Arial" w:hAnsi="Arial" w:cs="Arial"/>
          <w:sz w:val="24"/>
          <w:szCs w:val="24"/>
        </w:rPr>
        <w:t>satisfecho ,</w:t>
      </w:r>
      <w:proofErr w:type="gramEnd"/>
      <w:r>
        <w:rPr>
          <w:rFonts w:ascii="Arial" w:hAnsi="Arial" w:cs="Arial"/>
          <w:sz w:val="24"/>
          <w:szCs w:val="24"/>
        </w:rPr>
        <w:t xml:space="preserve"> un 25,3% poco </w:t>
      </w:r>
    </w:p>
    <w:p w:rsidR="0087523B" w:rsidRPr="0087523B" w:rsidRDefault="0087523B" w:rsidP="0087523B">
      <w:pPr>
        <w:tabs>
          <w:tab w:val="left" w:pos="2268"/>
          <w:tab w:val="left" w:pos="2410"/>
          <w:tab w:val="left" w:pos="6535"/>
        </w:tabs>
        <w:ind w:left="2552" w:hanging="1985"/>
        <w:rPr>
          <w:rFonts w:ascii="Arial" w:hAnsi="Arial" w:cs="Arial"/>
          <w:sz w:val="24"/>
          <w:szCs w:val="24"/>
        </w:rPr>
      </w:pPr>
      <w:proofErr w:type="gramStart"/>
      <w:r>
        <w:rPr>
          <w:rFonts w:ascii="Arial" w:hAnsi="Arial" w:cs="Arial"/>
          <w:sz w:val="24"/>
          <w:szCs w:val="24"/>
        </w:rPr>
        <w:t>satisfecho ,</w:t>
      </w:r>
      <w:proofErr w:type="gramEnd"/>
      <w:r>
        <w:rPr>
          <w:rFonts w:ascii="Arial" w:hAnsi="Arial" w:cs="Arial"/>
          <w:sz w:val="24"/>
          <w:szCs w:val="24"/>
        </w:rPr>
        <w:t xml:space="preserve"> un 24,1% no satisfecho y un 4,8 % muy satisfecho.</w:t>
      </w:r>
    </w:p>
    <w:p w:rsidR="003867B6" w:rsidRDefault="003867B6" w:rsidP="0087523B">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 xml:space="preserve">S29: </w:t>
      </w:r>
      <w:r w:rsidRPr="003867B6">
        <w:rPr>
          <w:rFonts w:ascii="Arial" w:hAnsi="Arial" w:cs="Arial"/>
          <w:b/>
          <w:sz w:val="24"/>
          <w:szCs w:val="24"/>
        </w:rPr>
        <w:t>Las enfermeras me hacen sentir calmado y relatado.</w:t>
      </w:r>
    </w:p>
    <w:p w:rsidR="0087523B" w:rsidRDefault="0087523B" w:rsidP="003867B6">
      <w:pPr>
        <w:tabs>
          <w:tab w:val="left" w:pos="2268"/>
          <w:tab w:val="left" w:pos="2410"/>
          <w:tab w:val="left" w:pos="6535"/>
        </w:tabs>
        <w:ind w:left="2552" w:hanging="1985"/>
        <w:rPr>
          <w:rFonts w:ascii="Arial" w:hAnsi="Arial" w:cs="Arial"/>
          <w:sz w:val="24"/>
          <w:szCs w:val="24"/>
        </w:rPr>
      </w:pPr>
      <w:r w:rsidRPr="0087523B">
        <w:rPr>
          <w:rFonts w:ascii="Arial" w:hAnsi="Arial" w:cs="Arial"/>
          <w:sz w:val="24"/>
          <w:szCs w:val="24"/>
        </w:rPr>
        <w:t xml:space="preserve">Según los resultados un </w:t>
      </w:r>
      <w:r>
        <w:rPr>
          <w:rFonts w:ascii="Arial" w:hAnsi="Arial" w:cs="Arial"/>
          <w:sz w:val="24"/>
          <w:szCs w:val="24"/>
        </w:rPr>
        <w:t xml:space="preserve">49,4%respondieron </w:t>
      </w:r>
      <w:proofErr w:type="gramStart"/>
      <w:r>
        <w:rPr>
          <w:rFonts w:ascii="Arial" w:hAnsi="Arial" w:cs="Arial"/>
          <w:sz w:val="24"/>
          <w:szCs w:val="24"/>
        </w:rPr>
        <w:t>satisfecho ,</w:t>
      </w:r>
      <w:proofErr w:type="gramEnd"/>
      <w:r>
        <w:rPr>
          <w:rFonts w:ascii="Arial" w:hAnsi="Arial" w:cs="Arial"/>
          <w:sz w:val="24"/>
          <w:szCs w:val="24"/>
        </w:rPr>
        <w:t xml:space="preserve"> un 25,3% poco </w:t>
      </w:r>
    </w:p>
    <w:p w:rsidR="0087523B" w:rsidRPr="0087523B" w:rsidRDefault="0087523B" w:rsidP="003867B6">
      <w:pPr>
        <w:tabs>
          <w:tab w:val="left" w:pos="2268"/>
          <w:tab w:val="left" w:pos="2410"/>
          <w:tab w:val="left" w:pos="6535"/>
        </w:tabs>
        <w:ind w:left="2552" w:hanging="1985"/>
        <w:rPr>
          <w:rFonts w:ascii="Arial" w:hAnsi="Arial" w:cs="Arial"/>
          <w:sz w:val="24"/>
          <w:szCs w:val="24"/>
        </w:rPr>
      </w:pPr>
      <w:proofErr w:type="gramStart"/>
      <w:r>
        <w:rPr>
          <w:rFonts w:ascii="Arial" w:hAnsi="Arial" w:cs="Arial"/>
          <w:sz w:val="24"/>
          <w:szCs w:val="24"/>
        </w:rPr>
        <w:t>satisfecho ,</w:t>
      </w:r>
      <w:proofErr w:type="gramEnd"/>
      <w:r>
        <w:rPr>
          <w:rFonts w:ascii="Arial" w:hAnsi="Arial" w:cs="Arial"/>
          <w:sz w:val="24"/>
          <w:szCs w:val="24"/>
        </w:rPr>
        <w:t xml:space="preserve"> un 15,7% no satisfecho y un 4,8%muy satisfecho.</w:t>
      </w:r>
    </w:p>
    <w:p w:rsidR="003867B6" w:rsidRDefault="003867B6"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 xml:space="preserve">S30: </w:t>
      </w:r>
      <w:r w:rsidRPr="003867B6">
        <w:rPr>
          <w:rFonts w:ascii="Arial" w:hAnsi="Arial" w:cs="Arial"/>
          <w:b/>
          <w:sz w:val="24"/>
          <w:szCs w:val="24"/>
        </w:rPr>
        <w:t>Las enfermeras me hacen sentir seguro (a).</w:t>
      </w:r>
    </w:p>
    <w:p w:rsidR="0087523B" w:rsidRDefault="0087523B" w:rsidP="003867B6">
      <w:pPr>
        <w:tabs>
          <w:tab w:val="left" w:pos="2268"/>
          <w:tab w:val="left" w:pos="2410"/>
          <w:tab w:val="left" w:pos="6535"/>
        </w:tabs>
        <w:ind w:left="2552" w:hanging="1985"/>
        <w:rPr>
          <w:rFonts w:ascii="Arial" w:hAnsi="Arial" w:cs="Arial"/>
          <w:sz w:val="24"/>
          <w:szCs w:val="24"/>
        </w:rPr>
      </w:pPr>
      <w:r w:rsidRPr="0087523B">
        <w:rPr>
          <w:rFonts w:ascii="Arial" w:hAnsi="Arial" w:cs="Arial"/>
          <w:sz w:val="24"/>
          <w:szCs w:val="24"/>
        </w:rPr>
        <w:t xml:space="preserve">Según los resultados un </w:t>
      </w:r>
      <w:r>
        <w:rPr>
          <w:rFonts w:ascii="Arial" w:hAnsi="Arial" w:cs="Arial"/>
          <w:sz w:val="24"/>
          <w:szCs w:val="24"/>
        </w:rPr>
        <w:t xml:space="preserve">71,1% respondieron poco </w:t>
      </w:r>
      <w:proofErr w:type="gramStart"/>
      <w:r>
        <w:rPr>
          <w:rFonts w:ascii="Arial" w:hAnsi="Arial" w:cs="Arial"/>
          <w:sz w:val="24"/>
          <w:szCs w:val="24"/>
        </w:rPr>
        <w:t>satisfecho ,</w:t>
      </w:r>
      <w:proofErr w:type="gramEnd"/>
      <w:r>
        <w:rPr>
          <w:rFonts w:ascii="Arial" w:hAnsi="Arial" w:cs="Arial"/>
          <w:sz w:val="24"/>
          <w:szCs w:val="24"/>
        </w:rPr>
        <w:t xml:space="preserve"> un 16,9% no </w:t>
      </w:r>
    </w:p>
    <w:p w:rsidR="0087523B" w:rsidRPr="0087523B" w:rsidRDefault="0087523B" w:rsidP="003867B6">
      <w:pPr>
        <w:tabs>
          <w:tab w:val="left" w:pos="2268"/>
          <w:tab w:val="left" w:pos="2410"/>
          <w:tab w:val="left" w:pos="6535"/>
        </w:tabs>
        <w:ind w:left="2552" w:hanging="1985"/>
        <w:rPr>
          <w:rFonts w:ascii="Arial" w:hAnsi="Arial" w:cs="Arial"/>
          <w:sz w:val="24"/>
          <w:szCs w:val="24"/>
        </w:rPr>
      </w:pPr>
      <w:r>
        <w:rPr>
          <w:rFonts w:ascii="Arial" w:hAnsi="Arial" w:cs="Arial"/>
          <w:sz w:val="24"/>
          <w:szCs w:val="24"/>
        </w:rPr>
        <w:t>satisfecho y un 12,0% satisfecho.</w:t>
      </w:r>
    </w:p>
    <w:p w:rsidR="003867B6" w:rsidRDefault="003867B6"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 xml:space="preserve">S31: </w:t>
      </w:r>
      <w:r w:rsidRPr="003867B6">
        <w:rPr>
          <w:rFonts w:ascii="Arial" w:hAnsi="Arial" w:cs="Arial"/>
          <w:b/>
          <w:sz w:val="24"/>
          <w:szCs w:val="24"/>
        </w:rPr>
        <w:t xml:space="preserve">Yo me siento preparado por las enfermeras, para con las cosas </w:t>
      </w:r>
    </w:p>
    <w:p w:rsidR="003867B6" w:rsidRDefault="003867B6" w:rsidP="003867B6">
      <w:pPr>
        <w:tabs>
          <w:tab w:val="left" w:pos="2268"/>
          <w:tab w:val="left" w:pos="2410"/>
          <w:tab w:val="left" w:pos="6535"/>
        </w:tabs>
        <w:ind w:left="2552" w:hanging="1985"/>
        <w:rPr>
          <w:rFonts w:ascii="Arial" w:hAnsi="Arial" w:cs="Arial"/>
          <w:b/>
          <w:sz w:val="24"/>
          <w:szCs w:val="24"/>
        </w:rPr>
      </w:pPr>
      <w:r w:rsidRPr="003867B6">
        <w:rPr>
          <w:rFonts w:ascii="Arial" w:hAnsi="Arial" w:cs="Arial"/>
          <w:b/>
          <w:sz w:val="24"/>
          <w:szCs w:val="24"/>
        </w:rPr>
        <w:t>que me suceden</w:t>
      </w:r>
      <w:r>
        <w:rPr>
          <w:rFonts w:ascii="Arial" w:hAnsi="Arial" w:cs="Arial"/>
          <w:b/>
          <w:sz w:val="24"/>
          <w:szCs w:val="24"/>
        </w:rPr>
        <w:t>.</w:t>
      </w:r>
    </w:p>
    <w:p w:rsidR="00D5397D" w:rsidRDefault="00D5397D" w:rsidP="003867B6">
      <w:pPr>
        <w:tabs>
          <w:tab w:val="left" w:pos="2268"/>
          <w:tab w:val="left" w:pos="2410"/>
          <w:tab w:val="left" w:pos="6535"/>
        </w:tabs>
        <w:ind w:left="2552" w:hanging="1985"/>
        <w:rPr>
          <w:rFonts w:ascii="Arial" w:hAnsi="Arial" w:cs="Arial"/>
          <w:sz w:val="24"/>
          <w:szCs w:val="24"/>
        </w:rPr>
      </w:pPr>
      <w:r w:rsidRPr="00D5397D">
        <w:rPr>
          <w:rFonts w:ascii="Arial" w:hAnsi="Arial" w:cs="Arial"/>
          <w:sz w:val="24"/>
          <w:szCs w:val="24"/>
        </w:rPr>
        <w:t xml:space="preserve">Según los resultados un 47,0% </w:t>
      </w:r>
      <w:proofErr w:type="gramStart"/>
      <w:r w:rsidRPr="00D5397D">
        <w:rPr>
          <w:rFonts w:ascii="Arial" w:hAnsi="Arial" w:cs="Arial"/>
          <w:sz w:val="24"/>
          <w:szCs w:val="24"/>
        </w:rPr>
        <w:t>respondieron  satisfecho</w:t>
      </w:r>
      <w:proofErr w:type="gramEnd"/>
      <w:r w:rsidRPr="00D5397D">
        <w:rPr>
          <w:rFonts w:ascii="Arial" w:hAnsi="Arial" w:cs="Arial"/>
          <w:sz w:val="24"/>
          <w:szCs w:val="24"/>
        </w:rPr>
        <w:t xml:space="preserve">, un 24,1% poco </w:t>
      </w:r>
    </w:p>
    <w:p w:rsidR="00D5397D" w:rsidRDefault="00D5397D" w:rsidP="003867B6">
      <w:pPr>
        <w:tabs>
          <w:tab w:val="left" w:pos="2268"/>
          <w:tab w:val="left" w:pos="2410"/>
          <w:tab w:val="left" w:pos="6535"/>
        </w:tabs>
        <w:ind w:left="2552" w:hanging="1985"/>
        <w:rPr>
          <w:rFonts w:ascii="Arial" w:hAnsi="Arial" w:cs="Arial"/>
          <w:sz w:val="24"/>
          <w:szCs w:val="24"/>
        </w:rPr>
      </w:pPr>
      <w:proofErr w:type="gramStart"/>
      <w:r w:rsidRPr="00D5397D">
        <w:rPr>
          <w:rFonts w:ascii="Arial" w:hAnsi="Arial" w:cs="Arial"/>
          <w:sz w:val="24"/>
          <w:szCs w:val="24"/>
        </w:rPr>
        <w:lastRenderedPageBreak/>
        <w:t xml:space="preserve">satisfecho </w:t>
      </w:r>
      <w:r>
        <w:rPr>
          <w:rFonts w:ascii="Arial" w:hAnsi="Arial" w:cs="Arial"/>
          <w:sz w:val="24"/>
          <w:szCs w:val="24"/>
        </w:rPr>
        <w:t>,</w:t>
      </w:r>
      <w:proofErr w:type="gramEnd"/>
      <w:r>
        <w:rPr>
          <w:rFonts w:ascii="Arial" w:hAnsi="Arial" w:cs="Arial"/>
          <w:sz w:val="24"/>
          <w:szCs w:val="24"/>
        </w:rPr>
        <w:t xml:space="preserve"> un 15,7% no satisfecho y un 13,3%muy satisfecho.</w:t>
      </w:r>
    </w:p>
    <w:p w:rsidR="003867B6" w:rsidRDefault="003867B6"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 xml:space="preserve">S32: </w:t>
      </w:r>
      <w:r w:rsidRPr="003867B6">
        <w:rPr>
          <w:rFonts w:ascii="Arial" w:hAnsi="Arial" w:cs="Arial"/>
          <w:b/>
          <w:sz w:val="24"/>
          <w:szCs w:val="24"/>
        </w:rPr>
        <w:t>Sé que hacer por mí mismo durante mi estancia en el hospital</w:t>
      </w:r>
      <w:r>
        <w:rPr>
          <w:rFonts w:ascii="Arial" w:hAnsi="Arial" w:cs="Arial"/>
          <w:b/>
          <w:sz w:val="24"/>
          <w:szCs w:val="24"/>
        </w:rPr>
        <w:t>.</w:t>
      </w:r>
    </w:p>
    <w:p w:rsidR="00D5397D" w:rsidRDefault="00D5397D" w:rsidP="003867B6">
      <w:pPr>
        <w:tabs>
          <w:tab w:val="left" w:pos="2268"/>
          <w:tab w:val="left" w:pos="2410"/>
          <w:tab w:val="left" w:pos="6535"/>
        </w:tabs>
        <w:ind w:left="2552" w:hanging="1985"/>
        <w:rPr>
          <w:rFonts w:ascii="Arial" w:hAnsi="Arial" w:cs="Arial"/>
          <w:sz w:val="24"/>
          <w:szCs w:val="24"/>
        </w:rPr>
      </w:pPr>
      <w:r w:rsidRPr="00D5397D">
        <w:rPr>
          <w:rFonts w:ascii="Arial" w:hAnsi="Arial" w:cs="Arial"/>
          <w:sz w:val="24"/>
          <w:szCs w:val="24"/>
        </w:rPr>
        <w:t>Según los resultados un 43,4%</w:t>
      </w:r>
      <w:r>
        <w:rPr>
          <w:rFonts w:ascii="Arial" w:hAnsi="Arial" w:cs="Arial"/>
          <w:sz w:val="24"/>
          <w:szCs w:val="24"/>
        </w:rPr>
        <w:t xml:space="preserve">, respondieron satisfecho, un 32,5% poco </w:t>
      </w:r>
    </w:p>
    <w:p w:rsidR="00D5397D" w:rsidRDefault="00D5397D" w:rsidP="003867B6">
      <w:pPr>
        <w:tabs>
          <w:tab w:val="left" w:pos="2268"/>
          <w:tab w:val="left" w:pos="2410"/>
          <w:tab w:val="left" w:pos="6535"/>
        </w:tabs>
        <w:ind w:left="2552" w:hanging="1985"/>
        <w:rPr>
          <w:rFonts w:ascii="Arial" w:hAnsi="Arial" w:cs="Arial"/>
          <w:sz w:val="24"/>
          <w:szCs w:val="24"/>
        </w:rPr>
      </w:pPr>
      <w:proofErr w:type="gramStart"/>
      <w:r>
        <w:rPr>
          <w:rFonts w:ascii="Arial" w:hAnsi="Arial" w:cs="Arial"/>
          <w:sz w:val="24"/>
          <w:szCs w:val="24"/>
        </w:rPr>
        <w:t>satisfecho ,</w:t>
      </w:r>
      <w:proofErr w:type="gramEnd"/>
      <w:r>
        <w:rPr>
          <w:rFonts w:ascii="Arial" w:hAnsi="Arial" w:cs="Arial"/>
          <w:sz w:val="24"/>
          <w:szCs w:val="24"/>
        </w:rPr>
        <w:t xml:space="preserve"> un 24,1% no satisfecho .</w:t>
      </w:r>
    </w:p>
    <w:p w:rsidR="003867B6" w:rsidRDefault="003867B6"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 xml:space="preserve">S33: </w:t>
      </w:r>
      <w:r w:rsidRPr="003867B6">
        <w:rPr>
          <w:rFonts w:ascii="Arial" w:hAnsi="Arial" w:cs="Arial"/>
          <w:b/>
          <w:sz w:val="24"/>
          <w:szCs w:val="24"/>
        </w:rPr>
        <w:t>Sé que hacer por mí mismo cuando vaya a casa.</w:t>
      </w:r>
    </w:p>
    <w:p w:rsidR="00D5397D" w:rsidRPr="00D5397D" w:rsidRDefault="00D5397D" w:rsidP="003867B6">
      <w:pPr>
        <w:tabs>
          <w:tab w:val="left" w:pos="2268"/>
          <w:tab w:val="left" w:pos="2410"/>
          <w:tab w:val="left" w:pos="6535"/>
        </w:tabs>
        <w:ind w:left="2552" w:hanging="1985"/>
        <w:rPr>
          <w:rFonts w:ascii="Arial" w:hAnsi="Arial" w:cs="Arial"/>
          <w:sz w:val="24"/>
          <w:szCs w:val="24"/>
        </w:rPr>
      </w:pPr>
      <w:r w:rsidRPr="00D5397D">
        <w:rPr>
          <w:rFonts w:ascii="Arial" w:hAnsi="Arial" w:cs="Arial"/>
          <w:sz w:val="24"/>
          <w:szCs w:val="24"/>
        </w:rPr>
        <w:t xml:space="preserve">Según los resultados un 41,0% respondieron no </w:t>
      </w:r>
      <w:proofErr w:type="gramStart"/>
      <w:r w:rsidRPr="00D5397D">
        <w:rPr>
          <w:rFonts w:ascii="Arial" w:hAnsi="Arial" w:cs="Arial"/>
          <w:sz w:val="24"/>
          <w:szCs w:val="24"/>
        </w:rPr>
        <w:t>satisfecho ,</w:t>
      </w:r>
      <w:proofErr w:type="gramEnd"/>
      <w:r w:rsidRPr="00D5397D">
        <w:rPr>
          <w:rFonts w:ascii="Arial" w:hAnsi="Arial" w:cs="Arial"/>
          <w:sz w:val="24"/>
          <w:szCs w:val="24"/>
        </w:rPr>
        <w:t xml:space="preserve"> un 34,9% </w:t>
      </w:r>
    </w:p>
    <w:p w:rsidR="00D5397D" w:rsidRPr="00D5397D" w:rsidRDefault="00D5397D" w:rsidP="003867B6">
      <w:pPr>
        <w:tabs>
          <w:tab w:val="left" w:pos="2268"/>
          <w:tab w:val="left" w:pos="2410"/>
          <w:tab w:val="left" w:pos="6535"/>
        </w:tabs>
        <w:ind w:left="2552" w:hanging="1985"/>
        <w:rPr>
          <w:rFonts w:ascii="Arial" w:hAnsi="Arial" w:cs="Arial"/>
          <w:sz w:val="24"/>
          <w:szCs w:val="24"/>
        </w:rPr>
      </w:pPr>
      <w:proofErr w:type="gramStart"/>
      <w:r w:rsidRPr="00D5397D">
        <w:rPr>
          <w:rFonts w:ascii="Arial" w:hAnsi="Arial" w:cs="Arial"/>
          <w:sz w:val="24"/>
          <w:szCs w:val="24"/>
        </w:rPr>
        <w:t>satisfecho ,</w:t>
      </w:r>
      <w:proofErr w:type="gramEnd"/>
      <w:r w:rsidRPr="00D5397D">
        <w:rPr>
          <w:rFonts w:ascii="Arial" w:hAnsi="Arial" w:cs="Arial"/>
          <w:sz w:val="24"/>
          <w:szCs w:val="24"/>
        </w:rPr>
        <w:t xml:space="preserve"> un 24,1% poco satisfecho</w:t>
      </w:r>
    </w:p>
    <w:p w:rsidR="003867B6" w:rsidRDefault="003867B6" w:rsidP="003867B6">
      <w:pPr>
        <w:tabs>
          <w:tab w:val="left" w:pos="2268"/>
          <w:tab w:val="left" w:pos="2410"/>
          <w:tab w:val="left" w:pos="6535"/>
        </w:tabs>
        <w:ind w:left="2552" w:hanging="1985"/>
        <w:rPr>
          <w:rFonts w:ascii="Arial" w:hAnsi="Arial" w:cs="Arial"/>
          <w:b/>
          <w:sz w:val="24"/>
          <w:szCs w:val="24"/>
        </w:rPr>
      </w:pPr>
      <w:r>
        <w:rPr>
          <w:rFonts w:ascii="Arial" w:hAnsi="Arial" w:cs="Arial"/>
          <w:b/>
          <w:sz w:val="24"/>
          <w:szCs w:val="24"/>
        </w:rPr>
        <w:t xml:space="preserve">S34: </w:t>
      </w:r>
      <w:r w:rsidRPr="003867B6">
        <w:rPr>
          <w:rFonts w:ascii="Arial" w:hAnsi="Arial" w:cs="Arial"/>
          <w:b/>
          <w:sz w:val="24"/>
          <w:szCs w:val="24"/>
        </w:rPr>
        <w:t>Las enfermeras me hacen sentir limpio y fresco (a).</w:t>
      </w:r>
    </w:p>
    <w:p w:rsidR="00D5397D" w:rsidRDefault="00D5397D" w:rsidP="003867B6">
      <w:pPr>
        <w:tabs>
          <w:tab w:val="left" w:pos="2268"/>
          <w:tab w:val="left" w:pos="2410"/>
          <w:tab w:val="left" w:pos="6535"/>
        </w:tabs>
        <w:ind w:left="2552" w:hanging="1985"/>
        <w:rPr>
          <w:rFonts w:ascii="Arial" w:hAnsi="Arial" w:cs="Arial"/>
          <w:sz w:val="24"/>
          <w:szCs w:val="24"/>
        </w:rPr>
      </w:pPr>
      <w:r w:rsidRPr="00D5397D">
        <w:rPr>
          <w:rFonts w:ascii="Arial" w:hAnsi="Arial" w:cs="Arial"/>
          <w:sz w:val="24"/>
          <w:szCs w:val="24"/>
        </w:rPr>
        <w:t xml:space="preserve">Según los resultados </w:t>
      </w:r>
      <w:proofErr w:type="gramStart"/>
      <w:r w:rsidRPr="00D5397D">
        <w:rPr>
          <w:rFonts w:ascii="Arial" w:hAnsi="Arial" w:cs="Arial"/>
          <w:sz w:val="24"/>
          <w:szCs w:val="24"/>
        </w:rPr>
        <w:t>un</w:t>
      </w:r>
      <w:r>
        <w:rPr>
          <w:rFonts w:ascii="Arial" w:hAnsi="Arial" w:cs="Arial"/>
          <w:sz w:val="24"/>
          <w:szCs w:val="24"/>
        </w:rPr>
        <w:t xml:space="preserve">  44</w:t>
      </w:r>
      <w:proofErr w:type="gramEnd"/>
      <w:r>
        <w:rPr>
          <w:rFonts w:ascii="Arial" w:hAnsi="Arial" w:cs="Arial"/>
          <w:sz w:val="24"/>
          <w:szCs w:val="24"/>
        </w:rPr>
        <w:t xml:space="preserve">,6% respondieron satisfecho , un 27,7% poco </w:t>
      </w:r>
    </w:p>
    <w:p w:rsidR="00D5397D" w:rsidRPr="00D5397D" w:rsidRDefault="00D5397D" w:rsidP="003867B6">
      <w:pPr>
        <w:tabs>
          <w:tab w:val="left" w:pos="2268"/>
          <w:tab w:val="left" w:pos="2410"/>
          <w:tab w:val="left" w:pos="6535"/>
        </w:tabs>
        <w:ind w:left="2552" w:hanging="1985"/>
        <w:rPr>
          <w:rFonts w:ascii="Arial" w:hAnsi="Arial" w:cs="Arial"/>
          <w:sz w:val="24"/>
          <w:szCs w:val="24"/>
        </w:rPr>
      </w:pPr>
      <w:proofErr w:type="gramStart"/>
      <w:r>
        <w:rPr>
          <w:rFonts w:ascii="Arial" w:hAnsi="Arial" w:cs="Arial"/>
          <w:sz w:val="24"/>
          <w:szCs w:val="24"/>
        </w:rPr>
        <w:t>satisfecho ,</w:t>
      </w:r>
      <w:proofErr w:type="gramEnd"/>
      <w:r>
        <w:rPr>
          <w:rFonts w:ascii="Arial" w:hAnsi="Arial" w:cs="Arial"/>
          <w:sz w:val="24"/>
          <w:szCs w:val="24"/>
        </w:rPr>
        <w:t xml:space="preserve"> un 26,5% no satisfecho y un 1,2% muy satisfecho.</w:t>
      </w:r>
    </w:p>
    <w:p w:rsidR="0025455E" w:rsidRDefault="0025455E" w:rsidP="003867B6">
      <w:pPr>
        <w:tabs>
          <w:tab w:val="left" w:pos="2268"/>
          <w:tab w:val="left" w:pos="2410"/>
          <w:tab w:val="left" w:pos="6535"/>
        </w:tabs>
        <w:ind w:left="2552" w:hanging="1985"/>
        <w:jc w:val="center"/>
        <w:rPr>
          <w:rFonts w:ascii="Arial" w:hAnsi="Arial" w:cs="Arial"/>
          <w:b/>
          <w:sz w:val="24"/>
          <w:szCs w:val="24"/>
        </w:rPr>
      </w:pPr>
    </w:p>
    <w:p w:rsidR="0025455E" w:rsidRDefault="0025455E" w:rsidP="003867B6">
      <w:pPr>
        <w:tabs>
          <w:tab w:val="left" w:pos="2268"/>
          <w:tab w:val="left" w:pos="2410"/>
          <w:tab w:val="left" w:pos="6535"/>
        </w:tabs>
        <w:ind w:left="2552" w:hanging="1985"/>
        <w:jc w:val="center"/>
        <w:rPr>
          <w:rFonts w:ascii="Arial" w:hAnsi="Arial" w:cs="Arial"/>
          <w:b/>
          <w:sz w:val="24"/>
          <w:szCs w:val="24"/>
        </w:rPr>
      </w:pPr>
    </w:p>
    <w:p w:rsidR="0025455E" w:rsidRDefault="0025455E" w:rsidP="003867B6">
      <w:pPr>
        <w:tabs>
          <w:tab w:val="left" w:pos="2268"/>
          <w:tab w:val="left" w:pos="2410"/>
          <w:tab w:val="left" w:pos="6535"/>
        </w:tabs>
        <w:ind w:left="2552" w:hanging="1985"/>
        <w:jc w:val="center"/>
        <w:rPr>
          <w:rFonts w:ascii="Arial" w:hAnsi="Arial" w:cs="Arial"/>
          <w:b/>
          <w:sz w:val="24"/>
          <w:szCs w:val="24"/>
        </w:rPr>
      </w:pPr>
    </w:p>
    <w:p w:rsidR="0025455E" w:rsidRDefault="0025455E" w:rsidP="003867B6">
      <w:pPr>
        <w:tabs>
          <w:tab w:val="left" w:pos="2268"/>
          <w:tab w:val="left" w:pos="2410"/>
          <w:tab w:val="left" w:pos="6535"/>
        </w:tabs>
        <w:ind w:left="2552" w:hanging="1985"/>
        <w:jc w:val="center"/>
        <w:rPr>
          <w:rFonts w:ascii="Arial" w:hAnsi="Arial" w:cs="Arial"/>
          <w:b/>
          <w:sz w:val="24"/>
          <w:szCs w:val="24"/>
        </w:rPr>
      </w:pPr>
    </w:p>
    <w:p w:rsidR="0025455E" w:rsidRDefault="0025455E" w:rsidP="003867B6">
      <w:pPr>
        <w:tabs>
          <w:tab w:val="left" w:pos="2268"/>
          <w:tab w:val="left" w:pos="2410"/>
          <w:tab w:val="left" w:pos="6535"/>
        </w:tabs>
        <w:ind w:left="2552" w:hanging="1985"/>
        <w:jc w:val="center"/>
        <w:rPr>
          <w:rFonts w:ascii="Arial" w:hAnsi="Arial" w:cs="Arial"/>
          <w:b/>
          <w:sz w:val="24"/>
          <w:szCs w:val="24"/>
        </w:rPr>
      </w:pPr>
    </w:p>
    <w:p w:rsidR="0025455E" w:rsidRDefault="0025455E" w:rsidP="003867B6">
      <w:pPr>
        <w:tabs>
          <w:tab w:val="left" w:pos="2268"/>
          <w:tab w:val="left" w:pos="2410"/>
          <w:tab w:val="left" w:pos="6535"/>
        </w:tabs>
        <w:ind w:left="2552" w:hanging="1985"/>
        <w:jc w:val="center"/>
        <w:rPr>
          <w:rFonts w:ascii="Arial" w:hAnsi="Arial" w:cs="Arial"/>
          <w:b/>
          <w:sz w:val="24"/>
          <w:szCs w:val="24"/>
        </w:rPr>
      </w:pPr>
    </w:p>
    <w:p w:rsidR="0025455E" w:rsidRDefault="0025455E" w:rsidP="003867B6">
      <w:pPr>
        <w:tabs>
          <w:tab w:val="left" w:pos="2268"/>
          <w:tab w:val="left" w:pos="2410"/>
          <w:tab w:val="left" w:pos="6535"/>
        </w:tabs>
        <w:ind w:left="2552" w:hanging="1985"/>
        <w:jc w:val="center"/>
        <w:rPr>
          <w:rFonts w:ascii="Arial" w:hAnsi="Arial" w:cs="Arial"/>
          <w:b/>
          <w:sz w:val="24"/>
          <w:szCs w:val="24"/>
        </w:rPr>
      </w:pPr>
    </w:p>
    <w:p w:rsidR="0025455E" w:rsidRDefault="0025455E" w:rsidP="003867B6">
      <w:pPr>
        <w:tabs>
          <w:tab w:val="left" w:pos="2268"/>
          <w:tab w:val="left" w:pos="2410"/>
          <w:tab w:val="left" w:pos="6535"/>
        </w:tabs>
        <w:ind w:left="2552" w:hanging="1985"/>
        <w:jc w:val="center"/>
        <w:rPr>
          <w:rFonts w:ascii="Arial" w:hAnsi="Arial" w:cs="Arial"/>
          <w:b/>
          <w:sz w:val="24"/>
          <w:szCs w:val="24"/>
        </w:rPr>
      </w:pPr>
    </w:p>
    <w:p w:rsidR="0025455E" w:rsidRDefault="0025455E" w:rsidP="00051BDF">
      <w:pPr>
        <w:tabs>
          <w:tab w:val="left" w:pos="2268"/>
          <w:tab w:val="left" w:pos="2410"/>
          <w:tab w:val="left" w:pos="6535"/>
        </w:tabs>
        <w:ind w:left="2552" w:hanging="2552"/>
        <w:jc w:val="center"/>
        <w:rPr>
          <w:rFonts w:ascii="Arial" w:hAnsi="Arial" w:cs="Arial"/>
          <w:b/>
          <w:sz w:val="24"/>
          <w:szCs w:val="24"/>
        </w:rPr>
      </w:pPr>
    </w:p>
    <w:p w:rsidR="0025455E" w:rsidRDefault="0025455E" w:rsidP="00051BDF">
      <w:pPr>
        <w:tabs>
          <w:tab w:val="left" w:pos="2268"/>
          <w:tab w:val="left" w:pos="2410"/>
          <w:tab w:val="left" w:pos="6535"/>
        </w:tabs>
        <w:ind w:left="2552" w:hanging="2552"/>
        <w:jc w:val="center"/>
        <w:rPr>
          <w:rFonts w:ascii="Arial" w:hAnsi="Arial" w:cs="Arial"/>
          <w:b/>
          <w:sz w:val="24"/>
          <w:szCs w:val="24"/>
        </w:rPr>
      </w:pPr>
    </w:p>
    <w:p w:rsidR="0025455E" w:rsidRDefault="0025455E" w:rsidP="00051BDF">
      <w:pPr>
        <w:tabs>
          <w:tab w:val="left" w:pos="2268"/>
          <w:tab w:val="left" w:pos="2410"/>
          <w:tab w:val="left" w:pos="6535"/>
        </w:tabs>
        <w:ind w:left="2552" w:hanging="2552"/>
        <w:jc w:val="center"/>
        <w:rPr>
          <w:rFonts w:ascii="Arial" w:hAnsi="Arial" w:cs="Arial"/>
          <w:b/>
          <w:sz w:val="24"/>
          <w:szCs w:val="24"/>
        </w:rPr>
      </w:pPr>
    </w:p>
    <w:p w:rsidR="0025455E" w:rsidRDefault="0025455E" w:rsidP="00051BDF">
      <w:pPr>
        <w:tabs>
          <w:tab w:val="left" w:pos="2268"/>
          <w:tab w:val="left" w:pos="2410"/>
          <w:tab w:val="left" w:pos="6535"/>
        </w:tabs>
        <w:ind w:left="2552" w:hanging="2552"/>
        <w:jc w:val="center"/>
        <w:rPr>
          <w:rFonts w:ascii="Arial" w:hAnsi="Arial" w:cs="Arial"/>
          <w:b/>
          <w:sz w:val="24"/>
          <w:szCs w:val="24"/>
        </w:rPr>
      </w:pPr>
    </w:p>
    <w:p w:rsidR="0025455E" w:rsidRDefault="0025455E" w:rsidP="00051BDF">
      <w:pPr>
        <w:tabs>
          <w:tab w:val="left" w:pos="2268"/>
          <w:tab w:val="left" w:pos="2410"/>
          <w:tab w:val="left" w:pos="6535"/>
        </w:tabs>
        <w:ind w:left="2552" w:hanging="2552"/>
        <w:jc w:val="center"/>
        <w:rPr>
          <w:rFonts w:ascii="Arial" w:hAnsi="Arial" w:cs="Arial"/>
          <w:b/>
          <w:sz w:val="24"/>
          <w:szCs w:val="24"/>
        </w:rPr>
      </w:pPr>
    </w:p>
    <w:p w:rsidR="0025455E" w:rsidRDefault="0025455E" w:rsidP="00051BDF">
      <w:pPr>
        <w:tabs>
          <w:tab w:val="left" w:pos="2268"/>
          <w:tab w:val="left" w:pos="2410"/>
          <w:tab w:val="left" w:pos="6535"/>
        </w:tabs>
        <w:ind w:left="2552" w:hanging="2552"/>
        <w:jc w:val="center"/>
        <w:rPr>
          <w:rFonts w:ascii="Arial" w:hAnsi="Arial" w:cs="Arial"/>
          <w:b/>
          <w:sz w:val="24"/>
          <w:szCs w:val="24"/>
        </w:rPr>
      </w:pPr>
    </w:p>
    <w:p w:rsidR="0025455E" w:rsidRDefault="0025455E" w:rsidP="00051BDF">
      <w:pPr>
        <w:tabs>
          <w:tab w:val="left" w:pos="2268"/>
          <w:tab w:val="left" w:pos="2410"/>
          <w:tab w:val="left" w:pos="6535"/>
        </w:tabs>
        <w:ind w:left="2552" w:hanging="2552"/>
        <w:jc w:val="center"/>
        <w:rPr>
          <w:rFonts w:ascii="Arial" w:hAnsi="Arial" w:cs="Arial"/>
          <w:b/>
          <w:sz w:val="24"/>
          <w:szCs w:val="24"/>
        </w:rPr>
      </w:pPr>
    </w:p>
    <w:p w:rsidR="0025455E" w:rsidRDefault="0025455E" w:rsidP="00051BDF">
      <w:pPr>
        <w:tabs>
          <w:tab w:val="left" w:pos="2268"/>
          <w:tab w:val="left" w:pos="2410"/>
          <w:tab w:val="left" w:pos="6535"/>
        </w:tabs>
        <w:ind w:left="2552" w:hanging="2552"/>
        <w:jc w:val="center"/>
        <w:rPr>
          <w:rFonts w:ascii="Arial" w:hAnsi="Arial" w:cs="Arial"/>
          <w:b/>
          <w:sz w:val="24"/>
          <w:szCs w:val="24"/>
        </w:rPr>
      </w:pPr>
    </w:p>
    <w:p w:rsidR="0025455E" w:rsidRDefault="0025455E" w:rsidP="00051BDF">
      <w:pPr>
        <w:tabs>
          <w:tab w:val="left" w:pos="2268"/>
          <w:tab w:val="left" w:pos="2410"/>
          <w:tab w:val="left" w:pos="6535"/>
        </w:tabs>
        <w:ind w:left="2552" w:hanging="2552"/>
        <w:jc w:val="center"/>
        <w:rPr>
          <w:rFonts w:ascii="Arial" w:hAnsi="Arial" w:cs="Arial"/>
          <w:b/>
          <w:sz w:val="24"/>
          <w:szCs w:val="24"/>
        </w:rPr>
      </w:pPr>
    </w:p>
    <w:p w:rsidR="009B1062" w:rsidRDefault="00057917" w:rsidP="00051BDF">
      <w:pPr>
        <w:tabs>
          <w:tab w:val="left" w:pos="2268"/>
          <w:tab w:val="left" w:pos="2410"/>
          <w:tab w:val="left" w:pos="6535"/>
        </w:tabs>
        <w:ind w:left="2552" w:hanging="2552"/>
        <w:jc w:val="center"/>
        <w:rPr>
          <w:rFonts w:ascii="Arial" w:hAnsi="Arial" w:cs="Arial"/>
          <w:b/>
          <w:sz w:val="24"/>
          <w:szCs w:val="24"/>
        </w:rPr>
      </w:pPr>
      <w:r>
        <w:rPr>
          <w:rFonts w:ascii="Arial" w:hAnsi="Arial" w:cs="Arial"/>
          <w:b/>
          <w:sz w:val="24"/>
          <w:szCs w:val="24"/>
        </w:rPr>
        <w:lastRenderedPageBreak/>
        <w:t xml:space="preserve">PREGUNTAS Y RESULTADOS DE L A ENCUESTA </w:t>
      </w:r>
      <w:r w:rsidR="00051BDF" w:rsidRPr="00051BDF">
        <w:rPr>
          <w:rFonts w:ascii="Arial" w:hAnsi="Arial" w:cs="Arial"/>
          <w:b/>
          <w:sz w:val="24"/>
          <w:szCs w:val="24"/>
        </w:rPr>
        <w:t xml:space="preserve"> </w:t>
      </w:r>
    </w:p>
    <w:p w:rsidR="00051BDF" w:rsidRDefault="00051BDF" w:rsidP="00057917">
      <w:pPr>
        <w:tabs>
          <w:tab w:val="left" w:pos="2268"/>
          <w:tab w:val="left" w:pos="2410"/>
          <w:tab w:val="left" w:pos="6535"/>
        </w:tabs>
        <w:ind w:left="2552" w:hanging="2552"/>
        <w:jc w:val="center"/>
        <w:rPr>
          <w:rFonts w:ascii="Arial" w:hAnsi="Arial" w:cs="Arial"/>
          <w:b/>
          <w:sz w:val="24"/>
          <w:szCs w:val="24"/>
        </w:rPr>
      </w:pPr>
      <w:r>
        <w:rPr>
          <w:rFonts w:ascii="Arial" w:hAnsi="Arial" w:cs="Arial"/>
          <w:b/>
          <w:sz w:val="24"/>
          <w:szCs w:val="24"/>
        </w:rPr>
        <w:t xml:space="preserve">EFECTIVIDAD DEL CUIDADO DE </w:t>
      </w:r>
      <w:r w:rsidR="00961246">
        <w:rPr>
          <w:rFonts w:ascii="Arial" w:hAnsi="Arial" w:cs="Arial"/>
          <w:b/>
          <w:sz w:val="24"/>
          <w:szCs w:val="24"/>
        </w:rPr>
        <w:t xml:space="preserve">ENFERMERIA </w:t>
      </w:r>
    </w:p>
    <w:p w:rsidR="009B1062" w:rsidRPr="00D207BD" w:rsidRDefault="00D207BD" w:rsidP="007B7CFF">
      <w:pPr>
        <w:tabs>
          <w:tab w:val="left" w:pos="6535"/>
        </w:tabs>
        <w:ind w:left="2552" w:hanging="2552"/>
        <w:rPr>
          <w:rFonts w:ascii="Arial" w:hAnsi="Arial" w:cs="Arial"/>
          <w:b/>
          <w:sz w:val="24"/>
          <w:szCs w:val="24"/>
        </w:rPr>
      </w:pPr>
      <w:r w:rsidRPr="00D207BD">
        <w:rPr>
          <w:rFonts w:ascii="Arial" w:hAnsi="Arial" w:cs="Arial"/>
          <w:b/>
          <w:sz w:val="24"/>
          <w:szCs w:val="24"/>
        </w:rPr>
        <w:t>FUENTE:</w:t>
      </w:r>
    </w:p>
    <w:p w:rsidR="00D207BD" w:rsidRDefault="00D207BD" w:rsidP="007B7CFF">
      <w:pPr>
        <w:tabs>
          <w:tab w:val="left" w:pos="6535"/>
        </w:tabs>
        <w:ind w:left="2552" w:hanging="2552"/>
        <w:rPr>
          <w:rFonts w:ascii="Arial" w:hAnsi="Arial" w:cs="Arial"/>
          <w:sz w:val="24"/>
          <w:szCs w:val="24"/>
        </w:rPr>
      </w:pPr>
      <w:r w:rsidRPr="00D207BD">
        <w:rPr>
          <w:rFonts w:ascii="Arial" w:hAnsi="Arial" w:cs="Arial"/>
          <w:b/>
          <w:sz w:val="24"/>
          <w:szCs w:val="24"/>
        </w:rPr>
        <w:t>E:</w:t>
      </w:r>
      <w:r>
        <w:rPr>
          <w:rFonts w:ascii="Arial" w:hAnsi="Arial" w:cs="Arial"/>
          <w:sz w:val="24"/>
          <w:szCs w:val="24"/>
        </w:rPr>
        <w:t xml:space="preserve"> ENCUESTA PREGUNTA </w:t>
      </w:r>
    </w:p>
    <w:p w:rsidR="00D207BD" w:rsidRDefault="00D207BD" w:rsidP="007B7CFF">
      <w:pPr>
        <w:tabs>
          <w:tab w:val="left" w:pos="6535"/>
        </w:tabs>
        <w:ind w:left="2552" w:hanging="2552"/>
        <w:rPr>
          <w:rFonts w:ascii="Arial" w:hAnsi="Arial" w:cs="Arial"/>
          <w:b/>
          <w:sz w:val="24"/>
          <w:szCs w:val="24"/>
        </w:rPr>
      </w:pPr>
      <w:r w:rsidRPr="00D207BD">
        <w:rPr>
          <w:rFonts w:ascii="Arial" w:hAnsi="Arial" w:cs="Arial"/>
          <w:b/>
          <w:sz w:val="24"/>
          <w:szCs w:val="24"/>
        </w:rPr>
        <w:t>E1:</w:t>
      </w:r>
      <w:r>
        <w:rPr>
          <w:rFonts w:ascii="Arial" w:hAnsi="Arial" w:cs="Arial"/>
          <w:sz w:val="24"/>
          <w:szCs w:val="24"/>
        </w:rPr>
        <w:t xml:space="preserve"> </w:t>
      </w:r>
      <w:r w:rsidRPr="00D207BD">
        <w:rPr>
          <w:rFonts w:ascii="Arial" w:hAnsi="Arial" w:cs="Arial"/>
          <w:b/>
          <w:sz w:val="24"/>
          <w:szCs w:val="24"/>
        </w:rPr>
        <w:t xml:space="preserve">¿Cómo considera que ha sido la preparación del personal de enfermería </w:t>
      </w:r>
    </w:p>
    <w:p w:rsidR="009B1062" w:rsidRDefault="00D207BD" w:rsidP="00D207BD">
      <w:pPr>
        <w:tabs>
          <w:tab w:val="left" w:pos="6535"/>
        </w:tabs>
        <w:ind w:left="2552" w:hanging="2552"/>
        <w:rPr>
          <w:rFonts w:ascii="Arial" w:hAnsi="Arial" w:cs="Arial"/>
          <w:sz w:val="24"/>
          <w:szCs w:val="24"/>
        </w:rPr>
      </w:pPr>
      <w:r w:rsidRPr="00D207BD">
        <w:rPr>
          <w:rFonts w:ascii="Arial" w:hAnsi="Arial" w:cs="Arial"/>
          <w:b/>
          <w:sz w:val="24"/>
          <w:szCs w:val="24"/>
        </w:rPr>
        <w:t>que le ha atendido?</w:t>
      </w:r>
    </w:p>
    <w:p w:rsidR="00D207BD" w:rsidRDefault="00D207BD" w:rsidP="007B7CFF">
      <w:pPr>
        <w:tabs>
          <w:tab w:val="left" w:pos="6535"/>
        </w:tabs>
        <w:ind w:left="2552" w:hanging="2552"/>
        <w:rPr>
          <w:rFonts w:ascii="Arial" w:hAnsi="Arial" w:cs="Arial"/>
          <w:sz w:val="24"/>
          <w:szCs w:val="24"/>
        </w:rPr>
      </w:pPr>
      <w:r>
        <w:rPr>
          <w:rFonts w:ascii="Arial" w:hAnsi="Arial" w:cs="Arial"/>
          <w:sz w:val="24"/>
          <w:szCs w:val="24"/>
        </w:rPr>
        <w:t xml:space="preserve">Se evidencia que un 78.3% respondieron regular, un 19.3% bien y un 2,4% muy </w:t>
      </w:r>
    </w:p>
    <w:p w:rsidR="00D207BD" w:rsidRDefault="00D207BD" w:rsidP="007B7CFF">
      <w:pPr>
        <w:tabs>
          <w:tab w:val="left" w:pos="6535"/>
        </w:tabs>
        <w:ind w:left="2552" w:hanging="2552"/>
        <w:rPr>
          <w:rFonts w:ascii="Arial" w:hAnsi="Arial" w:cs="Arial"/>
          <w:sz w:val="24"/>
          <w:szCs w:val="24"/>
        </w:rPr>
      </w:pPr>
      <w:r>
        <w:rPr>
          <w:rFonts w:ascii="Arial" w:hAnsi="Arial" w:cs="Arial"/>
          <w:sz w:val="24"/>
          <w:szCs w:val="24"/>
        </w:rPr>
        <w:t>Bien.</w:t>
      </w:r>
    </w:p>
    <w:p w:rsidR="00D207BD" w:rsidRPr="00D207BD" w:rsidRDefault="00D207BD" w:rsidP="007B7CFF">
      <w:pPr>
        <w:tabs>
          <w:tab w:val="left" w:pos="6535"/>
        </w:tabs>
        <w:ind w:left="2552" w:hanging="2552"/>
        <w:rPr>
          <w:rFonts w:ascii="Arial" w:hAnsi="Arial" w:cs="Arial"/>
          <w:b/>
          <w:sz w:val="24"/>
          <w:szCs w:val="24"/>
        </w:rPr>
      </w:pPr>
      <w:r w:rsidRPr="00D207BD">
        <w:rPr>
          <w:rFonts w:ascii="Arial" w:hAnsi="Arial" w:cs="Arial"/>
          <w:b/>
          <w:sz w:val="24"/>
          <w:szCs w:val="24"/>
        </w:rPr>
        <w:t>E</w:t>
      </w:r>
      <w:proofErr w:type="gramStart"/>
      <w:r w:rsidRPr="00D207BD">
        <w:rPr>
          <w:rFonts w:ascii="Arial" w:hAnsi="Arial" w:cs="Arial"/>
          <w:b/>
          <w:sz w:val="24"/>
          <w:szCs w:val="24"/>
        </w:rPr>
        <w:t>2:¿</w:t>
      </w:r>
      <w:proofErr w:type="gramEnd"/>
      <w:r w:rsidRPr="00D207BD">
        <w:rPr>
          <w:rFonts w:ascii="Arial" w:hAnsi="Arial" w:cs="Arial"/>
          <w:b/>
          <w:sz w:val="24"/>
          <w:szCs w:val="24"/>
        </w:rPr>
        <w:t xml:space="preserve">Considera que el personal de enfermería tenía conocimiento sobre el </w:t>
      </w:r>
    </w:p>
    <w:p w:rsidR="00D207BD" w:rsidRDefault="00D207BD" w:rsidP="007B7CFF">
      <w:pPr>
        <w:tabs>
          <w:tab w:val="left" w:pos="6535"/>
        </w:tabs>
        <w:ind w:left="2552" w:hanging="2552"/>
        <w:rPr>
          <w:rFonts w:ascii="Arial" w:hAnsi="Arial" w:cs="Arial"/>
          <w:b/>
          <w:sz w:val="24"/>
          <w:szCs w:val="24"/>
        </w:rPr>
      </w:pPr>
      <w:r w:rsidRPr="00D207BD">
        <w:rPr>
          <w:rFonts w:ascii="Arial" w:hAnsi="Arial" w:cs="Arial"/>
          <w:b/>
          <w:sz w:val="24"/>
          <w:szCs w:val="24"/>
        </w:rPr>
        <w:t>material técnico del que disponía para cuidarlo?</w:t>
      </w:r>
    </w:p>
    <w:p w:rsidR="00D207BD" w:rsidRDefault="00D207BD" w:rsidP="007B7CFF">
      <w:pPr>
        <w:tabs>
          <w:tab w:val="left" w:pos="6535"/>
        </w:tabs>
        <w:ind w:left="2552" w:hanging="2552"/>
        <w:rPr>
          <w:rFonts w:ascii="Arial" w:hAnsi="Arial" w:cs="Arial"/>
          <w:sz w:val="24"/>
          <w:szCs w:val="24"/>
        </w:rPr>
      </w:pPr>
      <w:r w:rsidRPr="00D207BD">
        <w:rPr>
          <w:rFonts w:ascii="Arial" w:hAnsi="Arial" w:cs="Arial"/>
          <w:sz w:val="24"/>
          <w:szCs w:val="24"/>
        </w:rPr>
        <w:t xml:space="preserve">Se evidencia en el resultado </w:t>
      </w:r>
      <w:r>
        <w:rPr>
          <w:rFonts w:ascii="Arial" w:hAnsi="Arial" w:cs="Arial"/>
          <w:sz w:val="24"/>
          <w:szCs w:val="24"/>
        </w:rPr>
        <w:t>que un 75,9% respondieron bien, 20,5%</w:t>
      </w:r>
      <w:proofErr w:type="gramStart"/>
      <w:r>
        <w:rPr>
          <w:rFonts w:ascii="Arial" w:hAnsi="Arial" w:cs="Arial"/>
          <w:sz w:val="24"/>
          <w:szCs w:val="24"/>
        </w:rPr>
        <w:t>regular  y</w:t>
      </w:r>
      <w:proofErr w:type="gramEnd"/>
      <w:r>
        <w:rPr>
          <w:rFonts w:ascii="Arial" w:hAnsi="Arial" w:cs="Arial"/>
          <w:sz w:val="24"/>
          <w:szCs w:val="24"/>
        </w:rPr>
        <w:t xml:space="preserve"> un </w:t>
      </w:r>
    </w:p>
    <w:p w:rsidR="00D207BD" w:rsidRDefault="00D207BD" w:rsidP="007B7CFF">
      <w:pPr>
        <w:tabs>
          <w:tab w:val="left" w:pos="6535"/>
        </w:tabs>
        <w:ind w:left="2552" w:hanging="2552"/>
        <w:rPr>
          <w:rFonts w:ascii="Arial" w:hAnsi="Arial" w:cs="Arial"/>
          <w:sz w:val="24"/>
          <w:szCs w:val="24"/>
        </w:rPr>
      </w:pPr>
      <w:r>
        <w:rPr>
          <w:rFonts w:ascii="Arial" w:hAnsi="Arial" w:cs="Arial"/>
          <w:sz w:val="24"/>
          <w:szCs w:val="24"/>
        </w:rPr>
        <w:t>3,6% muy bien.</w:t>
      </w:r>
    </w:p>
    <w:p w:rsidR="00D207BD" w:rsidRDefault="00D207BD" w:rsidP="007B7CFF">
      <w:pPr>
        <w:tabs>
          <w:tab w:val="left" w:pos="6535"/>
        </w:tabs>
        <w:ind w:left="2552" w:hanging="2552"/>
        <w:rPr>
          <w:rFonts w:ascii="Arial" w:hAnsi="Arial" w:cs="Arial"/>
          <w:b/>
          <w:sz w:val="24"/>
          <w:szCs w:val="24"/>
        </w:rPr>
      </w:pPr>
      <w:r w:rsidRPr="00D207BD">
        <w:rPr>
          <w:rFonts w:ascii="Arial" w:hAnsi="Arial" w:cs="Arial"/>
          <w:b/>
          <w:sz w:val="24"/>
          <w:szCs w:val="24"/>
        </w:rPr>
        <w:t>E</w:t>
      </w:r>
      <w:proofErr w:type="gramStart"/>
      <w:r w:rsidRPr="00D207BD">
        <w:rPr>
          <w:rFonts w:ascii="Arial" w:hAnsi="Arial" w:cs="Arial"/>
          <w:b/>
          <w:sz w:val="24"/>
          <w:szCs w:val="24"/>
        </w:rPr>
        <w:t>3:¿</w:t>
      </w:r>
      <w:proofErr w:type="gramEnd"/>
      <w:r w:rsidRPr="00D207BD">
        <w:rPr>
          <w:rFonts w:ascii="Arial" w:hAnsi="Arial" w:cs="Arial"/>
          <w:b/>
          <w:sz w:val="24"/>
          <w:szCs w:val="24"/>
        </w:rPr>
        <w:t xml:space="preserve">El personal de enfermería revisaba </w:t>
      </w:r>
      <w:r>
        <w:rPr>
          <w:rFonts w:ascii="Arial" w:hAnsi="Arial" w:cs="Arial"/>
          <w:b/>
          <w:sz w:val="24"/>
          <w:szCs w:val="24"/>
        </w:rPr>
        <w:t xml:space="preserve">y controlaba con frecuencia los </w:t>
      </w:r>
    </w:p>
    <w:p w:rsidR="00D207BD" w:rsidRDefault="00D207BD" w:rsidP="007B7CFF">
      <w:pPr>
        <w:tabs>
          <w:tab w:val="left" w:pos="6535"/>
        </w:tabs>
        <w:ind w:left="2552" w:hanging="2552"/>
        <w:rPr>
          <w:rFonts w:ascii="Arial" w:hAnsi="Arial" w:cs="Arial"/>
          <w:b/>
          <w:sz w:val="24"/>
          <w:szCs w:val="24"/>
        </w:rPr>
      </w:pPr>
      <w:proofErr w:type="gramStart"/>
      <w:r>
        <w:rPr>
          <w:rFonts w:ascii="Arial" w:hAnsi="Arial" w:cs="Arial"/>
          <w:b/>
          <w:sz w:val="24"/>
          <w:szCs w:val="24"/>
        </w:rPr>
        <w:t xml:space="preserve">Aparatos </w:t>
      </w:r>
      <w:r w:rsidRPr="00D207BD">
        <w:rPr>
          <w:rFonts w:ascii="Arial" w:hAnsi="Arial" w:cs="Arial"/>
          <w:b/>
          <w:sz w:val="24"/>
          <w:szCs w:val="24"/>
        </w:rPr>
        <w:t xml:space="preserve">que usted </w:t>
      </w:r>
      <w:proofErr w:type="spellStart"/>
      <w:r w:rsidRPr="00D207BD">
        <w:rPr>
          <w:rFonts w:ascii="Arial" w:hAnsi="Arial" w:cs="Arial"/>
          <w:b/>
          <w:sz w:val="24"/>
          <w:szCs w:val="24"/>
        </w:rPr>
        <w:t>tenia</w:t>
      </w:r>
      <w:proofErr w:type="spellEnd"/>
      <w:r w:rsidRPr="00D207BD">
        <w:rPr>
          <w:rFonts w:ascii="Arial" w:hAnsi="Arial" w:cs="Arial"/>
          <w:b/>
          <w:sz w:val="24"/>
          <w:szCs w:val="24"/>
        </w:rPr>
        <w:t xml:space="preserve"> colocados?</w:t>
      </w:r>
      <w:proofErr w:type="gramEnd"/>
    </w:p>
    <w:p w:rsidR="00D207BD" w:rsidRPr="00D207BD" w:rsidRDefault="00D207BD" w:rsidP="007B7CFF">
      <w:pPr>
        <w:tabs>
          <w:tab w:val="left" w:pos="6535"/>
        </w:tabs>
        <w:ind w:left="2552" w:hanging="2552"/>
        <w:rPr>
          <w:rFonts w:ascii="Arial" w:hAnsi="Arial" w:cs="Arial"/>
          <w:sz w:val="24"/>
          <w:szCs w:val="24"/>
        </w:rPr>
      </w:pPr>
      <w:r w:rsidRPr="00D207BD">
        <w:rPr>
          <w:rFonts w:ascii="Arial" w:hAnsi="Arial" w:cs="Arial"/>
          <w:sz w:val="24"/>
          <w:szCs w:val="24"/>
        </w:rPr>
        <w:t xml:space="preserve">Se evidencia en el resultado que un 45.8% respondieron regular, 44.5% bien </w:t>
      </w:r>
    </w:p>
    <w:p w:rsidR="00D207BD" w:rsidRDefault="00D207BD" w:rsidP="007B7CFF">
      <w:pPr>
        <w:tabs>
          <w:tab w:val="left" w:pos="6535"/>
        </w:tabs>
        <w:ind w:left="2552" w:hanging="2552"/>
        <w:rPr>
          <w:rFonts w:ascii="Arial" w:hAnsi="Arial" w:cs="Arial"/>
          <w:sz w:val="24"/>
          <w:szCs w:val="24"/>
        </w:rPr>
      </w:pPr>
      <w:r w:rsidRPr="00D207BD">
        <w:rPr>
          <w:rFonts w:ascii="Arial" w:hAnsi="Arial" w:cs="Arial"/>
          <w:sz w:val="24"/>
          <w:szCs w:val="24"/>
        </w:rPr>
        <w:t>Y un 9.5% muy bien.</w:t>
      </w:r>
    </w:p>
    <w:p w:rsidR="002005FA" w:rsidRDefault="002005FA" w:rsidP="007B7CFF">
      <w:pPr>
        <w:tabs>
          <w:tab w:val="left" w:pos="6535"/>
        </w:tabs>
        <w:ind w:left="2552" w:hanging="2552"/>
        <w:rPr>
          <w:rFonts w:ascii="Arial" w:hAnsi="Arial" w:cs="Arial"/>
          <w:b/>
          <w:sz w:val="24"/>
          <w:szCs w:val="24"/>
        </w:rPr>
      </w:pPr>
      <w:r w:rsidRPr="002005FA">
        <w:rPr>
          <w:rFonts w:ascii="Arial" w:hAnsi="Arial" w:cs="Arial"/>
          <w:b/>
          <w:sz w:val="24"/>
          <w:szCs w:val="24"/>
        </w:rPr>
        <w:t xml:space="preserve">E4: ¿Durante su </w:t>
      </w:r>
      <w:proofErr w:type="gramStart"/>
      <w:r w:rsidRPr="002005FA">
        <w:rPr>
          <w:rFonts w:ascii="Arial" w:hAnsi="Arial" w:cs="Arial"/>
          <w:b/>
          <w:sz w:val="24"/>
          <w:szCs w:val="24"/>
        </w:rPr>
        <w:t>estancia  sintió</w:t>
      </w:r>
      <w:proofErr w:type="gramEnd"/>
      <w:r w:rsidRPr="002005FA">
        <w:rPr>
          <w:rFonts w:ascii="Arial" w:hAnsi="Arial" w:cs="Arial"/>
          <w:b/>
          <w:sz w:val="24"/>
          <w:szCs w:val="24"/>
        </w:rPr>
        <w:t xml:space="preserve"> que el personal de enfermería </w:t>
      </w:r>
      <w:r>
        <w:rPr>
          <w:rFonts w:ascii="Arial" w:hAnsi="Arial" w:cs="Arial"/>
          <w:b/>
          <w:sz w:val="24"/>
          <w:szCs w:val="24"/>
        </w:rPr>
        <w:t xml:space="preserve">se interesaba </w:t>
      </w:r>
    </w:p>
    <w:p w:rsidR="002005FA" w:rsidRDefault="002005FA" w:rsidP="007B7CFF">
      <w:pPr>
        <w:tabs>
          <w:tab w:val="left" w:pos="6535"/>
        </w:tabs>
        <w:ind w:left="2552" w:hanging="2552"/>
        <w:rPr>
          <w:rFonts w:ascii="Arial" w:hAnsi="Arial" w:cs="Arial"/>
          <w:b/>
          <w:sz w:val="24"/>
          <w:szCs w:val="24"/>
        </w:rPr>
      </w:pPr>
      <w:r w:rsidRPr="002005FA">
        <w:rPr>
          <w:rFonts w:ascii="Arial" w:hAnsi="Arial" w:cs="Arial"/>
          <w:b/>
          <w:sz w:val="24"/>
          <w:szCs w:val="24"/>
        </w:rPr>
        <w:t>por resolver y solucionar sus problemas?</w:t>
      </w:r>
    </w:p>
    <w:p w:rsidR="002005FA" w:rsidRDefault="002005FA" w:rsidP="007B7CFF">
      <w:pPr>
        <w:tabs>
          <w:tab w:val="left" w:pos="6535"/>
        </w:tabs>
        <w:ind w:left="2552" w:hanging="2552"/>
        <w:rPr>
          <w:rFonts w:ascii="Arial" w:hAnsi="Arial" w:cs="Arial"/>
          <w:sz w:val="24"/>
          <w:szCs w:val="24"/>
        </w:rPr>
      </w:pPr>
      <w:r w:rsidRPr="002005FA">
        <w:rPr>
          <w:rFonts w:ascii="Arial" w:hAnsi="Arial" w:cs="Arial"/>
          <w:sz w:val="24"/>
          <w:szCs w:val="24"/>
        </w:rPr>
        <w:t xml:space="preserve">Se evidencia en el resultado que un 56.6% respondieron regular, 15.7% bien y un </w:t>
      </w:r>
    </w:p>
    <w:p w:rsidR="002005FA" w:rsidRDefault="002005FA" w:rsidP="007B7CFF">
      <w:pPr>
        <w:tabs>
          <w:tab w:val="left" w:pos="6535"/>
        </w:tabs>
        <w:ind w:left="2552" w:hanging="2552"/>
        <w:rPr>
          <w:rFonts w:ascii="Arial" w:hAnsi="Arial" w:cs="Arial"/>
          <w:sz w:val="24"/>
          <w:szCs w:val="24"/>
        </w:rPr>
      </w:pPr>
      <w:r w:rsidRPr="002005FA">
        <w:rPr>
          <w:rFonts w:ascii="Arial" w:hAnsi="Arial" w:cs="Arial"/>
          <w:sz w:val="24"/>
          <w:szCs w:val="24"/>
        </w:rPr>
        <w:t>14.5% muy bien.</w:t>
      </w:r>
    </w:p>
    <w:p w:rsidR="002005FA" w:rsidRDefault="002005FA" w:rsidP="007B7CFF">
      <w:pPr>
        <w:tabs>
          <w:tab w:val="left" w:pos="6535"/>
        </w:tabs>
        <w:ind w:left="2552" w:hanging="2552"/>
        <w:rPr>
          <w:rFonts w:ascii="Arial" w:hAnsi="Arial" w:cs="Arial"/>
          <w:b/>
          <w:sz w:val="24"/>
          <w:szCs w:val="24"/>
        </w:rPr>
      </w:pPr>
      <w:r w:rsidRPr="002005FA">
        <w:rPr>
          <w:rFonts w:ascii="Arial" w:hAnsi="Arial" w:cs="Arial"/>
          <w:b/>
          <w:sz w:val="24"/>
          <w:szCs w:val="24"/>
        </w:rPr>
        <w:t xml:space="preserve">E5: Comprendió la información que le proporcionaron el personal de </w:t>
      </w:r>
      <w:r>
        <w:rPr>
          <w:rFonts w:ascii="Arial" w:hAnsi="Arial" w:cs="Arial"/>
          <w:b/>
          <w:sz w:val="24"/>
          <w:szCs w:val="24"/>
        </w:rPr>
        <w:t>e</w:t>
      </w:r>
    </w:p>
    <w:p w:rsidR="002005FA" w:rsidRPr="002005FA" w:rsidRDefault="002005FA" w:rsidP="007B7CFF">
      <w:pPr>
        <w:tabs>
          <w:tab w:val="left" w:pos="6535"/>
        </w:tabs>
        <w:ind w:left="2552" w:hanging="2552"/>
        <w:rPr>
          <w:rFonts w:ascii="Arial" w:hAnsi="Arial" w:cs="Arial"/>
          <w:b/>
          <w:sz w:val="24"/>
          <w:szCs w:val="24"/>
        </w:rPr>
      </w:pPr>
      <w:proofErr w:type="gramStart"/>
      <w:r w:rsidRPr="002005FA">
        <w:rPr>
          <w:rFonts w:ascii="Arial" w:hAnsi="Arial" w:cs="Arial"/>
          <w:b/>
          <w:sz w:val="24"/>
          <w:szCs w:val="24"/>
        </w:rPr>
        <w:t>Enfermería?</w:t>
      </w:r>
      <w:proofErr w:type="gramEnd"/>
    </w:p>
    <w:p w:rsidR="002005FA" w:rsidRDefault="002005FA" w:rsidP="007B7CFF">
      <w:pPr>
        <w:tabs>
          <w:tab w:val="left" w:pos="6535"/>
        </w:tabs>
        <w:ind w:left="2552" w:hanging="2552"/>
        <w:rPr>
          <w:rFonts w:ascii="Arial" w:hAnsi="Arial" w:cs="Arial"/>
          <w:sz w:val="24"/>
          <w:szCs w:val="24"/>
        </w:rPr>
      </w:pPr>
      <w:r>
        <w:rPr>
          <w:rFonts w:ascii="Arial" w:hAnsi="Arial" w:cs="Arial"/>
          <w:sz w:val="24"/>
          <w:szCs w:val="24"/>
        </w:rPr>
        <w:t xml:space="preserve">Se evidencia en el resultado que un 55.4% respondieron bien, un 30.1% regular y </w:t>
      </w:r>
    </w:p>
    <w:p w:rsidR="002005FA" w:rsidRDefault="002005FA" w:rsidP="007B7CFF">
      <w:pPr>
        <w:tabs>
          <w:tab w:val="left" w:pos="6535"/>
        </w:tabs>
        <w:ind w:left="2552" w:hanging="2552"/>
        <w:rPr>
          <w:rFonts w:ascii="Arial" w:hAnsi="Arial" w:cs="Arial"/>
          <w:sz w:val="24"/>
          <w:szCs w:val="24"/>
        </w:rPr>
      </w:pPr>
      <w:r>
        <w:rPr>
          <w:rFonts w:ascii="Arial" w:hAnsi="Arial" w:cs="Arial"/>
          <w:sz w:val="24"/>
          <w:szCs w:val="24"/>
        </w:rPr>
        <w:t>Un 14.5 muy bien.</w:t>
      </w:r>
    </w:p>
    <w:p w:rsidR="002005FA" w:rsidRPr="002005FA" w:rsidRDefault="002005FA" w:rsidP="007B7CFF">
      <w:pPr>
        <w:tabs>
          <w:tab w:val="left" w:pos="6535"/>
        </w:tabs>
        <w:ind w:left="2552" w:hanging="2552"/>
        <w:rPr>
          <w:rFonts w:ascii="Arial" w:hAnsi="Arial" w:cs="Arial"/>
          <w:b/>
          <w:sz w:val="24"/>
          <w:szCs w:val="24"/>
        </w:rPr>
      </w:pPr>
      <w:r w:rsidRPr="002005FA">
        <w:rPr>
          <w:rFonts w:ascii="Arial" w:hAnsi="Arial" w:cs="Arial"/>
          <w:b/>
          <w:sz w:val="24"/>
          <w:szCs w:val="24"/>
        </w:rPr>
        <w:t xml:space="preserve">E6: ¿Cuándo usted ha tenido dudas sobre su enfermedad el personal de </w:t>
      </w:r>
    </w:p>
    <w:p w:rsidR="002005FA" w:rsidRPr="002005FA" w:rsidRDefault="002005FA" w:rsidP="007B7CFF">
      <w:pPr>
        <w:tabs>
          <w:tab w:val="left" w:pos="6535"/>
        </w:tabs>
        <w:ind w:left="2552" w:hanging="2552"/>
        <w:rPr>
          <w:rFonts w:ascii="Arial" w:hAnsi="Arial" w:cs="Arial"/>
          <w:b/>
          <w:sz w:val="24"/>
          <w:szCs w:val="24"/>
        </w:rPr>
      </w:pPr>
      <w:r w:rsidRPr="002005FA">
        <w:rPr>
          <w:rFonts w:ascii="Arial" w:hAnsi="Arial" w:cs="Arial"/>
          <w:b/>
          <w:sz w:val="24"/>
          <w:szCs w:val="24"/>
        </w:rPr>
        <w:t>enfermería se las ha resuelto?</w:t>
      </w:r>
    </w:p>
    <w:p w:rsidR="002005FA" w:rsidRPr="002005FA" w:rsidRDefault="002005FA" w:rsidP="007B7CFF">
      <w:pPr>
        <w:tabs>
          <w:tab w:val="left" w:pos="6535"/>
        </w:tabs>
        <w:ind w:left="2552" w:hanging="2552"/>
        <w:rPr>
          <w:rFonts w:ascii="Arial" w:hAnsi="Arial" w:cs="Arial"/>
          <w:sz w:val="24"/>
          <w:szCs w:val="24"/>
        </w:rPr>
      </w:pPr>
      <w:r w:rsidRPr="002005FA">
        <w:rPr>
          <w:rFonts w:ascii="Arial" w:hAnsi="Arial" w:cs="Arial"/>
          <w:sz w:val="24"/>
          <w:szCs w:val="24"/>
        </w:rPr>
        <w:t xml:space="preserve">Se evidencia en el resultado un 49.4% respondieron bien, un 39.9% regular, </w:t>
      </w:r>
    </w:p>
    <w:p w:rsidR="009B1062" w:rsidRPr="002005FA" w:rsidRDefault="002005FA" w:rsidP="007B7CFF">
      <w:pPr>
        <w:tabs>
          <w:tab w:val="left" w:pos="6535"/>
        </w:tabs>
        <w:ind w:left="2552" w:hanging="2552"/>
        <w:rPr>
          <w:rFonts w:ascii="Arial" w:hAnsi="Arial" w:cs="Arial"/>
          <w:sz w:val="24"/>
          <w:szCs w:val="24"/>
        </w:rPr>
      </w:pPr>
      <w:r w:rsidRPr="002005FA">
        <w:rPr>
          <w:rFonts w:ascii="Arial" w:hAnsi="Arial" w:cs="Arial"/>
          <w:sz w:val="24"/>
          <w:szCs w:val="24"/>
        </w:rPr>
        <w:lastRenderedPageBreak/>
        <w:t>Un 10.8% muy bien y un 4.8% mal.</w:t>
      </w:r>
    </w:p>
    <w:p w:rsidR="00E470E3" w:rsidRDefault="00E470E3" w:rsidP="007B7CFF">
      <w:pPr>
        <w:tabs>
          <w:tab w:val="left" w:pos="6535"/>
        </w:tabs>
        <w:ind w:left="2552" w:hanging="2552"/>
        <w:rPr>
          <w:rFonts w:ascii="Arial" w:hAnsi="Arial" w:cs="Arial"/>
          <w:b/>
          <w:sz w:val="24"/>
          <w:szCs w:val="24"/>
        </w:rPr>
      </w:pPr>
      <w:r w:rsidRPr="00E470E3">
        <w:rPr>
          <w:rFonts w:ascii="Arial" w:hAnsi="Arial" w:cs="Arial"/>
          <w:b/>
          <w:sz w:val="24"/>
          <w:szCs w:val="24"/>
        </w:rPr>
        <w:t xml:space="preserve">E7: ¿Cuándo usted u otro paciente tuvo algún problema el personal de </w:t>
      </w:r>
    </w:p>
    <w:p w:rsidR="009B1062" w:rsidRPr="00E470E3" w:rsidRDefault="00E470E3" w:rsidP="007B7CFF">
      <w:pPr>
        <w:tabs>
          <w:tab w:val="left" w:pos="6535"/>
        </w:tabs>
        <w:ind w:left="2552" w:hanging="2552"/>
        <w:rPr>
          <w:rFonts w:ascii="Arial" w:hAnsi="Arial" w:cs="Arial"/>
          <w:b/>
          <w:sz w:val="24"/>
          <w:szCs w:val="24"/>
        </w:rPr>
      </w:pPr>
      <w:r w:rsidRPr="00E470E3">
        <w:rPr>
          <w:rFonts w:ascii="Arial" w:hAnsi="Arial" w:cs="Arial"/>
          <w:b/>
          <w:sz w:val="24"/>
          <w:szCs w:val="24"/>
        </w:rPr>
        <w:t>enfermería lo resolvió con prontitud?</w:t>
      </w:r>
    </w:p>
    <w:p w:rsidR="00E470E3" w:rsidRPr="00E470E3" w:rsidRDefault="00E470E3" w:rsidP="007B7CFF">
      <w:pPr>
        <w:tabs>
          <w:tab w:val="left" w:pos="6535"/>
        </w:tabs>
        <w:ind w:left="2552" w:hanging="2552"/>
        <w:rPr>
          <w:rFonts w:ascii="Arial" w:hAnsi="Arial" w:cs="Arial"/>
          <w:sz w:val="24"/>
          <w:szCs w:val="24"/>
        </w:rPr>
      </w:pPr>
      <w:r w:rsidRPr="00E470E3">
        <w:rPr>
          <w:rFonts w:ascii="Arial" w:hAnsi="Arial" w:cs="Arial"/>
          <w:sz w:val="24"/>
          <w:szCs w:val="24"/>
        </w:rPr>
        <w:t xml:space="preserve">Se evidencia en el resultado que un 48.2% respondieron bien, un 22.9% </w:t>
      </w:r>
    </w:p>
    <w:p w:rsidR="009B1062" w:rsidRPr="00E470E3" w:rsidRDefault="00E470E3" w:rsidP="007B7CFF">
      <w:pPr>
        <w:tabs>
          <w:tab w:val="left" w:pos="6535"/>
        </w:tabs>
        <w:ind w:left="2552" w:hanging="2552"/>
        <w:rPr>
          <w:rFonts w:ascii="Arial" w:hAnsi="Arial" w:cs="Arial"/>
          <w:sz w:val="24"/>
          <w:szCs w:val="24"/>
        </w:rPr>
      </w:pPr>
      <w:proofErr w:type="gramStart"/>
      <w:r w:rsidRPr="00E470E3">
        <w:rPr>
          <w:rFonts w:ascii="Arial" w:hAnsi="Arial" w:cs="Arial"/>
          <w:sz w:val="24"/>
          <w:szCs w:val="24"/>
        </w:rPr>
        <w:t>regular ,</w:t>
      </w:r>
      <w:proofErr w:type="gramEnd"/>
      <w:r w:rsidRPr="00E470E3">
        <w:rPr>
          <w:rFonts w:ascii="Arial" w:hAnsi="Arial" w:cs="Arial"/>
          <w:sz w:val="24"/>
          <w:szCs w:val="24"/>
        </w:rPr>
        <w:t xml:space="preserve"> 18.1%mal y un 10.8% muy bien .</w:t>
      </w:r>
    </w:p>
    <w:p w:rsidR="00E470E3" w:rsidRPr="00E470E3" w:rsidRDefault="00E470E3" w:rsidP="007B7CFF">
      <w:pPr>
        <w:tabs>
          <w:tab w:val="left" w:pos="6535"/>
        </w:tabs>
        <w:ind w:left="2552" w:hanging="2552"/>
        <w:rPr>
          <w:rFonts w:ascii="Arial" w:hAnsi="Arial" w:cs="Arial"/>
          <w:b/>
          <w:sz w:val="24"/>
          <w:szCs w:val="24"/>
        </w:rPr>
      </w:pPr>
      <w:r w:rsidRPr="00E470E3">
        <w:rPr>
          <w:rFonts w:ascii="Arial" w:hAnsi="Arial" w:cs="Arial"/>
          <w:b/>
          <w:sz w:val="24"/>
          <w:szCs w:val="24"/>
        </w:rPr>
        <w:t>E</w:t>
      </w:r>
      <w:proofErr w:type="gramStart"/>
      <w:r w:rsidRPr="00E470E3">
        <w:rPr>
          <w:rFonts w:ascii="Arial" w:hAnsi="Arial" w:cs="Arial"/>
          <w:b/>
          <w:sz w:val="24"/>
          <w:szCs w:val="24"/>
        </w:rPr>
        <w:t>8:¿</w:t>
      </w:r>
      <w:proofErr w:type="gramEnd"/>
      <w:r w:rsidRPr="00E470E3">
        <w:rPr>
          <w:rFonts w:ascii="Arial" w:hAnsi="Arial" w:cs="Arial"/>
          <w:b/>
          <w:sz w:val="24"/>
          <w:szCs w:val="24"/>
        </w:rPr>
        <w:t xml:space="preserve">Qué opina sobre el trato personal que recibió por parte del personal de </w:t>
      </w:r>
    </w:p>
    <w:p w:rsidR="009B1062" w:rsidRPr="00E470E3" w:rsidRDefault="00E470E3" w:rsidP="007B7CFF">
      <w:pPr>
        <w:tabs>
          <w:tab w:val="left" w:pos="6535"/>
        </w:tabs>
        <w:ind w:left="2552" w:hanging="2552"/>
        <w:rPr>
          <w:rFonts w:ascii="Arial" w:hAnsi="Arial" w:cs="Arial"/>
          <w:b/>
          <w:sz w:val="24"/>
          <w:szCs w:val="24"/>
        </w:rPr>
      </w:pPr>
      <w:r w:rsidRPr="00E470E3">
        <w:rPr>
          <w:rFonts w:ascii="Arial" w:hAnsi="Arial" w:cs="Arial"/>
          <w:b/>
          <w:sz w:val="24"/>
          <w:szCs w:val="24"/>
        </w:rPr>
        <w:t>enfermería?</w:t>
      </w:r>
    </w:p>
    <w:p w:rsidR="00E470E3" w:rsidRDefault="00E470E3" w:rsidP="007B7CFF">
      <w:pPr>
        <w:tabs>
          <w:tab w:val="left" w:pos="6535"/>
        </w:tabs>
        <w:ind w:left="2552" w:hanging="2552"/>
        <w:rPr>
          <w:rFonts w:ascii="Arial" w:hAnsi="Arial" w:cs="Arial"/>
          <w:sz w:val="24"/>
          <w:szCs w:val="24"/>
        </w:rPr>
      </w:pPr>
      <w:r>
        <w:rPr>
          <w:rFonts w:ascii="Arial" w:hAnsi="Arial" w:cs="Arial"/>
          <w:sz w:val="24"/>
          <w:szCs w:val="24"/>
        </w:rPr>
        <w:t xml:space="preserve">Se evidencia en el resultado que un 33.7% respondieron regular, un 27.7% bien, </w:t>
      </w:r>
    </w:p>
    <w:p w:rsidR="009B1062" w:rsidRDefault="00E470E3" w:rsidP="007B7CFF">
      <w:pPr>
        <w:tabs>
          <w:tab w:val="left" w:pos="6535"/>
        </w:tabs>
        <w:ind w:left="2552" w:hanging="2552"/>
        <w:rPr>
          <w:rFonts w:ascii="Arial" w:hAnsi="Arial" w:cs="Arial"/>
          <w:sz w:val="24"/>
          <w:szCs w:val="24"/>
        </w:rPr>
      </w:pPr>
      <w:r>
        <w:rPr>
          <w:rFonts w:ascii="Arial" w:hAnsi="Arial" w:cs="Arial"/>
          <w:sz w:val="24"/>
          <w:szCs w:val="24"/>
        </w:rPr>
        <w:t>Un 22.9% mal y un 15.7% muy bien.</w:t>
      </w:r>
    </w:p>
    <w:p w:rsidR="00E470E3" w:rsidRPr="00E470E3" w:rsidRDefault="00E470E3" w:rsidP="007B7CFF">
      <w:pPr>
        <w:tabs>
          <w:tab w:val="left" w:pos="6535"/>
        </w:tabs>
        <w:ind w:left="2552" w:hanging="2552"/>
        <w:rPr>
          <w:rFonts w:ascii="Arial" w:hAnsi="Arial" w:cs="Arial"/>
          <w:b/>
          <w:sz w:val="24"/>
          <w:szCs w:val="24"/>
        </w:rPr>
      </w:pPr>
      <w:r w:rsidRPr="00E470E3">
        <w:rPr>
          <w:rFonts w:ascii="Arial" w:hAnsi="Arial" w:cs="Arial"/>
          <w:b/>
          <w:sz w:val="24"/>
          <w:szCs w:val="24"/>
        </w:rPr>
        <w:t xml:space="preserve">E9 ¿Cree que su familia ha sido debidamente atendida por el personal de </w:t>
      </w:r>
    </w:p>
    <w:p w:rsidR="009B1062" w:rsidRDefault="00E470E3" w:rsidP="007B7CFF">
      <w:pPr>
        <w:tabs>
          <w:tab w:val="left" w:pos="6535"/>
        </w:tabs>
        <w:ind w:left="2552" w:hanging="2552"/>
        <w:rPr>
          <w:rFonts w:ascii="Arial" w:hAnsi="Arial" w:cs="Arial"/>
          <w:b/>
          <w:sz w:val="24"/>
          <w:szCs w:val="24"/>
        </w:rPr>
      </w:pPr>
      <w:proofErr w:type="gramStart"/>
      <w:r w:rsidRPr="00E470E3">
        <w:rPr>
          <w:rFonts w:ascii="Arial" w:hAnsi="Arial" w:cs="Arial"/>
          <w:b/>
          <w:sz w:val="24"/>
          <w:szCs w:val="24"/>
        </w:rPr>
        <w:t>enfermería ?</w:t>
      </w:r>
      <w:proofErr w:type="gramEnd"/>
    </w:p>
    <w:p w:rsidR="00E470E3" w:rsidRPr="00E470E3" w:rsidRDefault="00E470E3" w:rsidP="007B7CFF">
      <w:pPr>
        <w:tabs>
          <w:tab w:val="left" w:pos="6535"/>
        </w:tabs>
        <w:ind w:left="2552" w:hanging="2552"/>
        <w:rPr>
          <w:rFonts w:ascii="Arial" w:hAnsi="Arial" w:cs="Arial"/>
          <w:sz w:val="24"/>
          <w:szCs w:val="24"/>
        </w:rPr>
      </w:pPr>
      <w:r w:rsidRPr="00E470E3">
        <w:rPr>
          <w:rFonts w:ascii="Arial" w:hAnsi="Arial" w:cs="Arial"/>
          <w:sz w:val="24"/>
          <w:szCs w:val="24"/>
        </w:rPr>
        <w:t xml:space="preserve">Se evidencia en el resultado que un 43.4% respondieron </w:t>
      </w:r>
      <w:proofErr w:type="gramStart"/>
      <w:r w:rsidRPr="00E470E3">
        <w:rPr>
          <w:rFonts w:ascii="Arial" w:hAnsi="Arial" w:cs="Arial"/>
          <w:sz w:val="24"/>
          <w:szCs w:val="24"/>
        </w:rPr>
        <w:t>regular ,</w:t>
      </w:r>
      <w:proofErr w:type="gramEnd"/>
      <w:r w:rsidRPr="00E470E3">
        <w:rPr>
          <w:rFonts w:ascii="Arial" w:hAnsi="Arial" w:cs="Arial"/>
          <w:sz w:val="24"/>
          <w:szCs w:val="24"/>
        </w:rPr>
        <w:t xml:space="preserve"> un 33.7% </w:t>
      </w:r>
    </w:p>
    <w:p w:rsidR="00E470E3" w:rsidRDefault="00E470E3" w:rsidP="007B7CFF">
      <w:pPr>
        <w:tabs>
          <w:tab w:val="left" w:pos="6535"/>
        </w:tabs>
        <w:ind w:left="2552" w:hanging="2552"/>
        <w:rPr>
          <w:rFonts w:ascii="Arial" w:hAnsi="Arial" w:cs="Arial"/>
          <w:sz w:val="24"/>
          <w:szCs w:val="24"/>
        </w:rPr>
      </w:pPr>
      <w:proofErr w:type="gramStart"/>
      <w:r w:rsidRPr="00E470E3">
        <w:rPr>
          <w:rFonts w:ascii="Arial" w:hAnsi="Arial" w:cs="Arial"/>
          <w:sz w:val="24"/>
          <w:szCs w:val="24"/>
        </w:rPr>
        <w:t>bien ,</w:t>
      </w:r>
      <w:proofErr w:type="gramEnd"/>
      <w:r w:rsidRPr="00E470E3">
        <w:rPr>
          <w:rFonts w:ascii="Arial" w:hAnsi="Arial" w:cs="Arial"/>
          <w:sz w:val="24"/>
          <w:szCs w:val="24"/>
        </w:rPr>
        <w:t xml:space="preserve"> 18.1% muy bien y un 4,8% mal.</w:t>
      </w:r>
    </w:p>
    <w:p w:rsidR="00BC4CC6" w:rsidRPr="00BC4CC6" w:rsidRDefault="00BC4CC6" w:rsidP="007B7CFF">
      <w:pPr>
        <w:tabs>
          <w:tab w:val="left" w:pos="6535"/>
        </w:tabs>
        <w:ind w:left="2552" w:hanging="2552"/>
        <w:rPr>
          <w:rFonts w:ascii="Arial" w:hAnsi="Arial" w:cs="Arial"/>
          <w:b/>
          <w:sz w:val="24"/>
          <w:szCs w:val="24"/>
        </w:rPr>
      </w:pPr>
      <w:r w:rsidRPr="00BC4CC6">
        <w:rPr>
          <w:rFonts w:ascii="Arial" w:hAnsi="Arial" w:cs="Arial"/>
          <w:b/>
          <w:sz w:val="24"/>
          <w:szCs w:val="24"/>
        </w:rPr>
        <w:t>E</w:t>
      </w:r>
      <w:proofErr w:type="gramStart"/>
      <w:r w:rsidRPr="00BC4CC6">
        <w:rPr>
          <w:rFonts w:ascii="Arial" w:hAnsi="Arial" w:cs="Arial"/>
          <w:b/>
          <w:sz w:val="24"/>
          <w:szCs w:val="24"/>
        </w:rPr>
        <w:t>10¿</w:t>
      </w:r>
      <w:proofErr w:type="gramEnd"/>
      <w:r w:rsidRPr="00BC4CC6">
        <w:rPr>
          <w:rFonts w:ascii="Arial" w:hAnsi="Arial" w:cs="Arial"/>
          <w:b/>
          <w:sz w:val="24"/>
          <w:szCs w:val="24"/>
        </w:rPr>
        <w:t xml:space="preserve">El personal de enfermería ha preservado su intimidad durante su aseo </w:t>
      </w:r>
    </w:p>
    <w:p w:rsidR="00BC4CC6" w:rsidRPr="00BC4CC6" w:rsidRDefault="00BC4CC6" w:rsidP="007B7CFF">
      <w:pPr>
        <w:tabs>
          <w:tab w:val="left" w:pos="6535"/>
        </w:tabs>
        <w:ind w:left="2552" w:hanging="2552"/>
        <w:rPr>
          <w:rFonts w:ascii="Arial" w:hAnsi="Arial" w:cs="Arial"/>
          <w:b/>
          <w:sz w:val="24"/>
          <w:szCs w:val="24"/>
        </w:rPr>
      </w:pPr>
      <w:r w:rsidRPr="00BC4CC6">
        <w:rPr>
          <w:rFonts w:ascii="Arial" w:hAnsi="Arial" w:cs="Arial"/>
          <w:b/>
          <w:sz w:val="24"/>
          <w:szCs w:val="24"/>
        </w:rPr>
        <w:t xml:space="preserve">personal o cuando le </w:t>
      </w:r>
      <w:proofErr w:type="gramStart"/>
      <w:r w:rsidRPr="00BC4CC6">
        <w:rPr>
          <w:rFonts w:ascii="Arial" w:hAnsi="Arial" w:cs="Arial"/>
          <w:b/>
          <w:sz w:val="24"/>
          <w:szCs w:val="24"/>
        </w:rPr>
        <w:t>atendían ?</w:t>
      </w:r>
      <w:proofErr w:type="gramEnd"/>
    </w:p>
    <w:p w:rsidR="00BC4CC6" w:rsidRDefault="00BC4CC6" w:rsidP="007B7CFF">
      <w:pPr>
        <w:tabs>
          <w:tab w:val="left" w:pos="6535"/>
        </w:tabs>
        <w:ind w:left="2552" w:hanging="2552"/>
        <w:rPr>
          <w:rFonts w:ascii="Arial" w:hAnsi="Arial" w:cs="Arial"/>
          <w:sz w:val="24"/>
          <w:szCs w:val="24"/>
        </w:rPr>
      </w:pPr>
      <w:r w:rsidRPr="00BC4CC6">
        <w:rPr>
          <w:rFonts w:ascii="Arial" w:hAnsi="Arial" w:cs="Arial"/>
          <w:sz w:val="24"/>
          <w:szCs w:val="24"/>
        </w:rPr>
        <w:t xml:space="preserve">Se evidencia en el resultado que un 45.8% respondieron bien, un 38.6% regular y </w:t>
      </w:r>
    </w:p>
    <w:p w:rsidR="009B1062" w:rsidRDefault="00BC4CC6" w:rsidP="007B7CFF">
      <w:pPr>
        <w:tabs>
          <w:tab w:val="left" w:pos="6535"/>
        </w:tabs>
        <w:ind w:left="2552" w:hanging="2552"/>
        <w:rPr>
          <w:rFonts w:ascii="Arial" w:hAnsi="Arial" w:cs="Arial"/>
          <w:sz w:val="24"/>
          <w:szCs w:val="24"/>
        </w:rPr>
      </w:pPr>
      <w:r w:rsidRPr="00BC4CC6">
        <w:rPr>
          <w:rFonts w:ascii="Arial" w:hAnsi="Arial" w:cs="Arial"/>
          <w:sz w:val="24"/>
          <w:szCs w:val="24"/>
        </w:rPr>
        <w:t>un 15.7% muy bien.</w:t>
      </w:r>
    </w:p>
    <w:p w:rsidR="00BC4CC6" w:rsidRPr="00BC4CC6" w:rsidRDefault="00BC4CC6" w:rsidP="007B7CFF">
      <w:pPr>
        <w:tabs>
          <w:tab w:val="left" w:pos="6535"/>
        </w:tabs>
        <w:ind w:left="2552" w:hanging="2552"/>
        <w:rPr>
          <w:rFonts w:ascii="Arial" w:hAnsi="Arial" w:cs="Arial"/>
          <w:b/>
          <w:sz w:val="24"/>
          <w:szCs w:val="24"/>
        </w:rPr>
      </w:pPr>
      <w:r w:rsidRPr="00BC4CC6">
        <w:rPr>
          <w:rFonts w:ascii="Arial" w:hAnsi="Arial" w:cs="Arial"/>
          <w:b/>
          <w:sz w:val="24"/>
          <w:szCs w:val="24"/>
        </w:rPr>
        <w:t xml:space="preserve">E11 ¿Cómo considera que fueron atendidas sus necesidades de higiene </w:t>
      </w:r>
    </w:p>
    <w:p w:rsidR="00BC4CC6" w:rsidRPr="00BC4CC6" w:rsidRDefault="00BC4CC6" w:rsidP="007B7CFF">
      <w:pPr>
        <w:tabs>
          <w:tab w:val="left" w:pos="6535"/>
        </w:tabs>
        <w:ind w:left="2552" w:hanging="2552"/>
        <w:rPr>
          <w:rFonts w:ascii="Arial" w:hAnsi="Arial" w:cs="Arial"/>
          <w:b/>
          <w:sz w:val="24"/>
          <w:szCs w:val="24"/>
        </w:rPr>
      </w:pPr>
      <w:proofErr w:type="gramStart"/>
      <w:r w:rsidRPr="00BC4CC6">
        <w:rPr>
          <w:rFonts w:ascii="Arial" w:hAnsi="Arial" w:cs="Arial"/>
          <w:b/>
          <w:sz w:val="24"/>
          <w:szCs w:val="24"/>
        </w:rPr>
        <w:t>Personal?</w:t>
      </w:r>
      <w:proofErr w:type="gramEnd"/>
    </w:p>
    <w:p w:rsidR="009B1062" w:rsidRDefault="00BC4CC6" w:rsidP="004C1887">
      <w:pPr>
        <w:tabs>
          <w:tab w:val="left" w:pos="6535"/>
        </w:tabs>
        <w:rPr>
          <w:rFonts w:ascii="Arial" w:hAnsi="Arial" w:cs="Arial"/>
          <w:sz w:val="24"/>
          <w:szCs w:val="24"/>
        </w:rPr>
      </w:pPr>
      <w:r>
        <w:rPr>
          <w:rFonts w:ascii="Arial" w:hAnsi="Arial" w:cs="Arial"/>
          <w:sz w:val="24"/>
          <w:szCs w:val="24"/>
        </w:rPr>
        <w:t>Se evidencia en el resultado que un 62.7% respondieron bien, un 25.3%regular y un 12.0% muy bien.</w:t>
      </w:r>
    </w:p>
    <w:p w:rsidR="00BC4CC6" w:rsidRDefault="00BC4CC6" w:rsidP="004C1887">
      <w:pPr>
        <w:tabs>
          <w:tab w:val="left" w:pos="6535"/>
        </w:tabs>
        <w:rPr>
          <w:rFonts w:ascii="Arial" w:hAnsi="Arial" w:cs="Arial"/>
          <w:b/>
          <w:sz w:val="24"/>
          <w:szCs w:val="24"/>
        </w:rPr>
      </w:pPr>
      <w:r w:rsidRPr="00BC4CC6">
        <w:rPr>
          <w:rFonts w:ascii="Arial" w:hAnsi="Arial" w:cs="Arial"/>
          <w:b/>
          <w:sz w:val="24"/>
          <w:szCs w:val="24"/>
        </w:rPr>
        <w:t>E12 ¿El personal de enfermería se ha preocupado por facilitar su descanso?</w:t>
      </w:r>
    </w:p>
    <w:p w:rsidR="00BC4CC6" w:rsidRDefault="00BC4CC6" w:rsidP="004C1887">
      <w:pPr>
        <w:tabs>
          <w:tab w:val="left" w:pos="6535"/>
        </w:tabs>
        <w:rPr>
          <w:rFonts w:ascii="Arial" w:hAnsi="Arial" w:cs="Arial"/>
          <w:sz w:val="24"/>
          <w:szCs w:val="24"/>
        </w:rPr>
      </w:pPr>
      <w:r w:rsidRPr="00BC4CC6">
        <w:rPr>
          <w:rFonts w:ascii="Arial" w:hAnsi="Arial" w:cs="Arial"/>
          <w:sz w:val="24"/>
          <w:szCs w:val="24"/>
        </w:rPr>
        <w:t>Se evidencia en el resultado que un 59% respondieron bien, un 34,9% regular y un 6.0% muy bien.</w:t>
      </w:r>
    </w:p>
    <w:p w:rsidR="00CE78B9" w:rsidRDefault="00CE78B9" w:rsidP="004C1887">
      <w:pPr>
        <w:tabs>
          <w:tab w:val="left" w:pos="6535"/>
        </w:tabs>
        <w:rPr>
          <w:rFonts w:ascii="Arial" w:hAnsi="Arial" w:cs="Arial"/>
          <w:sz w:val="24"/>
          <w:szCs w:val="24"/>
        </w:rPr>
      </w:pPr>
    </w:p>
    <w:p w:rsidR="00CE78B9" w:rsidRDefault="00CE78B9" w:rsidP="004C1887">
      <w:pPr>
        <w:tabs>
          <w:tab w:val="left" w:pos="6535"/>
        </w:tabs>
        <w:rPr>
          <w:rFonts w:ascii="Arial" w:hAnsi="Arial" w:cs="Arial"/>
          <w:sz w:val="24"/>
          <w:szCs w:val="24"/>
        </w:rPr>
      </w:pPr>
    </w:p>
    <w:p w:rsidR="00CE78B9" w:rsidRDefault="00CE78B9" w:rsidP="004C1887">
      <w:pPr>
        <w:tabs>
          <w:tab w:val="left" w:pos="6535"/>
        </w:tabs>
        <w:rPr>
          <w:rFonts w:ascii="Arial" w:hAnsi="Arial" w:cs="Arial"/>
          <w:sz w:val="24"/>
          <w:szCs w:val="24"/>
        </w:rPr>
      </w:pPr>
    </w:p>
    <w:p w:rsidR="00CE78B9" w:rsidRDefault="00CE78B9" w:rsidP="004C1887">
      <w:pPr>
        <w:tabs>
          <w:tab w:val="left" w:pos="6535"/>
        </w:tabs>
        <w:rPr>
          <w:rFonts w:ascii="Arial" w:hAnsi="Arial" w:cs="Arial"/>
          <w:sz w:val="24"/>
          <w:szCs w:val="24"/>
        </w:rPr>
      </w:pPr>
    </w:p>
    <w:p w:rsidR="0011101F" w:rsidRDefault="00F82F4E" w:rsidP="00F82F4E">
      <w:pPr>
        <w:spacing w:line="480" w:lineRule="auto"/>
        <w:ind w:left="-851" w:right="-570"/>
        <w:jc w:val="both"/>
        <w:rPr>
          <w:rFonts w:ascii="Arial" w:hAnsi="Arial" w:cs="Arial"/>
          <w:b/>
          <w:sz w:val="24"/>
          <w:szCs w:val="24"/>
          <w:lang w:val="es-PE"/>
        </w:rPr>
      </w:pPr>
      <w:r>
        <w:rPr>
          <w:rFonts w:ascii="Arial" w:hAnsi="Arial" w:cs="Arial"/>
          <w:b/>
          <w:noProof/>
          <w:sz w:val="24"/>
          <w:szCs w:val="24"/>
          <w:lang w:val="es-PE" w:eastAsia="es-PE"/>
        </w:rPr>
        <w:lastRenderedPageBreak/>
        <w:t xml:space="preserve">  </w:t>
      </w:r>
      <w:r w:rsidR="0011101F">
        <w:rPr>
          <w:rFonts w:ascii="Arial" w:hAnsi="Arial" w:cs="Arial"/>
          <w:b/>
          <w:noProof/>
          <w:sz w:val="24"/>
          <w:szCs w:val="24"/>
          <w:lang w:val="es-PE" w:eastAsia="es-PE"/>
        </w:rPr>
        <w:t xml:space="preserve">                        </w:t>
      </w:r>
      <w:r>
        <w:rPr>
          <w:rFonts w:ascii="Arial" w:hAnsi="Arial" w:cs="Arial"/>
          <w:b/>
          <w:noProof/>
          <w:sz w:val="24"/>
          <w:szCs w:val="24"/>
          <w:lang w:val="es-PE" w:eastAsia="es-PE"/>
        </w:rPr>
        <w:drawing>
          <wp:inline distT="0" distB="0" distL="0" distR="0" wp14:anchorId="66530468" wp14:editId="19DCF0E3">
            <wp:extent cx="683046" cy="772516"/>
            <wp:effectExtent l="0" t="0" r="3175"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7806" cy="800520"/>
                    </a:xfrm>
                    <a:prstGeom prst="rect">
                      <a:avLst/>
                    </a:prstGeom>
                    <a:noFill/>
                  </pic:spPr>
                </pic:pic>
              </a:graphicData>
            </a:graphic>
          </wp:inline>
        </w:drawing>
      </w:r>
      <w:r w:rsidR="0011101F">
        <w:rPr>
          <w:rFonts w:ascii="Arial" w:hAnsi="Arial" w:cs="Arial"/>
          <w:b/>
          <w:noProof/>
          <w:sz w:val="24"/>
          <w:szCs w:val="24"/>
          <w:lang w:val="es-PE" w:eastAsia="es-PE"/>
        </w:rPr>
        <w:t xml:space="preserve">                            </w:t>
      </w:r>
      <w:r>
        <w:rPr>
          <w:rFonts w:ascii="Arial" w:hAnsi="Arial" w:cs="Arial"/>
          <w:b/>
          <w:noProof/>
          <w:sz w:val="24"/>
          <w:szCs w:val="24"/>
          <w:lang w:val="es-PE" w:eastAsia="es-PE"/>
        </w:rPr>
        <w:t xml:space="preserve">                                          </w:t>
      </w:r>
      <w:r w:rsidR="0011101F">
        <w:rPr>
          <w:rFonts w:ascii="Arial" w:hAnsi="Arial" w:cs="Arial"/>
          <w:b/>
          <w:noProof/>
          <w:sz w:val="24"/>
          <w:szCs w:val="24"/>
          <w:lang w:val="es-PE" w:eastAsia="es-PE"/>
        </w:rPr>
        <w:t xml:space="preserve">    </w:t>
      </w:r>
      <w:r w:rsidR="0011101F">
        <w:rPr>
          <w:rFonts w:ascii="Arial" w:hAnsi="Arial" w:cs="Arial"/>
          <w:b/>
          <w:noProof/>
          <w:sz w:val="24"/>
          <w:szCs w:val="24"/>
          <w:lang w:val="es-PE" w:eastAsia="es-PE"/>
        </w:rPr>
        <w:drawing>
          <wp:inline distT="0" distB="0" distL="0" distR="0" wp14:anchorId="0E29E791" wp14:editId="78A55746">
            <wp:extent cx="774700" cy="770689"/>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8738" cy="784654"/>
                    </a:xfrm>
                    <a:prstGeom prst="rect">
                      <a:avLst/>
                    </a:prstGeom>
                    <a:noFill/>
                  </pic:spPr>
                </pic:pic>
              </a:graphicData>
            </a:graphic>
          </wp:inline>
        </w:drawing>
      </w:r>
    </w:p>
    <w:p w:rsidR="00CE78B9" w:rsidRDefault="0011101F" w:rsidP="0011101F">
      <w:pPr>
        <w:spacing w:line="480" w:lineRule="auto"/>
        <w:jc w:val="both"/>
        <w:rPr>
          <w:rFonts w:ascii="Arial" w:hAnsi="Arial" w:cs="Arial"/>
          <w:b/>
          <w:sz w:val="24"/>
          <w:szCs w:val="24"/>
          <w:lang w:val="es-PE"/>
        </w:rPr>
      </w:pPr>
      <w:r w:rsidRPr="0011101F">
        <w:rPr>
          <w:rFonts w:ascii="Arial" w:hAnsi="Arial" w:cs="Arial"/>
          <w:b/>
          <w:sz w:val="24"/>
          <w:szCs w:val="24"/>
          <w:lang w:val="es-PE"/>
        </w:rPr>
        <w:t>EFECTIVIDAD DEL CUIDADO DE ENFERMERÍA Y EL NIVEL DE SATISFACCIÓN QUE RECIBE EL PACIENTE ADULTO MAYOR EN EL SERVICIO DE GERIATRÍA EN EL HOSPITAL LUIS HEYSEN INCHAUSTEGUI ES SALUD -CHICLAYO AÑO 2018.</w:t>
      </w:r>
    </w:p>
    <w:p w:rsidR="00CE78B9" w:rsidRPr="00567C18" w:rsidRDefault="00CE78B9" w:rsidP="00CE78B9">
      <w:pPr>
        <w:pStyle w:val="Sinespaciado"/>
        <w:spacing w:line="480" w:lineRule="auto"/>
        <w:jc w:val="both"/>
        <w:rPr>
          <w:rFonts w:ascii="Arial" w:hAnsi="Arial" w:cs="Arial"/>
          <w:sz w:val="24"/>
          <w:szCs w:val="24"/>
        </w:rPr>
      </w:pPr>
      <w:r w:rsidRPr="00567C18">
        <w:rPr>
          <w:rFonts w:ascii="Arial" w:hAnsi="Arial" w:cs="Arial"/>
          <w:sz w:val="24"/>
          <w:szCs w:val="24"/>
        </w:rPr>
        <w:t xml:space="preserve">Estimada Sra. (o) solicito su participación en la presente investigación cuyo objetivo es determinar la calidad del cuidado de enfermería y el grado de satisfacción según percepción del paciente para la cual le entrevistare acerca de la atención que usted ha recibido de la enfermera durante su hospitalización, es de carácter anónimo y servirá para mejorar la atención del profesional de enfermería </w:t>
      </w:r>
    </w:p>
    <w:p w:rsidR="00CE78B9" w:rsidRPr="00567C18" w:rsidRDefault="00CE78B9" w:rsidP="00CE78B9">
      <w:pPr>
        <w:pStyle w:val="Sinespaciado"/>
        <w:spacing w:line="480" w:lineRule="auto"/>
        <w:jc w:val="both"/>
        <w:rPr>
          <w:rFonts w:ascii="Arial" w:hAnsi="Arial" w:cs="Arial"/>
          <w:sz w:val="24"/>
          <w:szCs w:val="24"/>
        </w:rPr>
      </w:pPr>
      <w:r w:rsidRPr="00C8489B">
        <w:rPr>
          <w:rFonts w:ascii="Arial" w:hAnsi="Arial" w:cs="Arial"/>
          <w:b/>
          <w:sz w:val="24"/>
          <w:szCs w:val="24"/>
        </w:rPr>
        <w:t>EDAD</w:t>
      </w:r>
      <w:r w:rsidRPr="00567C18">
        <w:rPr>
          <w:rFonts w:ascii="Arial" w:hAnsi="Arial" w:cs="Arial"/>
          <w:sz w:val="24"/>
          <w:szCs w:val="24"/>
        </w:rPr>
        <w:t>…………</w:t>
      </w:r>
      <w:proofErr w:type="gramStart"/>
      <w:r w:rsidRPr="00567C18">
        <w:rPr>
          <w:rFonts w:ascii="Arial" w:hAnsi="Arial" w:cs="Arial"/>
          <w:sz w:val="24"/>
          <w:szCs w:val="24"/>
        </w:rPr>
        <w:t>…….</w:t>
      </w:r>
      <w:proofErr w:type="gramEnd"/>
      <w:r w:rsidRPr="00567C18">
        <w:rPr>
          <w:rFonts w:ascii="Arial" w:hAnsi="Arial" w:cs="Arial"/>
          <w:sz w:val="24"/>
          <w:szCs w:val="24"/>
        </w:rPr>
        <w:t xml:space="preserve">. </w:t>
      </w:r>
      <w:r w:rsidRPr="00B72B5C">
        <w:rPr>
          <w:rFonts w:ascii="Arial" w:hAnsi="Arial" w:cs="Arial"/>
          <w:b/>
          <w:sz w:val="24"/>
          <w:szCs w:val="24"/>
        </w:rPr>
        <w:t>SEXO:</w:t>
      </w:r>
      <w:r>
        <w:rPr>
          <w:rFonts w:ascii="Arial" w:hAnsi="Arial" w:cs="Arial"/>
          <w:sz w:val="24"/>
          <w:szCs w:val="24"/>
        </w:rPr>
        <w:t xml:space="preserve"> </w:t>
      </w:r>
      <w:r w:rsidRPr="00567C18">
        <w:rPr>
          <w:rFonts w:ascii="Arial" w:hAnsi="Arial" w:cs="Arial"/>
          <w:sz w:val="24"/>
          <w:szCs w:val="24"/>
        </w:rPr>
        <w:t xml:space="preserve">F </w:t>
      </w:r>
      <w:r>
        <w:rPr>
          <w:rFonts w:ascii="Arial" w:hAnsi="Arial" w:cs="Arial"/>
          <w:sz w:val="24"/>
          <w:szCs w:val="24"/>
        </w:rPr>
        <w:t xml:space="preserve">- </w:t>
      </w:r>
      <w:r w:rsidRPr="00567C18">
        <w:rPr>
          <w:rFonts w:ascii="Arial" w:hAnsi="Arial" w:cs="Arial"/>
          <w:sz w:val="24"/>
          <w:szCs w:val="24"/>
        </w:rPr>
        <w:t xml:space="preserve">M </w:t>
      </w:r>
    </w:p>
    <w:p w:rsidR="00CE78B9" w:rsidRPr="00567C18" w:rsidRDefault="00CE78B9" w:rsidP="00CE78B9">
      <w:pPr>
        <w:pStyle w:val="Sinespaciado"/>
        <w:spacing w:line="480" w:lineRule="auto"/>
        <w:jc w:val="both"/>
        <w:rPr>
          <w:rFonts w:ascii="Arial" w:hAnsi="Arial" w:cs="Arial"/>
          <w:sz w:val="24"/>
          <w:szCs w:val="24"/>
        </w:rPr>
      </w:pPr>
      <w:r w:rsidRPr="00C8489B">
        <w:rPr>
          <w:rFonts w:ascii="Arial" w:hAnsi="Arial" w:cs="Arial"/>
          <w:b/>
          <w:sz w:val="24"/>
          <w:szCs w:val="24"/>
        </w:rPr>
        <w:t>GRADO DE INSTRUCCIÓN</w:t>
      </w:r>
      <w:r w:rsidRPr="00567C18">
        <w:rPr>
          <w:rFonts w:ascii="Arial" w:hAnsi="Arial" w:cs="Arial"/>
          <w:sz w:val="24"/>
          <w:szCs w:val="24"/>
        </w:rPr>
        <w:t>…</w:t>
      </w:r>
      <w:proofErr w:type="gramStart"/>
      <w:r w:rsidRPr="00567C18">
        <w:rPr>
          <w:rFonts w:ascii="Arial" w:hAnsi="Arial" w:cs="Arial"/>
          <w:sz w:val="24"/>
          <w:szCs w:val="24"/>
        </w:rPr>
        <w:t>…….</w:t>
      </w:r>
      <w:proofErr w:type="gramEnd"/>
      <w:r w:rsidRPr="00567C18">
        <w:rPr>
          <w:rFonts w:ascii="Arial" w:hAnsi="Arial" w:cs="Arial"/>
          <w:sz w:val="24"/>
          <w:szCs w:val="24"/>
        </w:rPr>
        <w:t>.Sin nivel………..</w:t>
      </w:r>
    </w:p>
    <w:p w:rsidR="00CE78B9" w:rsidRPr="00567C18" w:rsidRDefault="00CE78B9" w:rsidP="00CE78B9">
      <w:pPr>
        <w:pStyle w:val="Sinespaciado"/>
        <w:spacing w:line="480" w:lineRule="auto"/>
        <w:jc w:val="both"/>
        <w:rPr>
          <w:rFonts w:ascii="Arial" w:hAnsi="Arial" w:cs="Arial"/>
          <w:sz w:val="24"/>
          <w:szCs w:val="24"/>
        </w:rPr>
      </w:pPr>
      <w:r w:rsidRPr="00567C18">
        <w:rPr>
          <w:rFonts w:ascii="Arial" w:hAnsi="Arial" w:cs="Arial"/>
          <w:sz w:val="24"/>
          <w:szCs w:val="24"/>
        </w:rPr>
        <w:t>Primaria…</w:t>
      </w:r>
      <w:proofErr w:type="gramStart"/>
      <w:r w:rsidRPr="00567C18">
        <w:rPr>
          <w:rFonts w:ascii="Arial" w:hAnsi="Arial" w:cs="Arial"/>
          <w:sz w:val="24"/>
          <w:szCs w:val="24"/>
        </w:rPr>
        <w:t>…….</w:t>
      </w:r>
      <w:proofErr w:type="gramEnd"/>
      <w:r w:rsidRPr="00567C18">
        <w:rPr>
          <w:rFonts w:ascii="Arial" w:hAnsi="Arial" w:cs="Arial"/>
          <w:sz w:val="24"/>
          <w:szCs w:val="24"/>
        </w:rPr>
        <w:t>. Secundaria…</w:t>
      </w:r>
      <w:proofErr w:type="gramStart"/>
      <w:r w:rsidRPr="00567C18">
        <w:rPr>
          <w:rFonts w:ascii="Arial" w:hAnsi="Arial" w:cs="Arial"/>
          <w:sz w:val="24"/>
          <w:szCs w:val="24"/>
        </w:rPr>
        <w:t>…….</w:t>
      </w:r>
      <w:proofErr w:type="gramEnd"/>
      <w:r w:rsidRPr="00567C18">
        <w:rPr>
          <w:rFonts w:ascii="Arial" w:hAnsi="Arial" w:cs="Arial"/>
          <w:sz w:val="24"/>
          <w:szCs w:val="24"/>
        </w:rPr>
        <w:t>.Superior</w:t>
      </w:r>
    </w:p>
    <w:p w:rsidR="00CE78B9" w:rsidRDefault="00CE78B9" w:rsidP="00CE78B9">
      <w:pPr>
        <w:jc w:val="center"/>
        <w:rPr>
          <w:b/>
          <w:lang w:val="es-PE"/>
        </w:rPr>
      </w:pPr>
      <w:r>
        <w:rPr>
          <w:b/>
          <w:lang w:val="es-PE"/>
        </w:rPr>
        <w:t>SATISFACION DEL USUARIO</w:t>
      </w:r>
    </w:p>
    <w:tbl>
      <w:tblPr>
        <w:tblStyle w:val="Tablaconcuadrcula"/>
        <w:tblW w:w="0" w:type="auto"/>
        <w:tblLook w:val="04A0" w:firstRow="1" w:lastRow="0" w:firstColumn="1" w:lastColumn="0" w:noHBand="0" w:noVBand="1"/>
      </w:tblPr>
      <w:tblGrid>
        <w:gridCol w:w="441"/>
        <w:gridCol w:w="3169"/>
        <w:gridCol w:w="1250"/>
        <w:gridCol w:w="1250"/>
        <w:gridCol w:w="1333"/>
        <w:gridCol w:w="1333"/>
      </w:tblGrid>
      <w:tr w:rsidR="00CE78B9" w:rsidTr="00341756">
        <w:tc>
          <w:tcPr>
            <w:tcW w:w="417" w:type="dxa"/>
          </w:tcPr>
          <w:p w:rsidR="00CE78B9" w:rsidRDefault="00CE78B9" w:rsidP="00341756">
            <w:pPr>
              <w:jc w:val="center"/>
              <w:rPr>
                <w:b/>
              </w:rPr>
            </w:pPr>
          </w:p>
        </w:tc>
        <w:tc>
          <w:tcPr>
            <w:tcW w:w="3207" w:type="dxa"/>
          </w:tcPr>
          <w:p w:rsidR="00CE78B9" w:rsidRDefault="00CE78B9" w:rsidP="00341756">
            <w:pPr>
              <w:jc w:val="center"/>
              <w:rPr>
                <w:b/>
              </w:rPr>
            </w:pPr>
            <w:r>
              <w:rPr>
                <w:b/>
              </w:rPr>
              <w:t xml:space="preserve">Arte de cuidado </w:t>
            </w:r>
          </w:p>
        </w:tc>
        <w:tc>
          <w:tcPr>
            <w:tcW w:w="1257" w:type="dxa"/>
          </w:tcPr>
          <w:p w:rsidR="00CE78B9" w:rsidRDefault="00CE78B9" w:rsidP="00341756">
            <w:pPr>
              <w:jc w:val="center"/>
              <w:rPr>
                <w:b/>
              </w:rPr>
            </w:pPr>
            <w:r>
              <w:rPr>
                <w:b/>
              </w:rPr>
              <w:t>No satisfecho</w:t>
            </w:r>
          </w:p>
        </w:tc>
        <w:tc>
          <w:tcPr>
            <w:tcW w:w="1257" w:type="dxa"/>
          </w:tcPr>
          <w:p w:rsidR="00CE78B9" w:rsidRDefault="00CE78B9" w:rsidP="00341756">
            <w:pPr>
              <w:jc w:val="center"/>
              <w:rPr>
                <w:b/>
              </w:rPr>
            </w:pPr>
            <w:r>
              <w:rPr>
                <w:b/>
              </w:rPr>
              <w:t>Poco satisfecho</w:t>
            </w:r>
          </w:p>
        </w:tc>
        <w:tc>
          <w:tcPr>
            <w:tcW w:w="1345" w:type="dxa"/>
          </w:tcPr>
          <w:p w:rsidR="00CE78B9" w:rsidRDefault="00CE78B9" w:rsidP="00341756">
            <w:pPr>
              <w:jc w:val="center"/>
              <w:rPr>
                <w:b/>
              </w:rPr>
            </w:pPr>
            <w:r>
              <w:rPr>
                <w:b/>
              </w:rPr>
              <w:t>satisfecho</w:t>
            </w:r>
          </w:p>
        </w:tc>
        <w:tc>
          <w:tcPr>
            <w:tcW w:w="1345" w:type="dxa"/>
          </w:tcPr>
          <w:p w:rsidR="00CE78B9" w:rsidRDefault="00CE78B9" w:rsidP="00341756">
            <w:pPr>
              <w:jc w:val="center"/>
              <w:rPr>
                <w:b/>
              </w:rPr>
            </w:pPr>
            <w:r>
              <w:rPr>
                <w:b/>
              </w:rPr>
              <w:t>Muy satisfecho</w:t>
            </w:r>
          </w:p>
        </w:tc>
      </w:tr>
      <w:tr w:rsidR="00CE78B9" w:rsidTr="00341756">
        <w:trPr>
          <w:trHeight w:val="192"/>
        </w:trPr>
        <w:tc>
          <w:tcPr>
            <w:tcW w:w="417" w:type="dxa"/>
          </w:tcPr>
          <w:p w:rsidR="00CE78B9" w:rsidRDefault="00CE78B9" w:rsidP="00341756">
            <w:pPr>
              <w:rPr>
                <w:b/>
              </w:rPr>
            </w:pPr>
            <w:r>
              <w:rPr>
                <w:b/>
              </w:rPr>
              <w:t>1</w:t>
            </w:r>
          </w:p>
        </w:tc>
        <w:tc>
          <w:tcPr>
            <w:tcW w:w="3207" w:type="dxa"/>
          </w:tcPr>
          <w:p w:rsidR="00CE78B9" w:rsidRDefault="00CE78B9" w:rsidP="00341756">
            <w:pPr>
              <w:rPr>
                <w:b/>
              </w:rPr>
            </w:pPr>
            <w:r>
              <w:t>Cortesía de mi enfermera.</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2</w:t>
            </w:r>
          </w:p>
        </w:tc>
        <w:tc>
          <w:tcPr>
            <w:tcW w:w="3207" w:type="dxa"/>
          </w:tcPr>
          <w:p w:rsidR="00CE78B9" w:rsidRPr="00DB00DD" w:rsidRDefault="00CE78B9" w:rsidP="00341756">
            <w:pPr>
              <w:rPr>
                <w:b/>
              </w:rPr>
            </w:pPr>
            <w:r w:rsidRPr="00DB00DD">
              <w:t>Entiende o demuestra que entiende</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3</w:t>
            </w:r>
          </w:p>
        </w:tc>
        <w:tc>
          <w:tcPr>
            <w:tcW w:w="3207" w:type="dxa"/>
          </w:tcPr>
          <w:p w:rsidR="00CE78B9" w:rsidRDefault="00CE78B9" w:rsidP="00341756">
            <w:pPr>
              <w:rPr>
                <w:b/>
              </w:rPr>
            </w:pPr>
            <w:r>
              <w:t>Paciencia de mi enfermera.</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4</w:t>
            </w:r>
          </w:p>
        </w:tc>
        <w:tc>
          <w:tcPr>
            <w:tcW w:w="3207" w:type="dxa"/>
          </w:tcPr>
          <w:p w:rsidR="00CE78B9" w:rsidRPr="00DB00DD" w:rsidRDefault="00CE78B9" w:rsidP="00341756">
            <w:pPr>
              <w:rPr>
                <w:b/>
              </w:rPr>
            </w:pPr>
            <w:r w:rsidRPr="00DB00DD">
              <w:t>Atención de mi enfermera hacia mi</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5</w:t>
            </w:r>
          </w:p>
        </w:tc>
        <w:tc>
          <w:tcPr>
            <w:tcW w:w="3207" w:type="dxa"/>
          </w:tcPr>
          <w:p w:rsidR="00CE78B9" w:rsidRPr="00DB00DD" w:rsidRDefault="00CE78B9" w:rsidP="00341756">
            <w:pPr>
              <w:tabs>
                <w:tab w:val="left" w:pos="300"/>
              </w:tabs>
              <w:rPr>
                <w:b/>
              </w:rPr>
            </w:pPr>
            <w:r w:rsidRPr="00DB00DD">
              <w:t>Yo entiendo claramente cuando me habla la enfermera.</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6</w:t>
            </w:r>
          </w:p>
        </w:tc>
        <w:tc>
          <w:tcPr>
            <w:tcW w:w="3207" w:type="dxa"/>
          </w:tcPr>
          <w:p w:rsidR="00CE78B9" w:rsidRDefault="00CE78B9" w:rsidP="00341756">
            <w:pPr>
              <w:tabs>
                <w:tab w:val="left" w:pos="570"/>
              </w:tabs>
              <w:rPr>
                <w:b/>
              </w:rPr>
            </w:pPr>
            <w:r>
              <w:t>Amabilidad de mi enfermera.</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7</w:t>
            </w:r>
          </w:p>
        </w:tc>
        <w:tc>
          <w:tcPr>
            <w:tcW w:w="3207" w:type="dxa"/>
          </w:tcPr>
          <w:p w:rsidR="00CE78B9" w:rsidRPr="00DB00DD" w:rsidRDefault="00CE78B9" w:rsidP="00341756">
            <w:pPr>
              <w:rPr>
                <w:b/>
              </w:rPr>
            </w:pPr>
            <w:r w:rsidRPr="00DB00DD">
              <w:t>Escucha lo que yo tengo que decir</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8</w:t>
            </w:r>
          </w:p>
        </w:tc>
        <w:tc>
          <w:tcPr>
            <w:tcW w:w="3207" w:type="dxa"/>
          </w:tcPr>
          <w:p w:rsidR="00CE78B9" w:rsidRDefault="00CE78B9" w:rsidP="00341756">
            <w:pPr>
              <w:rPr>
                <w:b/>
              </w:rPr>
            </w:pPr>
            <w:r>
              <w:t>Bondad de mi enfermera.</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p>
        </w:tc>
        <w:tc>
          <w:tcPr>
            <w:tcW w:w="3207" w:type="dxa"/>
          </w:tcPr>
          <w:p w:rsidR="00CE78B9" w:rsidRPr="00CF5FF0" w:rsidRDefault="00CE78B9" w:rsidP="00341756">
            <w:pPr>
              <w:jc w:val="center"/>
              <w:rPr>
                <w:b/>
              </w:rPr>
            </w:pPr>
            <w:r w:rsidRPr="00CF5FF0">
              <w:rPr>
                <w:b/>
              </w:rPr>
              <w:t>TECNICA DEL CUIDADO</w:t>
            </w:r>
          </w:p>
        </w:tc>
        <w:tc>
          <w:tcPr>
            <w:tcW w:w="1257" w:type="dxa"/>
          </w:tcPr>
          <w:p w:rsidR="00CE78B9" w:rsidRDefault="00CE78B9" w:rsidP="00341756">
            <w:pPr>
              <w:jc w:val="center"/>
              <w:rPr>
                <w:b/>
              </w:rPr>
            </w:pPr>
            <w:r>
              <w:rPr>
                <w:b/>
              </w:rPr>
              <w:t>No satisfecho</w:t>
            </w:r>
          </w:p>
        </w:tc>
        <w:tc>
          <w:tcPr>
            <w:tcW w:w="1257" w:type="dxa"/>
          </w:tcPr>
          <w:p w:rsidR="00CE78B9" w:rsidRDefault="00CE78B9" w:rsidP="00341756">
            <w:pPr>
              <w:jc w:val="center"/>
              <w:rPr>
                <w:b/>
              </w:rPr>
            </w:pPr>
            <w:r>
              <w:rPr>
                <w:b/>
              </w:rPr>
              <w:t>Poco satisfecho</w:t>
            </w:r>
          </w:p>
        </w:tc>
        <w:tc>
          <w:tcPr>
            <w:tcW w:w="1345" w:type="dxa"/>
          </w:tcPr>
          <w:p w:rsidR="00CE78B9" w:rsidRDefault="00CE78B9" w:rsidP="00341756">
            <w:pPr>
              <w:jc w:val="center"/>
              <w:rPr>
                <w:b/>
              </w:rPr>
            </w:pPr>
            <w:r>
              <w:rPr>
                <w:b/>
              </w:rPr>
              <w:t>satisfecho</w:t>
            </w:r>
          </w:p>
        </w:tc>
        <w:tc>
          <w:tcPr>
            <w:tcW w:w="1345" w:type="dxa"/>
          </w:tcPr>
          <w:p w:rsidR="00CE78B9" w:rsidRDefault="00CE78B9" w:rsidP="00341756">
            <w:pPr>
              <w:jc w:val="center"/>
              <w:rPr>
                <w:b/>
              </w:rPr>
            </w:pPr>
            <w:r>
              <w:rPr>
                <w:b/>
              </w:rPr>
              <w:t>Muy</w:t>
            </w:r>
          </w:p>
          <w:p w:rsidR="00CE78B9" w:rsidRDefault="00CE78B9" w:rsidP="00341756">
            <w:pPr>
              <w:jc w:val="center"/>
              <w:rPr>
                <w:b/>
              </w:rPr>
            </w:pPr>
            <w:r>
              <w:rPr>
                <w:b/>
              </w:rPr>
              <w:t>satisfecho</w:t>
            </w:r>
          </w:p>
        </w:tc>
      </w:tr>
      <w:tr w:rsidR="00CE78B9" w:rsidTr="00341756">
        <w:tc>
          <w:tcPr>
            <w:tcW w:w="417" w:type="dxa"/>
          </w:tcPr>
          <w:p w:rsidR="00CE78B9" w:rsidRDefault="00CE78B9" w:rsidP="00341756">
            <w:pPr>
              <w:jc w:val="center"/>
              <w:rPr>
                <w:b/>
              </w:rPr>
            </w:pPr>
            <w:r>
              <w:rPr>
                <w:b/>
              </w:rPr>
              <w:t>9</w:t>
            </w:r>
          </w:p>
        </w:tc>
        <w:tc>
          <w:tcPr>
            <w:tcW w:w="3207" w:type="dxa"/>
          </w:tcPr>
          <w:p w:rsidR="00CE78B9" w:rsidRPr="00DB00DD" w:rsidRDefault="00CE78B9" w:rsidP="00341756">
            <w:pPr>
              <w:rPr>
                <w:b/>
              </w:rPr>
            </w:pPr>
            <w:r w:rsidRPr="00DB00DD">
              <w:t xml:space="preserve">Habilidad de mis enfermeras para hacer procedimientos tales </w:t>
            </w:r>
            <w:r w:rsidRPr="00DB00DD">
              <w:lastRenderedPageBreak/>
              <w:t>como iniciar líquidos intravenosos, aplicar inyecciones, enemas o irrigaciones y cambios de ropa.</w:t>
            </w:r>
          </w:p>
        </w:tc>
        <w:tc>
          <w:tcPr>
            <w:tcW w:w="1257" w:type="dxa"/>
          </w:tcPr>
          <w:p w:rsidR="00CE78B9" w:rsidRDefault="00CE78B9" w:rsidP="00341756">
            <w:pPr>
              <w:rPr>
                <w:b/>
              </w:rPr>
            </w:pPr>
            <w:r>
              <w:rPr>
                <w:b/>
              </w:rPr>
              <w:lastRenderedPageBreak/>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10</w:t>
            </w:r>
          </w:p>
        </w:tc>
        <w:tc>
          <w:tcPr>
            <w:tcW w:w="3207" w:type="dxa"/>
          </w:tcPr>
          <w:p w:rsidR="00CE78B9" w:rsidRPr="00DB00DD" w:rsidRDefault="00CE78B9" w:rsidP="00341756">
            <w:pPr>
              <w:tabs>
                <w:tab w:val="left" w:pos="315"/>
              </w:tabs>
              <w:rPr>
                <w:b/>
              </w:rPr>
            </w:pPr>
            <w:r w:rsidRPr="00DB00DD">
              <w:t>Conocimientos de mis enfermeras en el cuidado de pacientes con mi condición.</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p>
        </w:tc>
        <w:tc>
          <w:tcPr>
            <w:tcW w:w="3207" w:type="dxa"/>
          </w:tcPr>
          <w:p w:rsidR="00CE78B9" w:rsidRPr="00DB00DD" w:rsidRDefault="00CE78B9" w:rsidP="00341756">
            <w:pPr>
              <w:rPr>
                <w:b/>
              </w:rPr>
            </w:pPr>
            <w:r w:rsidRPr="00DB00DD">
              <w:t>Las enfermeras me dan explicación sobre los tratamientos, procedimientos o medicaciones.</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rPr>
                <w:b/>
              </w:rPr>
            </w:pPr>
            <w:r>
              <w:rPr>
                <w:b/>
              </w:rPr>
              <w:t>11</w:t>
            </w:r>
          </w:p>
        </w:tc>
        <w:tc>
          <w:tcPr>
            <w:tcW w:w="3207" w:type="dxa"/>
          </w:tcPr>
          <w:p w:rsidR="00CE78B9" w:rsidRPr="00DB00DD" w:rsidRDefault="00CE78B9" w:rsidP="00341756">
            <w:pPr>
              <w:rPr>
                <w:b/>
              </w:rPr>
            </w:pPr>
            <w:r w:rsidRPr="00DB00DD">
              <w:t>Me enseña cómo hacer las cosas por mí mismo (a).</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rPr>
                <w:b/>
              </w:rPr>
            </w:pPr>
            <w:r>
              <w:rPr>
                <w:b/>
              </w:rPr>
              <w:t>12</w:t>
            </w:r>
          </w:p>
        </w:tc>
        <w:tc>
          <w:tcPr>
            <w:tcW w:w="3207" w:type="dxa"/>
          </w:tcPr>
          <w:p w:rsidR="00CE78B9" w:rsidRPr="00DB00DD" w:rsidRDefault="00CE78B9" w:rsidP="00341756">
            <w:pPr>
              <w:rPr>
                <w:b/>
              </w:rPr>
            </w:pPr>
            <w:r w:rsidRPr="00DB00DD">
              <w:t>Me asiste con el baño cuando lo necesito</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rPr>
                <w:b/>
              </w:rPr>
            </w:pPr>
            <w:r>
              <w:rPr>
                <w:b/>
              </w:rPr>
              <w:t>13</w:t>
            </w:r>
          </w:p>
        </w:tc>
        <w:tc>
          <w:tcPr>
            <w:tcW w:w="3207" w:type="dxa"/>
          </w:tcPr>
          <w:p w:rsidR="00CE78B9" w:rsidRPr="00DB00DD" w:rsidRDefault="00CE78B9" w:rsidP="00341756">
            <w:pPr>
              <w:rPr>
                <w:b/>
              </w:rPr>
            </w:pPr>
            <w:r w:rsidRPr="00DB00DD">
              <w:t>Me asiste cuando necesito tomar mis alimentos.</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rPr>
                <w:b/>
              </w:rPr>
            </w:pPr>
            <w:r>
              <w:rPr>
                <w:b/>
              </w:rPr>
              <w:t>14</w:t>
            </w:r>
          </w:p>
        </w:tc>
        <w:tc>
          <w:tcPr>
            <w:tcW w:w="3207" w:type="dxa"/>
          </w:tcPr>
          <w:p w:rsidR="00CE78B9" w:rsidRPr="00DB00DD" w:rsidRDefault="00CE78B9" w:rsidP="00341756">
            <w:pPr>
              <w:rPr>
                <w:b/>
              </w:rPr>
            </w:pPr>
            <w:r w:rsidRPr="00DB00DD">
              <w:t>Me asiste cuando necesito arreglarme.</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rPr>
                <w:b/>
              </w:rPr>
            </w:pPr>
            <w:r>
              <w:rPr>
                <w:b/>
              </w:rPr>
              <w:t>15</w:t>
            </w:r>
          </w:p>
        </w:tc>
        <w:tc>
          <w:tcPr>
            <w:tcW w:w="3207" w:type="dxa"/>
          </w:tcPr>
          <w:p w:rsidR="00CE78B9" w:rsidRPr="00DB00DD" w:rsidRDefault="00CE78B9" w:rsidP="00341756">
            <w:pPr>
              <w:rPr>
                <w:b/>
              </w:rPr>
            </w:pPr>
            <w:r w:rsidRPr="00DB00DD">
              <w:t>Organización de la enfermera cuando cuida de mí.</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rPr>
                <w:b/>
              </w:rPr>
            </w:pPr>
          </w:p>
        </w:tc>
        <w:tc>
          <w:tcPr>
            <w:tcW w:w="3207" w:type="dxa"/>
          </w:tcPr>
          <w:p w:rsidR="00CE78B9" w:rsidRPr="00CF5FF0" w:rsidRDefault="00CE78B9" w:rsidP="00341756">
            <w:pPr>
              <w:jc w:val="center"/>
              <w:rPr>
                <w:b/>
              </w:rPr>
            </w:pPr>
            <w:r w:rsidRPr="00CF5FF0">
              <w:rPr>
                <w:b/>
              </w:rPr>
              <w:t>MEDIO AMBIENTE FISICO</w:t>
            </w:r>
          </w:p>
        </w:tc>
        <w:tc>
          <w:tcPr>
            <w:tcW w:w="1257" w:type="dxa"/>
          </w:tcPr>
          <w:p w:rsidR="00CE78B9" w:rsidRDefault="00CE78B9" w:rsidP="00341756">
            <w:pPr>
              <w:jc w:val="center"/>
              <w:rPr>
                <w:b/>
              </w:rPr>
            </w:pPr>
            <w:r>
              <w:rPr>
                <w:b/>
              </w:rPr>
              <w:t>No satisfecho</w:t>
            </w:r>
          </w:p>
        </w:tc>
        <w:tc>
          <w:tcPr>
            <w:tcW w:w="1257" w:type="dxa"/>
          </w:tcPr>
          <w:p w:rsidR="00CE78B9" w:rsidRDefault="00CE78B9" w:rsidP="00341756">
            <w:pPr>
              <w:jc w:val="center"/>
              <w:rPr>
                <w:b/>
              </w:rPr>
            </w:pPr>
            <w:r>
              <w:rPr>
                <w:b/>
              </w:rPr>
              <w:t>Poco satisfecho</w:t>
            </w:r>
          </w:p>
        </w:tc>
        <w:tc>
          <w:tcPr>
            <w:tcW w:w="1345" w:type="dxa"/>
          </w:tcPr>
          <w:p w:rsidR="00CE78B9" w:rsidRDefault="00CE78B9" w:rsidP="00341756">
            <w:pPr>
              <w:jc w:val="center"/>
              <w:rPr>
                <w:b/>
              </w:rPr>
            </w:pPr>
            <w:r>
              <w:rPr>
                <w:b/>
              </w:rPr>
              <w:t>satisfecho</w:t>
            </w:r>
          </w:p>
        </w:tc>
        <w:tc>
          <w:tcPr>
            <w:tcW w:w="1345" w:type="dxa"/>
          </w:tcPr>
          <w:p w:rsidR="00CE78B9" w:rsidRDefault="00CE78B9" w:rsidP="00341756">
            <w:pPr>
              <w:jc w:val="center"/>
              <w:rPr>
                <w:b/>
              </w:rPr>
            </w:pPr>
            <w:r>
              <w:rPr>
                <w:b/>
              </w:rPr>
              <w:t>Muy satisfecho</w:t>
            </w:r>
          </w:p>
        </w:tc>
      </w:tr>
      <w:tr w:rsidR="00CE78B9" w:rsidTr="00341756">
        <w:tc>
          <w:tcPr>
            <w:tcW w:w="417" w:type="dxa"/>
          </w:tcPr>
          <w:p w:rsidR="00CE78B9" w:rsidRDefault="00CE78B9" w:rsidP="00341756">
            <w:pPr>
              <w:rPr>
                <w:b/>
              </w:rPr>
            </w:pPr>
            <w:r>
              <w:rPr>
                <w:b/>
              </w:rPr>
              <w:t>16</w:t>
            </w:r>
          </w:p>
        </w:tc>
        <w:tc>
          <w:tcPr>
            <w:tcW w:w="3207" w:type="dxa"/>
          </w:tcPr>
          <w:p w:rsidR="00CE78B9" w:rsidRPr="00DB00DD" w:rsidRDefault="00CE78B9" w:rsidP="00341756">
            <w:pPr>
              <w:rPr>
                <w:b/>
              </w:rPr>
            </w:pPr>
            <w:r w:rsidRPr="00DB00DD">
              <w:t>Las enfermeras mantienen al alcance los artículos y cosas que yo necesito.</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rPr>
                <w:b/>
              </w:rPr>
            </w:pPr>
            <w:r>
              <w:rPr>
                <w:b/>
              </w:rPr>
              <w:t>17</w:t>
            </w:r>
          </w:p>
        </w:tc>
        <w:tc>
          <w:tcPr>
            <w:tcW w:w="3207" w:type="dxa"/>
          </w:tcPr>
          <w:p w:rsidR="00CE78B9" w:rsidRPr="00DB00DD" w:rsidRDefault="00CE78B9" w:rsidP="00341756">
            <w:pPr>
              <w:rPr>
                <w:b/>
              </w:rPr>
            </w:pPr>
            <w:r w:rsidRPr="00DB00DD">
              <w:t>Las enfermeras arreglan mi mesa y cama, cuando lo necesito.</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rPr>
                <w:b/>
              </w:rPr>
            </w:pPr>
            <w:r>
              <w:rPr>
                <w:b/>
              </w:rPr>
              <w:t>18</w:t>
            </w:r>
          </w:p>
        </w:tc>
        <w:tc>
          <w:tcPr>
            <w:tcW w:w="3207" w:type="dxa"/>
          </w:tcPr>
          <w:p w:rsidR="00CE78B9" w:rsidRPr="00DB00DD" w:rsidRDefault="00CE78B9" w:rsidP="00341756">
            <w:pPr>
              <w:rPr>
                <w:b/>
              </w:rPr>
            </w:pPr>
            <w:r w:rsidRPr="00DB00DD">
              <w:t>Las enfermeras ajustan la luz en mi cuarto, cuando lo necesito.</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rPr>
                <w:b/>
              </w:rPr>
            </w:pPr>
            <w:r>
              <w:rPr>
                <w:b/>
              </w:rPr>
              <w:t>19</w:t>
            </w:r>
          </w:p>
        </w:tc>
        <w:tc>
          <w:tcPr>
            <w:tcW w:w="3207" w:type="dxa"/>
          </w:tcPr>
          <w:p w:rsidR="00CE78B9" w:rsidRPr="00DB00DD" w:rsidRDefault="00CE78B9" w:rsidP="00341756">
            <w:pPr>
              <w:rPr>
                <w:b/>
              </w:rPr>
            </w:pPr>
            <w:r w:rsidRPr="00DB00DD">
              <w:t>Las enfermeras ajustan la temperatura de mi cuarto, cuando lo necesito.</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rPr>
                <w:b/>
              </w:rPr>
            </w:pPr>
            <w:r>
              <w:rPr>
                <w:b/>
              </w:rPr>
              <w:t>20</w:t>
            </w:r>
          </w:p>
        </w:tc>
        <w:tc>
          <w:tcPr>
            <w:tcW w:w="3207" w:type="dxa"/>
          </w:tcPr>
          <w:p w:rsidR="00CE78B9" w:rsidRPr="00DB00DD" w:rsidRDefault="00CE78B9" w:rsidP="00341756">
            <w:pPr>
              <w:jc w:val="center"/>
              <w:rPr>
                <w:b/>
              </w:rPr>
            </w:pPr>
            <w:r w:rsidRPr="00DB00DD">
              <w:t>Las enfermeras controlan el ruido de mi cuarto.</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rPr>
                <w:b/>
              </w:rPr>
            </w:pPr>
          </w:p>
        </w:tc>
        <w:tc>
          <w:tcPr>
            <w:tcW w:w="3207" w:type="dxa"/>
          </w:tcPr>
          <w:p w:rsidR="00CE78B9" w:rsidRPr="00CF5FF0" w:rsidRDefault="00CE78B9" w:rsidP="00341756">
            <w:pPr>
              <w:jc w:val="center"/>
              <w:rPr>
                <w:b/>
              </w:rPr>
            </w:pPr>
            <w:r w:rsidRPr="00CF5FF0">
              <w:rPr>
                <w:b/>
              </w:rPr>
              <w:t>DISPONIBILIDAD</w:t>
            </w:r>
          </w:p>
        </w:tc>
        <w:tc>
          <w:tcPr>
            <w:tcW w:w="1257" w:type="dxa"/>
          </w:tcPr>
          <w:p w:rsidR="00CE78B9" w:rsidRDefault="00CE78B9" w:rsidP="00341756">
            <w:pPr>
              <w:jc w:val="center"/>
              <w:rPr>
                <w:b/>
              </w:rPr>
            </w:pPr>
            <w:r>
              <w:rPr>
                <w:b/>
              </w:rPr>
              <w:t>No satisfecho</w:t>
            </w:r>
          </w:p>
        </w:tc>
        <w:tc>
          <w:tcPr>
            <w:tcW w:w="1257" w:type="dxa"/>
          </w:tcPr>
          <w:p w:rsidR="00CE78B9" w:rsidRDefault="00CE78B9" w:rsidP="00341756">
            <w:pPr>
              <w:jc w:val="center"/>
              <w:rPr>
                <w:b/>
              </w:rPr>
            </w:pPr>
            <w:r>
              <w:rPr>
                <w:b/>
              </w:rPr>
              <w:t>Poco satisfecho</w:t>
            </w:r>
          </w:p>
        </w:tc>
        <w:tc>
          <w:tcPr>
            <w:tcW w:w="1345" w:type="dxa"/>
          </w:tcPr>
          <w:p w:rsidR="00CE78B9" w:rsidRDefault="00CE78B9" w:rsidP="00341756">
            <w:pPr>
              <w:jc w:val="center"/>
              <w:rPr>
                <w:b/>
              </w:rPr>
            </w:pPr>
            <w:r>
              <w:rPr>
                <w:b/>
              </w:rPr>
              <w:t>satisfecho</w:t>
            </w:r>
          </w:p>
        </w:tc>
        <w:tc>
          <w:tcPr>
            <w:tcW w:w="1345" w:type="dxa"/>
          </w:tcPr>
          <w:p w:rsidR="00CE78B9" w:rsidRDefault="00CE78B9" w:rsidP="00341756">
            <w:pPr>
              <w:jc w:val="center"/>
              <w:rPr>
                <w:b/>
              </w:rPr>
            </w:pPr>
            <w:r>
              <w:rPr>
                <w:b/>
              </w:rPr>
              <w:t>Muy</w:t>
            </w:r>
          </w:p>
          <w:p w:rsidR="00CE78B9" w:rsidRDefault="00CE78B9" w:rsidP="00341756">
            <w:pPr>
              <w:jc w:val="center"/>
              <w:rPr>
                <w:b/>
              </w:rPr>
            </w:pPr>
            <w:r>
              <w:rPr>
                <w:b/>
              </w:rPr>
              <w:t>satisfecho</w:t>
            </w:r>
          </w:p>
        </w:tc>
      </w:tr>
      <w:tr w:rsidR="00CE78B9" w:rsidTr="00341756">
        <w:tc>
          <w:tcPr>
            <w:tcW w:w="417" w:type="dxa"/>
          </w:tcPr>
          <w:p w:rsidR="00CE78B9" w:rsidRDefault="00CE78B9" w:rsidP="00341756">
            <w:pPr>
              <w:rPr>
                <w:b/>
              </w:rPr>
            </w:pPr>
            <w:r>
              <w:rPr>
                <w:b/>
              </w:rPr>
              <w:t>21</w:t>
            </w:r>
          </w:p>
        </w:tc>
        <w:tc>
          <w:tcPr>
            <w:tcW w:w="3207" w:type="dxa"/>
          </w:tcPr>
          <w:p w:rsidR="00CE78B9" w:rsidRPr="00DB00DD" w:rsidRDefault="00CE78B9" w:rsidP="00341756">
            <w:pPr>
              <w:rPr>
                <w:b/>
              </w:rPr>
            </w:pPr>
            <w:r w:rsidRPr="00DB00DD">
              <w:t>Acude una enfermera cuando la necesito.</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rPr>
                <w:b/>
              </w:rPr>
            </w:pPr>
            <w:r>
              <w:rPr>
                <w:b/>
              </w:rPr>
              <w:t>22</w:t>
            </w:r>
          </w:p>
        </w:tc>
        <w:tc>
          <w:tcPr>
            <w:tcW w:w="3207" w:type="dxa"/>
          </w:tcPr>
          <w:p w:rsidR="00CE78B9" w:rsidRPr="00DB00DD" w:rsidRDefault="00CE78B9" w:rsidP="00341756">
            <w:pPr>
              <w:rPr>
                <w:b/>
              </w:rPr>
            </w:pPr>
            <w:r w:rsidRPr="00DB00DD">
              <w:t>Las enfermeras revisan mi condición.</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rPr>
                <w:b/>
              </w:rPr>
            </w:pPr>
            <w:r>
              <w:rPr>
                <w:b/>
              </w:rPr>
              <w:t>23</w:t>
            </w:r>
          </w:p>
        </w:tc>
        <w:tc>
          <w:tcPr>
            <w:tcW w:w="3207" w:type="dxa"/>
          </w:tcPr>
          <w:p w:rsidR="00CE78B9" w:rsidRPr="00DB00DD" w:rsidRDefault="00CE78B9" w:rsidP="00341756">
            <w:pPr>
              <w:rPr>
                <w:b/>
              </w:rPr>
            </w:pPr>
            <w:r w:rsidRPr="00DB00DD">
              <w:t>Las enfermeras proporcionan lo que necesito.</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rPr>
                <w:b/>
              </w:rPr>
            </w:pPr>
          </w:p>
        </w:tc>
        <w:tc>
          <w:tcPr>
            <w:tcW w:w="3207" w:type="dxa"/>
          </w:tcPr>
          <w:p w:rsidR="00CE78B9" w:rsidRPr="00CF5FF0" w:rsidRDefault="00CE78B9" w:rsidP="00341756">
            <w:pPr>
              <w:jc w:val="center"/>
              <w:rPr>
                <w:b/>
              </w:rPr>
            </w:pPr>
            <w:r w:rsidRPr="00CF5FF0">
              <w:rPr>
                <w:b/>
              </w:rPr>
              <w:t>CONTINUIDAD DEL CUIDADO</w:t>
            </w:r>
          </w:p>
        </w:tc>
        <w:tc>
          <w:tcPr>
            <w:tcW w:w="1257" w:type="dxa"/>
          </w:tcPr>
          <w:p w:rsidR="00CE78B9" w:rsidRDefault="00CE78B9" w:rsidP="00341756">
            <w:pPr>
              <w:jc w:val="center"/>
              <w:rPr>
                <w:b/>
              </w:rPr>
            </w:pPr>
            <w:r>
              <w:rPr>
                <w:b/>
              </w:rPr>
              <w:t>No satisfecho</w:t>
            </w:r>
          </w:p>
        </w:tc>
        <w:tc>
          <w:tcPr>
            <w:tcW w:w="1257" w:type="dxa"/>
          </w:tcPr>
          <w:p w:rsidR="00CE78B9" w:rsidRDefault="00CE78B9" w:rsidP="00341756">
            <w:pPr>
              <w:jc w:val="center"/>
              <w:rPr>
                <w:b/>
              </w:rPr>
            </w:pPr>
            <w:r>
              <w:rPr>
                <w:b/>
              </w:rPr>
              <w:t>Poco satisfecho</w:t>
            </w:r>
          </w:p>
        </w:tc>
        <w:tc>
          <w:tcPr>
            <w:tcW w:w="1345" w:type="dxa"/>
          </w:tcPr>
          <w:p w:rsidR="00CE78B9" w:rsidRDefault="00CE78B9" w:rsidP="00341756">
            <w:pPr>
              <w:jc w:val="center"/>
              <w:rPr>
                <w:b/>
              </w:rPr>
            </w:pPr>
            <w:r>
              <w:rPr>
                <w:b/>
              </w:rPr>
              <w:t>satisfecho</w:t>
            </w:r>
          </w:p>
        </w:tc>
        <w:tc>
          <w:tcPr>
            <w:tcW w:w="1345" w:type="dxa"/>
          </w:tcPr>
          <w:p w:rsidR="00CE78B9" w:rsidRDefault="00CE78B9" w:rsidP="00341756">
            <w:pPr>
              <w:jc w:val="center"/>
              <w:rPr>
                <w:b/>
              </w:rPr>
            </w:pPr>
            <w:r>
              <w:rPr>
                <w:b/>
              </w:rPr>
              <w:t>Muy</w:t>
            </w:r>
          </w:p>
          <w:p w:rsidR="00CE78B9" w:rsidRDefault="00CE78B9" w:rsidP="00341756">
            <w:pPr>
              <w:jc w:val="center"/>
              <w:rPr>
                <w:b/>
              </w:rPr>
            </w:pPr>
            <w:r>
              <w:rPr>
                <w:b/>
              </w:rPr>
              <w:t>satisfecho</w:t>
            </w:r>
          </w:p>
        </w:tc>
      </w:tr>
      <w:tr w:rsidR="00CE78B9" w:rsidTr="00341756">
        <w:tc>
          <w:tcPr>
            <w:tcW w:w="417" w:type="dxa"/>
          </w:tcPr>
          <w:p w:rsidR="00CE78B9" w:rsidRDefault="00CE78B9" w:rsidP="00341756">
            <w:pPr>
              <w:rPr>
                <w:b/>
              </w:rPr>
            </w:pPr>
            <w:r>
              <w:rPr>
                <w:b/>
              </w:rPr>
              <w:t>24</w:t>
            </w:r>
          </w:p>
        </w:tc>
        <w:tc>
          <w:tcPr>
            <w:tcW w:w="3207" w:type="dxa"/>
          </w:tcPr>
          <w:p w:rsidR="00CE78B9" w:rsidRPr="00DB00DD" w:rsidRDefault="00CE78B9" w:rsidP="00341756">
            <w:pPr>
              <w:rPr>
                <w:b/>
              </w:rPr>
            </w:pPr>
            <w:r w:rsidRPr="00DB00DD">
              <w:t>Las enfermeras le cambian de posición en cada tumo.</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25</w:t>
            </w:r>
          </w:p>
        </w:tc>
        <w:tc>
          <w:tcPr>
            <w:tcW w:w="3207" w:type="dxa"/>
          </w:tcPr>
          <w:p w:rsidR="00CE78B9" w:rsidRPr="00DB00DD" w:rsidRDefault="00CE78B9" w:rsidP="00341756">
            <w:pPr>
              <w:tabs>
                <w:tab w:val="left" w:pos="510"/>
              </w:tabs>
              <w:rPr>
                <w:b/>
              </w:rPr>
            </w:pPr>
            <w:r w:rsidRPr="00DB00DD">
              <w:t>Las enfermeras realizan curación en mi herida.</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lastRenderedPageBreak/>
              <w:t>26</w:t>
            </w:r>
          </w:p>
        </w:tc>
        <w:tc>
          <w:tcPr>
            <w:tcW w:w="3207" w:type="dxa"/>
          </w:tcPr>
          <w:p w:rsidR="00CE78B9" w:rsidRPr="00DB00DD" w:rsidRDefault="00CE78B9" w:rsidP="00341756">
            <w:pPr>
              <w:rPr>
                <w:b/>
              </w:rPr>
            </w:pPr>
            <w:r w:rsidRPr="00DB00DD">
              <w:t>La misma enfermera me atiende todos los días.</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27</w:t>
            </w:r>
          </w:p>
        </w:tc>
        <w:tc>
          <w:tcPr>
            <w:tcW w:w="3207" w:type="dxa"/>
          </w:tcPr>
          <w:p w:rsidR="00CE78B9" w:rsidRPr="00DB00DD" w:rsidRDefault="00CE78B9" w:rsidP="00341756">
            <w:pPr>
              <w:rPr>
                <w:b/>
              </w:rPr>
            </w:pPr>
            <w:r w:rsidRPr="00DB00DD">
              <w:t>La enfermera me toma los signos vítales cada tumo</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p>
        </w:tc>
        <w:tc>
          <w:tcPr>
            <w:tcW w:w="3207" w:type="dxa"/>
          </w:tcPr>
          <w:p w:rsidR="00CE78B9" w:rsidRPr="00CF5FF0" w:rsidRDefault="00CE78B9" w:rsidP="00341756">
            <w:pPr>
              <w:jc w:val="center"/>
              <w:rPr>
                <w:b/>
              </w:rPr>
            </w:pPr>
            <w:r w:rsidRPr="00CF5FF0">
              <w:rPr>
                <w:b/>
              </w:rPr>
              <w:t>EFICIENCIA/RESULTADOS DEL CUIDADO</w:t>
            </w:r>
          </w:p>
        </w:tc>
        <w:tc>
          <w:tcPr>
            <w:tcW w:w="1257" w:type="dxa"/>
          </w:tcPr>
          <w:p w:rsidR="00CE78B9" w:rsidRDefault="00CE78B9" w:rsidP="00341756">
            <w:pPr>
              <w:jc w:val="center"/>
              <w:rPr>
                <w:b/>
              </w:rPr>
            </w:pPr>
            <w:r>
              <w:rPr>
                <w:b/>
              </w:rPr>
              <w:t>No satisfecho</w:t>
            </w:r>
          </w:p>
        </w:tc>
        <w:tc>
          <w:tcPr>
            <w:tcW w:w="1257" w:type="dxa"/>
          </w:tcPr>
          <w:p w:rsidR="00CE78B9" w:rsidRDefault="00CE78B9" w:rsidP="00341756">
            <w:pPr>
              <w:jc w:val="center"/>
              <w:rPr>
                <w:b/>
              </w:rPr>
            </w:pPr>
            <w:r>
              <w:rPr>
                <w:b/>
              </w:rPr>
              <w:t>Poco satisfecho</w:t>
            </w:r>
          </w:p>
        </w:tc>
        <w:tc>
          <w:tcPr>
            <w:tcW w:w="1345" w:type="dxa"/>
          </w:tcPr>
          <w:p w:rsidR="00CE78B9" w:rsidRDefault="00CE78B9" w:rsidP="00341756">
            <w:pPr>
              <w:jc w:val="center"/>
              <w:rPr>
                <w:b/>
              </w:rPr>
            </w:pPr>
            <w:r>
              <w:rPr>
                <w:b/>
              </w:rPr>
              <w:t>satisfecho</w:t>
            </w:r>
          </w:p>
        </w:tc>
        <w:tc>
          <w:tcPr>
            <w:tcW w:w="1345" w:type="dxa"/>
          </w:tcPr>
          <w:p w:rsidR="00CE78B9" w:rsidRDefault="00CE78B9" w:rsidP="00341756">
            <w:pPr>
              <w:jc w:val="center"/>
              <w:rPr>
                <w:b/>
              </w:rPr>
            </w:pPr>
            <w:r>
              <w:rPr>
                <w:b/>
              </w:rPr>
              <w:t>Muy</w:t>
            </w:r>
          </w:p>
          <w:p w:rsidR="00CE78B9" w:rsidRDefault="00CE78B9" w:rsidP="00341756">
            <w:pPr>
              <w:jc w:val="center"/>
              <w:rPr>
                <w:b/>
              </w:rPr>
            </w:pPr>
            <w:r>
              <w:rPr>
                <w:b/>
              </w:rPr>
              <w:t>satisfecho</w:t>
            </w:r>
          </w:p>
        </w:tc>
      </w:tr>
      <w:tr w:rsidR="00CE78B9" w:rsidTr="00341756">
        <w:tc>
          <w:tcPr>
            <w:tcW w:w="417" w:type="dxa"/>
          </w:tcPr>
          <w:p w:rsidR="00CE78B9" w:rsidRDefault="00CE78B9" w:rsidP="00341756">
            <w:pPr>
              <w:jc w:val="center"/>
              <w:rPr>
                <w:b/>
              </w:rPr>
            </w:pPr>
            <w:r>
              <w:rPr>
                <w:b/>
              </w:rPr>
              <w:t>28</w:t>
            </w:r>
          </w:p>
        </w:tc>
        <w:tc>
          <w:tcPr>
            <w:tcW w:w="3207" w:type="dxa"/>
          </w:tcPr>
          <w:p w:rsidR="00CE78B9" w:rsidRPr="00DB00DD" w:rsidRDefault="00CE78B9" w:rsidP="00341756">
            <w:pPr>
              <w:rPr>
                <w:b/>
              </w:rPr>
            </w:pPr>
            <w:r w:rsidRPr="00DB00DD">
              <w:t>Las enfermeras me hacen sentir confortable o alivian el dolor.</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29</w:t>
            </w:r>
          </w:p>
        </w:tc>
        <w:tc>
          <w:tcPr>
            <w:tcW w:w="3207" w:type="dxa"/>
          </w:tcPr>
          <w:p w:rsidR="00CE78B9" w:rsidRPr="00CF5FF0" w:rsidRDefault="00CE78B9" w:rsidP="00341756">
            <w:pPr>
              <w:rPr>
                <w:b/>
              </w:rPr>
            </w:pPr>
            <w:r w:rsidRPr="00CF5FF0">
              <w:t>Las enfermeras me hacen sentir calmado y relatado.</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30</w:t>
            </w:r>
          </w:p>
        </w:tc>
        <w:tc>
          <w:tcPr>
            <w:tcW w:w="3207" w:type="dxa"/>
          </w:tcPr>
          <w:p w:rsidR="00CE78B9" w:rsidRPr="00CF5FF0" w:rsidRDefault="00CE78B9" w:rsidP="00341756">
            <w:pPr>
              <w:rPr>
                <w:b/>
              </w:rPr>
            </w:pPr>
            <w:r w:rsidRPr="00CF5FF0">
              <w:t>Las enfermeras me hacen sentir seguro (a).</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rPr>
                <w:b/>
              </w:rPr>
            </w:pPr>
            <w:r>
              <w:rPr>
                <w:b/>
              </w:rPr>
              <w:t>31</w:t>
            </w:r>
          </w:p>
        </w:tc>
        <w:tc>
          <w:tcPr>
            <w:tcW w:w="3207" w:type="dxa"/>
          </w:tcPr>
          <w:p w:rsidR="00CE78B9" w:rsidRPr="00CF5FF0" w:rsidRDefault="00CE78B9" w:rsidP="00341756">
            <w:pPr>
              <w:rPr>
                <w:b/>
              </w:rPr>
            </w:pPr>
            <w:r w:rsidRPr="00CF5FF0">
              <w:t>Yo me siento preparado por las enfermeras, para con las cosas que me suceden</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32</w:t>
            </w:r>
          </w:p>
        </w:tc>
        <w:tc>
          <w:tcPr>
            <w:tcW w:w="3207" w:type="dxa"/>
          </w:tcPr>
          <w:p w:rsidR="00CE78B9" w:rsidRPr="00CF5FF0" w:rsidRDefault="00CE78B9" w:rsidP="00341756">
            <w:pPr>
              <w:rPr>
                <w:b/>
              </w:rPr>
            </w:pPr>
            <w:r w:rsidRPr="00CF5FF0">
              <w:t>Sé que hacer por mí mismo durante mi estancia en el hospital.</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33</w:t>
            </w:r>
          </w:p>
        </w:tc>
        <w:tc>
          <w:tcPr>
            <w:tcW w:w="3207" w:type="dxa"/>
          </w:tcPr>
          <w:p w:rsidR="00CE78B9" w:rsidRPr="00CF5FF0" w:rsidRDefault="00CE78B9" w:rsidP="00341756">
            <w:pPr>
              <w:rPr>
                <w:b/>
              </w:rPr>
            </w:pPr>
            <w:r w:rsidRPr="00CF5FF0">
              <w:t>Sé que hacer por mí mismo cuando vaya a casa.</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34</w:t>
            </w:r>
          </w:p>
        </w:tc>
        <w:tc>
          <w:tcPr>
            <w:tcW w:w="3207" w:type="dxa"/>
          </w:tcPr>
          <w:p w:rsidR="00CE78B9" w:rsidRPr="00CF5FF0" w:rsidRDefault="00CE78B9" w:rsidP="00341756">
            <w:pPr>
              <w:rPr>
                <w:b/>
              </w:rPr>
            </w:pPr>
            <w:r w:rsidRPr="00CF5FF0">
              <w:t>Las enfermeras me hacen sentir limpio y fresco (a).</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bl>
    <w:p w:rsidR="00CE78B9" w:rsidRDefault="00CE78B9" w:rsidP="00CE78B9">
      <w:pPr>
        <w:jc w:val="center"/>
        <w:rPr>
          <w:b/>
          <w:lang w:val="es-PE"/>
        </w:rPr>
      </w:pPr>
    </w:p>
    <w:p w:rsidR="00CE78B9" w:rsidRDefault="00CE78B9" w:rsidP="00CE78B9">
      <w:pPr>
        <w:jc w:val="center"/>
        <w:rPr>
          <w:b/>
          <w:lang w:val="es-PE"/>
        </w:rPr>
      </w:pPr>
    </w:p>
    <w:p w:rsidR="00CE78B9" w:rsidRDefault="00CE78B9" w:rsidP="00CE78B9">
      <w:pPr>
        <w:rPr>
          <w:b/>
          <w:lang w:val="es-PE"/>
        </w:rPr>
      </w:pPr>
      <w:r>
        <w:rPr>
          <w:b/>
          <w:lang w:val="es-PE"/>
        </w:rPr>
        <w:t xml:space="preserve">EFECTVIIDAD DEL CUIDADO </w:t>
      </w:r>
    </w:p>
    <w:tbl>
      <w:tblPr>
        <w:tblStyle w:val="Tablaconcuadrcula"/>
        <w:tblW w:w="0" w:type="auto"/>
        <w:tblLook w:val="04A0" w:firstRow="1" w:lastRow="0" w:firstColumn="1" w:lastColumn="0" w:noHBand="0" w:noVBand="1"/>
      </w:tblPr>
      <w:tblGrid>
        <w:gridCol w:w="440"/>
        <w:gridCol w:w="3180"/>
        <w:gridCol w:w="1243"/>
        <w:gridCol w:w="1253"/>
        <w:gridCol w:w="1330"/>
        <w:gridCol w:w="1330"/>
      </w:tblGrid>
      <w:tr w:rsidR="00CE78B9" w:rsidTr="00341756">
        <w:tc>
          <w:tcPr>
            <w:tcW w:w="417" w:type="dxa"/>
          </w:tcPr>
          <w:p w:rsidR="00CE78B9" w:rsidRDefault="00CE78B9" w:rsidP="00341756">
            <w:pPr>
              <w:jc w:val="center"/>
              <w:rPr>
                <w:b/>
              </w:rPr>
            </w:pPr>
          </w:p>
        </w:tc>
        <w:tc>
          <w:tcPr>
            <w:tcW w:w="3207" w:type="dxa"/>
          </w:tcPr>
          <w:p w:rsidR="00CE78B9" w:rsidRPr="006B7763" w:rsidRDefault="00CE78B9" w:rsidP="00341756">
            <w:pPr>
              <w:rPr>
                <w:b/>
              </w:rPr>
            </w:pPr>
            <w:r w:rsidRPr="006B7763">
              <w:rPr>
                <w:b/>
              </w:rPr>
              <w:t xml:space="preserve">ASPECTOS DE LA PROFESIONALIDAD </w:t>
            </w:r>
          </w:p>
        </w:tc>
        <w:tc>
          <w:tcPr>
            <w:tcW w:w="1257" w:type="dxa"/>
          </w:tcPr>
          <w:p w:rsidR="00CE78B9" w:rsidRDefault="00CE78B9" w:rsidP="00341756">
            <w:pPr>
              <w:rPr>
                <w:b/>
              </w:rPr>
            </w:pPr>
            <w:r>
              <w:rPr>
                <w:b/>
              </w:rPr>
              <w:t xml:space="preserve">MAL </w:t>
            </w:r>
          </w:p>
        </w:tc>
        <w:tc>
          <w:tcPr>
            <w:tcW w:w="1257" w:type="dxa"/>
          </w:tcPr>
          <w:p w:rsidR="00CE78B9" w:rsidRDefault="00CE78B9" w:rsidP="00341756">
            <w:pPr>
              <w:rPr>
                <w:b/>
              </w:rPr>
            </w:pPr>
            <w:r>
              <w:rPr>
                <w:b/>
              </w:rPr>
              <w:t>REGULAR</w:t>
            </w:r>
          </w:p>
        </w:tc>
        <w:tc>
          <w:tcPr>
            <w:tcW w:w="1345" w:type="dxa"/>
          </w:tcPr>
          <w:p w:rsidR="00CE78B9" w:rsidRDefault="00CE78B9" w:rsidP="00341756">
            <w:pPr>
              <w:rPr>
                <w:b/>
              </w:rPr>
            </w:pPr>
            <w:r>
              <w:rPr>
                <w:b/>
              </w:rPr>
              <w:t>BIEN</w:t>
            </w:r>
          </w:p>
        </w:tc>
        <w:tc>
          <w:tcPr>
            <w:tcW w:w="1345" w:type="dxa"/>
          </w:tcPr>
          <w:p w:rsidR="00CE78B9" w:rsidRDefault="00CE78B9" w:rsidP="00341756">
            <w:pPr>
              <w:rPr>
                <w:b/>
              </w:rPr>
            </w:pPr>
            <w:r>
              <w:rPr>
                <w:b/>
              </w:rPr>
              <w:t xml:space="preserve">MUY BIEN </w:t>
            </w:r>
          </w:p>
        </w:tc>
      </w:tr>
      <w:tr w:rsidR="00CE78B9" w:rsidTr="00341756">
        <w:tc>
          <w:tcPr>
            <w:tcW w:w="417" w:type="dxa"/>
          </w:tcPr>
          <w:p w:rsidR="00CE78B9" w:rsidRDefault="00CE78B9" w:rsidP="00341756">
            <w:pPr>
              <w:jc w:val="center"/>
              <w:rPr>
                <w:b/>
              </w:rPr>
            </w:pPr>
            <w:r>
              <w:rPr>
                <w:b/>
              </w:rPr>
              <w:t>1</w:t>
            </w:r>
          </w:p>
        </w:tc>
        <w:tc>
          <w:tcPr>
            <w:tcW w:w="3207" w:type="dxa"/>
          </w:tcPr>
          <w:p w:rsidR="00CE78B9" w:rsidRPr="00CF5FF0" w:rsidRDefault="00CE78B9" w:rsidP="00341756">
            <w:r w:rsidRPr="00CF5FF0">
              <w:t>¿Cómo considera que ha sido la preparación del Personal de Enfermería que le ha atendido?</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2</w:t>
            </w:r>
          </w:p>
        </w:tc>
        <w:tc>
          <w:tcPr>
            <w:tcW w:w="3207" w:type="dxa"/>
          </w:tcPr>
          <w:p w:rsidR="00CE78B9" w:rsidRPr="00CF5FF0" w:rsidRDefault="00CE78B9" w:rsidP="00341756">
            <w:r w:rsidRPr="00CF5FF0">
              <w:t>Considera que el Personal de Enfermería tenía conocimientos sobre el material técnico (aparatos) del que disponía para cuidarle.</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3</w:t>
            </w:r>
          </w:p>
        </w:tc>
        <w:tc>
          <w:tcPr>
            <w:tcW w:w="3207" w:type="dxa"/>
          </w:tcPr>
          <w:p w:rsidR="00CE78B9" w:rsidRPr="00CF5FF0" w:rsidRDefault="00CE78B9" w:rsidP="00341756">
            <w:r w:rsidRPr="00CF5FF0">
              <w:t>El Personal El Personal de Enfermería, ¿revisaba y controlaba con frecuencia los aparatos que usted tenía colocados?</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4</w:t>
            </w:r>
          </w:p>
        </w:tc>
        <w:tc>
          <w:tcPr>
            <w:tcW w:w="3207" w:type="dxa"/>
          </w:tcPr>
          <w:p w:rsidR="00CE78B9" w:rsidRPr="00CF5FF0" w:rsidRDefault="00CE78B9" w:rsidP="00341756">
            <w:r w:rsidRPr="00CF5FF0">
              <w:t>Durante su estancia, ¿sintió que el Personal de Enfermería se interesaba por resolver y solucionar sus problemas?</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5</w:t>
            </w:r>
          </w:p>
        </w:tc>
        <w:tc>
          <w:tcPr>
            <w:tcW w:w="3207" w:type="dxa"/>
          </w:tcPr>
          <w:p w:rsidR="00CE78B9" w:rsidRPr="00CF5FF0" w:rsidRDefault="00CE78B9" w:rsidP="00341756">
            <w:r w:rsidRPr="00CF5FF0">
              <w:t>¿Comprendió la información que le proporcionaba el Personal de Enfermería?</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lastRenderedPageBreak/>
              <w:t>6</w:t>
            </w:r>
          </w:p>
        </w:tc>
        <w:tc>
          <w:tcPr>
            <w:tcW w:w="3207" w:type="dxa"/>
          </w:tcPr>
          <w:p w:rsidR="00CE78B9" w:rsidRPr="00CF5FF0" w:rsidRDefault="00CE78B9" w:rsidP="00341756">
            <w:r w:rsidRPr="00CF5FF0">
              <w:t>Cuando usted ha tenido dudas sobre su enfermedad, ¿el Personal de Enfermería se las ha resuelto?</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7</w:t>
            </w:r>
          </w:p>
        </w:tc>
        <w:tc>
          <w:tcPr>
            <w:tcW w:w="3207" w:type="dxa"/>
          </w:tcPr>
          <w:p w:rsidR="00CE78B9" w:rsidRPr="00CF5FF0" w:rsidRDefault="00CE78B9" w:rsidP="00341756">
            <w:r w:rsidRPr="00CF5FF0">
              <w:t xml:space="preserve">Cuando usted u otro paciente tuvo algún problema (dolor, </w:t>
            </w:r>
            <w:proofErr w:type="spellStart"/>
            <w:r w:rsidRPr="00CF5FF0">
              <w:t>nauseas</w:t>
            </w:r>
            <w:proofErr w:type="spellEnd"/>
            <w:r w:rsidRPr="00CF5FF0">
              <w:t>, sangrado), ¿el Personal de Enfermería lo resolvió con prontitud?</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p>
        </w:tc>
        <w:tc>
          <w:tcPr>
            <w:tcW w:w="3207" w:type="dxa"/>
          </w:tcPr>
          <w:p w:rsidR="00CE78B9" w:rsidRPr="00CF5FF0" w:rsidRDefault="00CE78B9" w:rsidP="00341756">
            <w:pPr>
              <w:rPr>
                <w:b/>
              </w:rPr>
            </w:pPr>
            <w:r w:rsidRPr="00CF5FF0">
              <w:rPr>
                <w:b/>
              </w:rPr>
              <w:t>ASPECTOS DE COMUNICACIÓN</w:t>
            </w:r>
          </w:p>
        </w:tc>
        <w:tc>
          <w:tcPr>
            <w:tcW w:w="1257" w:type="dxa"/>
          </w:tcPr>
          <w:p w:rsidR="00CE78B9" w:rsidRDefault="00CE78B9" w:rsidP="00341756">
            <w:pPr>
              <w:rPr>
                <w:b/>
              </w:rPr>
            </w:pPr>
            <w:r>
              <w:rPr>
                <w:b/>
              </w:rPr>
              <w:t xml:space="preserve">MAL </w:t>
            </w:r>
          </w:p>
        </w:tc>
        <w:tc>
          <w:tcPr>
            <w:tcW w:w="1257" w:type="dxa"/>
          </w:tcPr>
          <w:p w:rsidR="00CE78B9" w:rsidRDefault="00CE78B9" w:rsidP="00341756">
            <w:pPr>
              <w:rPr>
                <w:b/>
              </w:rPr>
            </w:pPr>
            <w:r>
              <w:rPr>
                <w:b/>
              </w:rPr>
              <w:t>REGULAR</w:t>
            </w:r>
          </w:p>
        </w:tc>
        <w:tc>
          <w:tcPr>
            <w:tcW w:w="1345" w:type="dxa"/>
          </w:tcPr>
          <w:p w:rsidR="00CE78B9" w:rsidRDefault="00CE78B9" w:rsidP="00341756">
            <w:pPr>
              <w:rPr>
                <w:b/>
              </w:rPr>
            </w:pPr>
            <w:r>
              <w:rPr>
                <w:b/>
              </w:rPr>
              <w:t>BIEN</w:t>
            </w:r>
          </w:p>
        </w:tc>
        <w:tc>
          <w:tcPr>
            <w:tcW w:w="1345" w:type="dxa"/>
          </w:tcPr>
          <w:p w:rsidR="00CE78B9" w:rsidRDefault="00CE78B9" w:rsidP="00341756">
            <w:pPr>
              <w:rPr>
                <w:b/>
              </w:rPr>
            </w:pPr>
            <w:r>
              <w:rPr>
                <w:b/>
              </w:rPr>
              <w:t xml:space="preserve">MUY BIEN </w:t>
            </w:r>
          </w:p>
        </w:tc>
      </w:tr>
      <w:tr w:rsidR="00CE78B9" w:rsidTr="00341756">
        <w:tc>
          <w:tcPr>
            <w:tcW w:w="417" w:type="dxa"/>
          </w:tcPr>
          <w:p w:rsidR="00CE78B9" w:rsidRDefault="00CE78B9" w:rsidP="00341756">
            <w:pPr>
              <w:jc w:val="center"/>
              <w:rPr>
                <w:b/>
              </w:rPr>
            </w:pPr>
            <w:r>
              <w:rPr>
                <w:b/>
              </w:rPr>
              <w:t>8</w:t>
            </w:r>
          </w:p>
        </w:tc>
        <w:tc>
          <w:tcPr>
            <w:tcW w:w="3207" w:type="dxa"/>
          </w:tcPr>
          <w:p w:rsidR="00CE78B9" w:rsidRPr="00CF5FF0" w:rsidRDefault="00CE78B9" w:rsidP="00341756">
            <w:r w:rsidRPr="00CF5FF0">
              <w:t>¿Qué opina sobre el trato personal que recibió por parte del Personal de Enfermería?</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9</w:t>
            </w:r>
          </w:p>
        </w:tc>
        <w:tc>
          <w:tcPr>
            <w:tcW w:w="3207" w:type="dxa"/>
          </w:tcPr>
          <w:p w:rsidR="00CE78B9" w:rsidRPr="00C46746" w:rsidRDefault="00CE78B9" w:rsidP="00341756">
            <w:proofErr w:type="gramStart"/>
            <w:r w:rsidRPr="00C46746">
              <w:t>Cree que su familia ha sido debidamente atendida por el Personal de Enfermería?</w:t>
            </w:r>
            <w:proofErr w:type="gramEnd"/>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p>
        </w:tc>
        <w:tc>
          <w:tcPr>
            <w:tcW w:w="3207" w:type="dxa"/>
          </w:tcPr>
          <w:p w:rsidR="00CE78B9" w:rsidRPr="00C46746" w:rsidRDefault="00CE78B9" w:rsidP="00341756">
            <w:pPr>
              <w:rPr>
                <w:b/>
              </w:rPr>
            </w:pPr>
            <w:r w:rsidRPr="00C46746">
              <w:rPr>
                <w:b/>
              </w:rPr>
              <w:t>ASPECTOS DE COMODIDADES</w:t>
            </w:r>
          </w:p>
        </w:tc>
        <w:tc>
          <w:tcPr>
            <w:tcW w:w="1257" w:type="dxa"/>
          </w:tcPr>
          <w:p w:rsidR="00CE78B9" w:rsidRDefault="00CE78B9" w:rsidP="00341756">
            <w:pPr>
              <w:rPr>
                <w:b/>
              </w:rPr>
            </w:pPr>
            <w:r>
              <w:rPr>
                <w:b/>
              </w:rPr>
              <w:t xml:space="preserve">MAL </w:t>
            </w:r>
          </w:p>
        </w:tc>
        <w:tc>
          <w:tcPr>
            <w:tcW w:w="1257" w:type="dxa"/>
          </w:tcPr>
          <w:p w:rsidR="00CE78B9" w:rsidRDefault="00CE78B9" w:rsidP="00341756">
            <w:pPr>
              <w:rPr>
                <w:b/>
              </w:rPr>
            </w:pPr>
            <w:r>
              <w:rPr>
                <w:b/>
              </w:rPr>
              <w:t>REGULAR</w:t>
            </w:r>
          </w:p>
        </w:tc>
        <w:tc>
          <w:tcPr>
            <w:tcW w:w="1345" w:type="dxa"/>
          </w:tcPr>
          <w:p w:rsidR="00CE78B9" w:rsidRDefault="00CE78B9" w:rsidP="00341756">
            <w:pPr>
              <w:rPr>
                <w:b/>
              </w:rPr>
            </w:pPr>
            <w:r>
              <w:rPr>
                <w:b/>
              </w:rPr>
              <w:t>BIEN</w:t>
            </w:r>
          </w:p>
        </w:tc>
        <w:tc>
          <w:tcPr>
            <w:tcW w:w="1345" w:type="dxa"/>
          </w:tcPr>
          <w:p w:rsidR="00CE78B9" w:rsidRDefault="00CE78B9" w:rsidP="00341756">
            <w:pPr>
              <w:rPr>
                <w:b/>
              </w:rPr>
            </w:pPr>
            <w:r>
              <w:rPr>
                <w:b/>
              </w:rPr>
              <w:t xml:space="preserve">MUY BIEN </w:t>
            </w:r>
          </w:p>
        </w:tc>
      </w:tr>
      <w:tr w:rsidR="00CE78B9" w:rsidTr="00341756">
        <w:tc>
          <w:tcPr>
            <w:tcW w:w="417" w:type="dxa"/>
          </w:tcPr>
          <w:p w:rsidR="00CE78B9" w:rsidRDefault="00CE78B9" w:rsidP="00341756">
            <w:pPr>
              <w:jc w:val="center"/>
              <w:rPr>
                <w:b/>
              </w:rPr>
            </w:pPr>
            <w:r>
              <w:rPr>
                <w:b/>
              </w:rPr>
              <w:t>10</w:t>
            </w:r>
          </w:p>
        </w:tc>
        <w:tc>
          <w:tcPr>
            <w:tcW w:w="3207" w:type="dxa"/>
          </w:tcPr>
          <w:p w:rsidR="00CE78B9" w:rsidRPr="00C46746" w:rsidRDefault="00CE78B9" w:rsidP="00341756">
            <w:r w:rsidRPr="00C46746">
              <w:t xml:space="preserve">El Personal de Enfermería, ¿ha preservado su intimidad durante su aseo personal o, cuando le atendían (curas, sondaje </w:t>
            </w:r>
            <w:proofErr w:type="spellStart"/>
            <w:r>
              <w:t>etc</w:t>
            </w:r>
            <w:proofErr w:type="spellEnd"/>
            <w:r w:rsidRPr="00C46746">
              <w:t>)</w:t>
            </w:r>
            <w:r>
              <w:t>?</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11</w:t>
            </w:r>
          </w:p>
        </w:tc>
        <w:tc>
          <w:tcPr>
            <w:tcW w:w="3207" w:type="dxa"/>
          </w:tcPr>
          <w:p w:rsidR="00CE78B9" w:rsidRPr="00C46746" w:rsidRDefault="00CE78B9" w:rsidP="00341756">
            <w:proofErr w:type="gramStart"/>
            <w:r w:rsidRPr="00C46746">
              <w:t>Cómo considera que fueron atendidas sus necesidades de higiene (aseo personal)?</w:t>
            </w:r>
            <w:proofErr w:type="gramEnd"/>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r w:rsidR="00CE78B9" w:rsidTr="00341756">
        <w:tc>
          <w:tcPr>
            <w:tcW w:w="417" w:type="dxa"/>
          </w:tcPr>
          <w:p w:rsidR="00CE78B9" w:rsidRDefault="00CE78B9" w:rsidP="00341756">
            <w:pPr>
              <w:jc w:val="center"/>
              <w:rPr>
                <w:b/>
              </w:rPr>
            </w:pPr>
            <w:r>
              <w:rPr>
                <w:b/>
              </w:rPr>
              <w:t>12</w:t>
            </w:r>
          </w:p>
        </w:tc>
        <w:tc>
          <w:tcPr>
            <w:tcW w:w="3207" w:type="dxa"/>
          </w:tcPr>
          <w:p w:rsidR="00CE78B9" w:rsidRPr="00C46746" w:rsidRDefault="00CE78B9" w:rsidP="00341756">
            <w:r w:rsidRPr="00C46746">
              <w:t>El Personal de Enfermería, ¿se ha preocupado por facilitar su descanso?</w:t>
            </w:r>
          </w:p>
        </w:tc>
        <w:tc>
          <w:tcPr>
            <w:tcW w:w="1257" w:type="dxa"/>
          </w:tcPr>
          <w:p w:rsidR="00CE78B9" w:rsidRDefault="00CE78B9" w:rsidP="00341756">
            <w:pPr>
              <w:rPr>
                <w:b/>
              </w:rPr>
            </w:pPr>
            <w:r>
              <w:rPr>
                <w:b/>
              </w:rPr>
              <w:t>1</w:t>
            </w:r>
          </w:p>
        </w:tc>
        <w:tc>
          <w:tcPr>
            <w:tcW w:w="1257" w:type="dxa"/>
          </w:tcPr>
          <w:p w:rsidR="00CE78B9" w:rsidRDefault="00CE78B9" w:rsidP="00341756">
            <w:pPr>
              <w:rPr>
                <w:b/>
              </w:rPr>
            </w:pPr>
            <w:r>
              <w:rPr>
                <w:b/>
              </w:rPr>
              <w:t>2</w:t>
            </w:r>
          </w:p>
        </w:tc>
        <w:tc>
          <w:tcPr>
            <w:tcW w:w="1345" w:type="dxa"/>
          </w:tcPr>
          <w:p w:rsidR="00CE78B9" w:rsidRDefault="00CE78B9" w:rsidP="00341756">
            <w:pPr>
              <w:rPr>
                <w:b/>
              </w:rPr>
            </w:pPr>
            <w:r>
              <w:rPr>
                <w:b/>
              </w:rPr>
              <w:t>3</w:t>
            </w:r>
          </w:p>
        </w:tc>
        <w:tc>
          <w:tcPr>
            <w:tcW w:w="1345" w:type="dxa"/>
          </w:tcPr>
          <w:p w:rsidR="00CE78B9" w:rsidRDefault="00CE78B9" w:rsidP="00341756">
            <w:pPr>
              <w:rPr>
                <w:b/>
              </w:rPr>
            </w:pPr>
            <w:r>
              <w:rPr>
                <w:b/>
              </w:rPr>
              <w:t>4</w:t>
            </w:r>
          </w:p>
        </w:tc>
      </w:tr>
    </w:tbl>
    <w:p w:rsidR="00CE78B9" w:rsidRPr="007C6312" w:rsidRDefault="00CE78B9" w:rsidP="00CE78B9">
      <w:pPr>
        <w:rPr>
          <w:b/>
          <w:lang w:val="es-PE"/>
        </w:rPr>
      </w:pPr>
    </w:p>
    <w:p w:rsidR="00CE78B9" w:rsidRDefault="00CE78B9" w:rsidP="00CE78B9">
      <w:pPr>
        <w:spacing w:line="480" w:lineRule="auto"/>
        <w:rPr>
          <w:rFonts w:ascii="Arial" w:hAnsi="Arial" w:cs="Arial"/>
          <w:sz w:val="24"/>
          <w:szCs w:val="24"/>
        </w:rPr>
      </w:pPr>
    </w:p>
    <w:p w:rsidR="00CE78B9" w:rsidRDefault="00CE78B9" w:rsidP="00CE78B9">
      <w:pPr>
        <w:spacing w:line="480" w:lineRule="auto"/>
        <w:rPr>
          <w:rFonts w:ascii="Arial" w:hAnsi="Arial" w:cs="Arial"/>
          <w:sz w:val="24"/>
          <w:szCs w:val="24"/>
        </w:rPr>
      </w:pPr>
    </w:p>
    <w:p w:rsidR="00CE78B9" w:rsidRDefault="00CE78B9" w:rsidP="004C1887">
      <w:pPr>
        <w:tabs>
          <w:tab w:val="left" w:pos="6535"/>
        </w:tabs>
        <w:rPr>
          <w:rFonts w:ascii="Arial" w:hAnsi="Arial" w:cs="Arial"/>
          <w:sz w:val="24"/>
          <w:szCs w:val="24"/>
        </w:rPr>
      </w:pPr>
    </w:p>
    <w:p w:rsidR="00CE78B9" w:rsidRDefault="00CE78B9" w:rsidP="004C1887">
      <w:pPr>
        <w:tabs>
          <w:tab w:val="left" w:pos="6535"/>
        </w:tabs>
        <w:rPr>
          <w:rFonts w:ascii="Arial" w:hAnsi="Arial" w:cs="Arial"/>
          <w:sz w:val="24"/>
          <w:szCs w:val="24"/>
        </w:rPr>
      </w:pPr>
    </w:p>
    <w:p w:rsidR="00F82F4E" w:rsidRDefault="00F82F4E" w:rsidP="004C1887">
      <w:pPr>
        <w:tabs>
          <w:tab w:val="left" w:pos="6535"/>
        </w:tabs>
        <w:rPr>
          <w:rFonts w:ascii="Arial" w:hAnsi="Arial" w:cs="Arial"/>
          <w:sz w:val="24"/>
          <w:szCs w:val="24"/>
        </w:rPr>
      </w:pPr>
    </w:p>
    <w:p w:rsidR="00F82F4E" w:rsidRDefault="00F82F4E" w:rsidP="004C1887">
      <w:pPr>
        <w:tabs>
          <w:tab w:val="left" w:pos="6535"/>
        </w:tabs>
        <w:rPr>
          <w:rFonts w:ascii="Arial" w:hAnsi="Arial" w:cs="Arial"/>
          <w:sz w:val="24"/>
          <w:szCs w:val="24"/>
        </w:rPr>
      </w:pPr>
    </w:p>
    <w:p w:rsidR="00F82F4E" w:rsidRDefault="00F82F4E" w:rsidP="004C1887">
      <w:pPr>
        <w:tabs>
          <w:tab w:val="left" w:pos="6535"/>
        </w:tabs>
        <w:rPr>
          <w:rFonts w:ascii="Arial" w:hAnsi="Arial" w:cs="Arial"/>
          <w:sz w:val="24"/>
          <w:szCs w:val="24"/>
        </w:rPr>
      </w:pPr>
    </w:p>
    <w:p w:rsidR="00F82F4E" w:rsidRDefault="00F82F4E" w:rsidP="004C1887">
      <w:pPr>
        <w:tabs>
          <w:tab w:val="left" w:pos="6535"/>
        </w:tabs>
        <w:rPr>
          <w:rFonts w:ascii="Arial" w:hAnsi="Arial" w:cs="Arial"/>
          <w:sz w:val="24"/>
          <w:szCs w:val="24"/>
        </w:rPr>
      </w:pPr>
    </w:p>
    <w:p w:rsidR="00F82F4E" w:rsidRDefault="00F82F4E" w:rsidP="004C1887">
      <w:pPr>
        <w:tabs>
          <w:tab w:val="left" w:pos="6535"/>
        </w:tabs>
        <w:rPr>
          <w:rFonts w:ascii="Arial" w:hAnsi="Arial" w:cs="Arial"/>
          <w:sz w:val="24"/>
          <w:szCs w:val="24"/>
        </w:rPr>
      </w:pPr>
    </w:p>
    <w:p w:rsidR="00F82F4E" w:rsidRDefault="00F82F4E" w:rsidP="004C1887">
      <w:pPr>
        <w:tabs>
          <w:tab w:val="left" w:pos="6535"/>
        </w:tabs>
        <w:rPr>
          <w:rFonts w:ascii="Arial" w:hAnsi="Arial" w:cs="Arial"/>
          <w:sz w:val="24"/>
          <w:szCs w:val="24"/>
        </w:rPr>
      </w:pPr>
    </w:p>
    <w:p w:rsidR="00F82F4E" w:rsidRPr="00BC4CC6" w:rsidRDefault="00F82F4E" w:rsidP="004C1887">
      <w:pPr>
        <w:tabs>
          <w:tab w:val="left" w:pos="6535"/>
        </w:tabs>
        <w:rPr>
          <w:rFonts w:ascii="Arial" w:hAnsi="Arial" w:cs="Arial"/>
          <w:sz w:val="24"/>
          <w:szCs w:val="24"/>
        </w:rPr>
      </w:pPr>
    </w:p>
    <w:sectPr w:rsidR="00F82F4E" w:rsidRPr="00BC4CC6" w:rsidSect="000F649E">
      <w:pgSz w:w="11906" w:h="16838" w:code="9"/>
      <w:pgMar w:top="1418" w:right="1418" w:bottom="1418" w:left="851" w:header="709" w:footer="709" w:gutter="8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649E" w:rsidRDefault="000F649E" w:rsidP="00E27BFB">
      <w:pPr>
        <w:spacing w:after="0" w:line="240" w:lineRule="auto"/>
      </w:pPr>
      <w:r>
        <w:separator/>
      </w:r>
    </w:p>
  </w:endnote>
  <w:endnote w:type="continuationSeparator" w:id="0">
    <w:p w:rsidR="000F649E" w:rsidRDefault="000F649E" w:rsidP="00E27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5907313"/>
      <w:docPartObj>
        <w:docPartGallery w:val="Page Numbers (Bottom of Page)"/>
        <w:docPartUnique/>
      </w:docPartObj>
    </w:sdtPr>
    <w:sdtContent>
      <w:p w:rsidR="000F649E" w:rsidRDefault="000F649E">
        <w:pPr>
          <w:pStyle w:val="Piedepgina"/>
          <w:jc w:val="right"/>
        </w:pPr>
        <w:r>
          <w:fldChar w:fldCharType="begin"/>
        </w:r>
        <w:r>
          <w:instrText>PAGE   \* MERGEFORMAT</w:instrText>
        </w:r>
        <w:r>
          <w:fldChar w:fldCharType="separate"/>
        </w:r>
        <w:r>
          <w:rPr>
            <w:noProof/>
          </w:rPr>
          <w:t>41</w:t>
        </w:r>
        <w:r>
          <w:fldChar w:fldCharType="end"/>
        </w:r>
      </w:p>
    </w:sdtContent>
  </w:sdt>
  <w:p w:rsidR="000F649E" w:rsidRDefault="000F64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649E" w:rsidRDefault="000F649E" w:rsidP="00E27BFB">
      <w:pPr>
        <w:spacing w:after="0" w:line="240" w:lineRule="auto"/>
      </w:pPr>
      <w:r>
        <w:separator/>
      </w:r>
    </w:p>
  </w:footnote>
  <w:footnote w:type="continuationSeparator" w:id="0">
    <w:p w:rsidR="000F649E" w:rsidRDefault="000F649E" w:rsidP="00E27B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7950"/>
    <w:multiLevelType w:val="hybridMultilevel"/>
    <w:tmpl w:val="33D29046"/>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 w15:restartNumberingAfterBreak="0">
    <w:nsid w:val="03A16D47"/>
    <w:multiLevelType w:val="multilevel"/>
    <w:tmpl w:val="CD76B54C"/>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064108DA"/>
    <w:multiLevelType w:val="multilevel"/>
    <w:tmpl w:val="7214D4AA"/>
    <w:lvl w:ilvl="0">
      <w:start w:val="4"/>
      <w:numFmt w:val="decimal"/>
      <w:lvlText w:val="%1."/>
      <w:lvlJc w:val="left"/>
      <w:pPr>
        <w:ind w:left="1413" w:hanging="420"/>
      </w:pPr>
    </w:lvl>
    <w:lvl w:ilvl="1">
      <w:start w:val="1"/>
      <w:numFmt w:val="decimal"/>
      <w:lvlText w:val="%1.%2."/>
      <w:lvlJc w:val="left"/>
      <w:pPr>
        <w:ind w:left="1800" w:hanging="720"/>
      </w:pPr>
    </w:lvl>
    <w:lvl w:ilvl="2">
      <w:start w:val="1"/>
      <w:numFmt w:val="decimal"/>
      <w:lvlText w:val="%1.%2.%3."/>
      <w:lvlJc w:val="left"/>
      <w:pPr>
        <w:ind w:left="1222" w:hanging="1080"/>
      </w:pPr>
    </w:lvl>
    <w:lvl w:ilvl="3">
      <w:start w:val="1"/>
      <w:numFmt w:val="decimal"/>
      <w:lvlText w:val="%1.%2.%3.%4."/>
      <w:lvlJc w:val="left"/>
      <w:pPr>
        <w:ind w:left="4320" w:hanging="1080"/>
      </w:pPr>
    </w:lvl>
    <w:lvl w:ilvl="4">
      <w:start w:val="1"/>
      <w:numFmt w:val="decimal"/>
      <w:lvlText w:val="%1.%2.%3.%4.%5."/>
      <w:lvlJc w:val="left"/>
      <w:pPr>
        <w:ind w:left="5760" w:hanging="1440"/>
      </w:pPr>
    </w:lvl>
    <w:lvl w:ilvl="5">
      <w:start w:val="1"/>
      <w:numFmt w:val="decimal"/>
      <w:lvlText w:val="%1.%2.%3.%4.%5.%6."/>
      <w:lvlJc w:val="left"/>
      <w:pPr>
        <w:ind w:left="7200" w:hanging="1800"/>
      </w:pPr>
    </w:lvl>
    <w:lvl w:ilvl="6">
      <w:start w:val="1"/>
      <w:numFmt w:val="decimal"/>
      <w:lvlText w:val="%1.%2.%3.%4.%5.%6.%7."/>
      <w:lvlJc w:val="left"/>
      <w:pPr>
        <w:ind w:left="8280" w:hanging="1800"/>
      </w:pPr>
    </w:lvl>
    <w:lvl w:ilvl="7">
      <w:start w:val="1"/>
      <w:numFmt w:val="decimal"/>
      <w:lvlText w:val="%1.%2.%3.%4.%5.%6.%7.%8."/>
      <w:lvlJc w:val="left"/>
      <w:pPr>
        <w:ind w:left="9720" w:hanging="2160"/>
      </w:pPr>
    </w:lvl>
    <w:lvl w:ilvl="8">
      <w:start w:val="1"/>
      <w:numFmt w:val="decimal"/>
      <w:lvlText w:val="%1.%2.%3.%4.%5.%6.%7.%8.%9."/>
      <w:lvlJc w:val="left"/>
      <w:pPr>
        <w:ind w:left="11160" w:hanging="2520"/>
      </w:pPr>
    </w:lvl>
  </w:abstractNum>
  <w:abstractNum w:abstractNumId="3" w15:restartNumberingAfterBreak="0">
    <w:nsid w:val="0E796C78"/>
    <w:multiLevelType w:val="hybridMultilevel"/>
    <w:tmpl w:val="32322EF6"/>
    <w:lvl w:ilvl="0" w:tplc="FBDE0D5C">
      <w:start w:val="1"/>
      <w:numFmt w:val="decimal"/>
      <w:lvlText w:val="%1."/>
      <w:lvlJc w:val="left"/>
      <w:pPr>
        <w:ind w:left="1440" w:hanging="360"/>
      </w:pPr>
      <w:rPr>
        <w:b/>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4" w15:restartNumberingAfterBreak="0">
    <w:nsid w:val="1B61218C"/>
    <w:multiLevelType w:val="multilevel"/>
    <w:tmpl w:val="4468D172"/>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F3C09DB"/>
    <w:multiLevelType w:val="hybridMultilevel"/>
    <w:tmpl w:val="2E1691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1450AB8"/>
    <w:multiLevelType w:val="multilevel"/>
    <w:tmpl w:val="C2F01300"/>
    <w:lvl w:ilvl="0">
      <w:start w:val="4"/>
      <w:numFmt w:val="decimal"/>
      <w:lvlText w:val="%1"/>
      <w:lvlJc w:val="left"/>
      <w:pPr>
        <w:ind w:left="405" w:hanging="40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2C364E37"/>
    <w:multiLevelType w:val="multilevel"/>
    <w:tmpl w:val="CAA47594"/>
    <w:lvl w:ilvl="0">
      <w:start w:val="1"/>
      <w:numFmt w:val="upperRoman"/>
      <w:lvlText w:val="%1."/>
      <w:lvlJc w:val="left"/>
      <w:pPr>
        <w:ind w:left="1440" w:hanging="1080"/>
      </w:pPr>
    </w:lvl>
    <w:lvl w:ilvl="1">
      <w:start w:val="1"/>
      <w:numFmt w:val="decimal"/>
      <w:lvlText w:val="%1.%2."/>
      <w:lvlJc w:val="left"/>
      <w:pPr>
        <w:ind w:left="2160" w:hanging="720"/>
      </w:pPr>
      <w:rPr>
        <w:b w:val="0"/>
      </w:rPr>
    </w:lvl>
    <w:lvl w:ilvl="2">
      <w:start w:val="1"/>
      <w:numFmt w:val="decimal"/>
      <w:lvlText w:val="%1.%2.%3."/>
      <w:lvlJc w:val="left"/>
      <w:pPr>
        <w:ind w:left="3600" w:hanging="1080"/>
      </w:pPr>
    </w:lvl>
    <w:lvl w:ilvl="3">
      <w:start w:val="1"/>
      <w:numFmt w:val="decimal"/>
      <w:lvlText w:val="%1.%2.%3.%4."/>
      <w:lvlJc w:val="left"/>
      <w:pPr>
        <w:ind w:left="4680" w:hanging="1080"/>
      </w:pPr>
    </w:lvl>
    <w:lvl w:ilvl="4">
      <w:start w:val="1"/>
      <w:numFmt w:val="decimal"/>
      <w:lvlText w:val="%1.%2.%3.%4.%5."/>
      <w:lvlJc w:val="left"/>
      <w:pPr>
        <w:ind w:left="6120" w:hanging="1440"/>
      </w:pPr>
    </w:lvl>
    <w:lvl w:ilvl="5">
      <w:start w:val="1"/>
      <w:numFmt w:val="decimal"/>
      <w:lvlText w:val="%1.%2.%3.%4.%5.%6."/>
      <w:lvlJc w:val="left"/>
      <w:pPr>
        <w:ind w:left="7560" w:hanging="1800"/>
      </w:pPr>
    </w:lvl>
    <w:lvl w:ilvl="6">
      <w:start w:val="1"/>
      <w:numFmt w:val="decimal"/>
      <w:lvlText w:val="%1.%2.%3.%4.%5.%6.%7."/>
      <w:lvlJc w:val="left"/>
      <w:pPr>
        <w:ind w:left="8640" w:hanging="1800"/>
      </w:pPr>
    </w:lvl>
    <w:lvl w:ilvl="7">
      <w:start w:val="1"/>
      <w:numFmt w:val="decimal"/>
      <w:lvlText w:val="%1.%2.%3.%4.%5.%6.%7.%8."/>
      <w:lvlJc w:val="left"/>
      <w:pPr>
        <w:ind w:left="10080" w:hanging="2160"/>
      </w:pPr>
    </w:lvl>
    <w:lvl w:ilvl="8">
      <w:start w:val="1"/>
      <w:numFmt w:val="decimal"/>
      <w:lvlText w:val="%1.%2.%3.%4.%5.%6.%7.%8.%9."/>
      <w:lvlJc w:val="left"/>
      <w:pPr>
        <w:ind w:left="11520" w:hanging="2520"/>
      </w:pPr>
    </w:lvl>
  </w:abstractNum>
  <w:abstractNum w:abstractNumId="8" w15:restartNumberingAfterBreak="0">
    <w:nsid w:val="2CAC0E95"/>
    <w:multiLevelType w:val="hybridMultilevel"/>
    <w:tmpl w:val="C834F24A"/>
    <w:lvl w:ilvl="0" w:tplc="280A0001">
      <w:start w:val="1"/>
      <w:numFmt w:val="bullet"/>
      <w:lvlText w:val=""/>
      <w:lvlJc w:val="left"/>
      <w:pPr>
        <w:ind w:left="1800" w:hanging="360"/>
      </w:pPr>
      <w:rPr>
        <w:rFonts w:ascii="Symbol" w:hAnsi="Symbol"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9" w15:restartNumberingAfterBreak="0">
    <w:nsid w:val="317C2AAE"/>
    <w:multiLevelType w:val="hybridMultilevel"/>
    <w:tmpl w:val="32322EF6"/>
    <w:lvl w:ilvl="0" w:tplc="FBDE0D5C">
      <w:start w:val="1"/>
      <w:numFmt w:val="decimal"/>
      <w:lvlText w:val="%1."/>
      <w:lvlJc w:val="left"/>
      <w:pPr>
        <w:ind w:left="1440" w:hanging="360"/>
      </w:pPr>
      <w:rPr>
        <w:b/>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0" w15:restartNumberingAfterBreak="0">
    <w:nsid w:val="326460A5"/>
    <w:multiLevelType w:val="multilevel"/>
    <w:tmpl w:val="C610C748"/>
    <w:lvl w:ilvl="0">
      <w:start w:val="1"/>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1" w15:restartNumberingAfterBreak="0">
    <w:nsid w:val="32BC1ECD"/>
    <w:multiLevelType w:val="hybridMultilevel"/>
    <w:tmpl w:val="7CC2B2F4"/>
    <w:lvl w:ilvl="0" w:tplc="280A0001">
      <w:start w:val="1"/>
      <w:numFmt w:val="bullet"/>
      <w:lvlText w:val=""/>
      <w:lvlJc w:val="left"/>
      <w:pPr>
        <w:ind w:left="1800" w:hanging="360"/>
      </w:pPr>
      <w:rPr>
        <w:rFonts w:ascii="Symbol" w:hAnsi="Symbol"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12" w15:restartNumberingAfterBreak="0">
    <w:nsid w:val="34C34DF3"/>
    <w:multiLevelType w:val="multilevel"/>
    <w:tmpl w:val="6B4839AE"/>
    <w:lvl w:ilvl="0">
      <w:start w:val="4"/>
      <w:numFmt w:val="decimal"/>
      <w:lvlText w:val="%1."/>
      <w:lvlJc w:val="left"/>
      <w:pPr>
        <w:ind w:left="480" w:hanging="480"/>
      </w:pPr>
      <w:rPr>
        <w:rFonts w:hint="default"/>
      </w:rPr>
    </w:lvl>
    <w:lvl w:ilvl="1">
      <w:start w:val="2"/>
      <w:numFmt w:val="decimal"/>
      <w:lvlText w:val="%1.%2."/>
      <w:lvlJc w:val="left"/>
      <w:pPr>
        <w:ind w:left="2139"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4BD90E10"/>
    <w:multiLevelType w:val="hybridMultilevel"/>
    <w:tmpl w:val="32322EF6"/>
    <w:lvl w:ilvl="0" w:tplc="FBDE0D5C">
      <w:start w:val="1"/>
      <w:numFmt w:val="decimal"/>
      <w:lvlText w:val="%1."/>
      <w:lvlJc w:val="left"/>
      <w:pPr>
        <w:ind w:left="1440" w:hanging="360"/>
      </w:pPr>
      <w:rPr>
        <w:b/>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4" w15:restartNumberingAfterBreak="0">
    <w:nsid w:val="54A462CF"/>
    <w:multiLevelType w:val="multilevel"/>
    <w:tmpl w:val="B20CF392"/>
    <w:lvl w:ilvl="0">
      <w:start w:val="4"/>
      <w:numFmt w:val="decimal"/>
      <w:lvlText w:val="%1"/>
      <w:lvlJc w:val="left"/>
      <w:pPr>
        <w:ind w:left="405" w:hanging="405"/>
      </w:pPr>
      <w:rPr>
        <w:rFonts w:eastAsia="SimSun" w:hint="default"/>
        <w:color w:val="00000A"/>
      </w:rPr>
    </w:lvl>
    <w:lvl w:ilvl="1">
      <w:start w:val="3"/>
      <w:numFmt w:val="decimal"/>
      <w:lvlText w:val="%1.%2"/>
      <w:lvlJc w:val="left"/>
      <w:pPr>
        <w:ind w:left="720" w:hanging="720"/>
      </w:pPr>
      <w:rPr>
        <w:rFonts w:eastAsia="SimSun" w:hint="default"/>
        <w:color w:val="00000A"/>
      </w:rPr>
    </w:lvl>
    <w:lvl w:ilvl="2">
      <w:start w:val="1"/>
      <w:numFmt w:val="decimal"/>
      <w:lvlText w:val="%1.%2.%3"/>
      <w:lvlJc w:val="left"/>
      <w:pPr>
        <w:ind w:left="720" w:hanging="720"/>
      </w:pPr>
      <w:rPr>
        <w:rFonts w:eastAsia="SimSun" w:hint="default"/>
        <w:color w:val="00000A"/>
      </w:rPr>
    </w:lvl>
    <w:lvl w:ilvl="3">
      <w:start w:val="1"/>
      <w:numFmt w:val="decimal"/>
      <w:lvlText w:val="%1.%2.%3.%4"/>
      <w:lvlJc w:val="left"/>
      <w:pPr>
        <w:ind w:left="1080" w:hanging="1080"/>
      </w:pPr>
      <w:rPr>
        <w:rFonts w:eastAsia="SimSun" w:hint="default"/>
        <w:color w:val="00000A"/>
      </w:rPr>
    </w:lvl>
    <w:lvl w:ilvl="4">
      <w:start w:val="1"/>
      <w:numFmt w:val="decimal"/>
      <w:lvlText w:val="%1.%2.%3.%4.%5"/>
      <w:lvlJc w:val="left"/>
      <w:pPr>
        <w:ind w:left="1440" w:hanging="1440"/>
      </w:pPr>
      <w:rPr>
        <w:rFonts w:eastAsia="SimSun" w:hint="default"/>
        <w:color w:val="00000A"/>
      </w:rPr>
    </w:lvl>
    <w:lvl w:ilvl="5">
      <w:start w:val="1"/>
      <w:numFmt w:val="decimal"/>
      <w:lvlText w:val="%1.%2.%3.%4.%5.%6"/>
      <w:lvlJc w:val="left"/>
      <w:pPr>
        <w:ind w:left="1440" w:hanging="1440"/>
      </w:pPr>
      <w:rPr>
        <w:rFonts w:eastAsia="SimSun" w:hint="default"/>
        <w:color w:val="00000A"/>
      </w:rPr>
    </w:lvl>
    <w:lvl w:ilvl="6">
      <w:start w:val="1"/>
      <w:numFmt w:val="decimal"/>
      <w:lvlText w:val="%1.%2.%3.%4.%5.%6.%7"/>
      <w:lvlJc w:val="left"/>
      <w:pPr>
        <w:ind w:left="1800" w:hanging="1800"/>
      </w:pPr>
      <w:rPr>
        <w:rFonts w:eastAsia="SimSun" w:hint="default"/>
        <w:color w:val="00000A"/>
      </w:rPr>
    </w:lvl>
    <w:lvl w:ilvl="7">
      <w:start w:val="1"/>
      <w:numFmt w:val="decimal"/>
      <w:lvlText w:val="%1.%2.%3.%4.%5.%6.%7.%8"/>
      <w:lvlJc w:val="left"/>
      <w:pPr>
        <w:ind w:left="1800" w:hanging="1800"/>
      </w:pPr>
      <w:rPr>
        <w:rFonts w:eastAsia="SimSun" w:hint="default"/>
        <w:color w:val="00000A"/>
      </w:rPr>
    </w:lvl>
    <w:lvl w:ilvl="8">
      <w:start w:val="1"/>
      <w:numFmt w:val="decimal"/>
      <w:lvlText w:val="%1.%2.%3.%4.%5.%6.%7.%8.%9"/>
      <w:lvlJc w:val="left"/>
      <w:pPr>
        <w:ind w:left="2160" w:hanging="2160"/>
      </w:pPr>
      <w:rPr>
        <w:rFonts w:eastAsia="SimSun" w:hint="default"/>
        <w:color w:val="00000A"/>
      </w:rPr>
    </w:lvl>
  </w:abstractNum>
  <w:abstractNum w:abstractNumId="15" w15:restartNumberingAfterBreak="0">
    <w:nsid w:val="6F0A17E3"/>
    <w:multiLevelType w:val="multilevel"/>
    <w:tmpl w:val="0C36F1B2"/>
    <w:lvl w:ilvl="0">
      <w:start w:val="1"/>
      <w:numFmt w:val="decimal"/>
      <w:lvlText w:val="%1."/>
      <w:lvlJc w:val="left"/>
      <w:pPr>
        <w:ind w:left="585" w:hanging="585"/>
      </w:pPr>
      <w:rPr>
        <w:rFonts w:hint="default"/>
      </w:rPr>
    </w:lvl>
    <w:lvl w:ilvl="1">
      <w:start w:val="1"/>
      <w:numFmt w:val="decimal"/>
      <w:lvlText w:val="%1.%2."/>
      <w:lvlJc w:val="left"/>
      <w:pPr>
        <w:ind w:left="198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16" w15:restartNumberingAfterBreak="0">
    <w:nsid w:val="741405A0"/>
    <w:multiLevelType w:val="hybridMultilevel"/>
    <w:tmpl w:val="D58E50C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5"/>
  </w:num>
  <w:num w:numId="4">
    <w:abstractNumId w:val="4"/>
  </w:num>
  <w:num w:numId="5">
    <w:abstractNumId w:val="1"/>
  </w:num>
  <w:num w:numId="6">
    <w:abstractNumId w:val="0"/>
  </w:num>
  <w:num w:numId="7">
    <w:abstractNumId w:val="2"/>
  </w:num>
  <w:num w:numId="8">
    <w:abstractNumId w:val="6"/>
  </w:num>
  <w:num w:numId="9">
    <w:abstractNumId w:val="12"/>
  </w:num>
  <w:num w:numId="10">
    <w:abstractNumId w:val="14"/>
  </w:num>
  <w:num w:numId="11">
    <w:abstractNumId w:val="16"/>
  </w:num>
  <w:num w:numId="12">
    <w:abstractNumId w:val="5"/>
  </w:num>
  <w:num w:numId="13">
    <w:abstractNumId w:val="9"/>
  </w:num>
  <w:num w:numId="14">
    <w:abstractNumId w:val="3"/>
  </w:num>
  <w:num w:numId="15">
    <w:abstractNumId w:val="13"/>
  </w:num>
  <w:num w:numId="16">
    <w:abstractNumId w:val="8"/>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720"/>
    <w:rsid w:val="00016F7C"/>
    <w:rsid w:val="00030772"/>
    <w:rsid w:val="0003569C"/>
    <w:rsid w:val="00051BDF"/>
    <w:rsid w:val="00057917"/>
    <w:rsid w:val="00073145"/>
    <w:rsid w:val="000D730D"/>
    <w:rsid w:val="000F649E"/>
    <w:rsid w:val="0011101F"/>
    <w:rsid w:val="00112F3A"/>
    <w:rsid w:val="00132D49"/>
    <w:rsid w:val="00135367"/>
    <w:rsid w:val="00143D89"/>
    <w:rsid w:val="00197494"/>
    <w:rsid w:val="001A7D1B"/>
    <w:rsid w:val="001B23C0"/>
    <w:rsid w:val="001B5EB7"/>
    <w:rsid w:val="002005FA"/>
    <w:rsid w:val="00212E3B"/>
    <w:rsid w:val="00212FC8"/>
    <w:rsid w:val="0022519F"/>
    <w:rsid w:val="0025455E"/>
    <w:rsid w:val="00255750"/>
    <w:rsid w:val="00292E94"/>
    <w:rsid w:val="002A5CD4"/>
    <w:rsid w:val="002B6E7C"/>
    <w:rsid w:val="002E0A90"/>
    <w:rsid w:val="00305FB9"/>
    <w:rsid w:val="0031107F"/>
    <w:rsid w:val="00327C11"/>
    <w:rsid w:val="00341756"/>
    <w:rsid w:val="00375AB6"/>
    <w:rsid w:val="003864F8"/>
    <w:rsid w:val="003867B6"/>
    <w:rsid w:val="003929C5"/>
    <w:rsid w:val="003B2591"/>
    <w:rsid w:val="003B4032"/>
    <w:rsid w:val="003C25AA"/>
    <w:rsid w:val="003C6487"/>
    <w:rsid w:val="003E0E60"/>
    <w:rsid w:val="004101E1"/>
    <w:rsid w:val="00412AF9"/>
    <w:rsid w:val="00432CB0"/>
    <w:rsid w:val="0048655B"/>
    <w:rsid w:val="004A1810"/>
    <w:rsid w:val="004A682D"/>
    <w:rsid w:val="004C1887"/>
    <w:rsid w:val="004D2735"/>
    <w:rsid w:val="00504C86"/>
    <w:rsid w:val="0051033F"/>
    <w:rsid w:val="00511DAF"/>
    <w:rsid w:val="00552262"/>
    <w:rsid w:val="00566B7B"/>
    <w:rsid w:val="00580E9C"/>
    <w:rsid w:val="00591529"/>
    <w:rsid w:val="005B3A3D"/>
    <w:rsid w:val="005B73A7"/>
    <w:rsid w:val="005C55AE"/>
    <w:rsid w:val="005E40A6"/>
    <w:rsid w:val="00610614"/>
    <w:rsid w:val="0061337B"/>
    <w:rsid w:val="00624391"/>
    <w:rsid w:val="00631629"/>
    <w:rsid w:val="00632BA5"/>
    <w:rsid w:val="00653DBD"/>
    <w:rsid w:val="00693EFD"/>
    <w:rsid w:val="006B175E"/>
    <w:rsid w:val="006D54CF"/>
    <w:rsid w:val="006E14E6"/>
    <w:rsid w:val="006E1F5D"/>
    <w:rsid w:val="006E22DA"/>
    <w:rsid w:val="006E340D"/>
    <w:rsid w:val="006F1275"/>
    <w:rsid w:val="00755556"/>
    <w:rsid w:val="0078407B"/>
    <w:rsid w:val="007A4F1C"/>
    <w:rsid w:val="007A74CB"/>
    <w:rsid w:val="007B7CFF"/>
    <w:rsid w:val="007C6B54"/>
    <w:rsid w:val="007D290D"/>
    <w:rsid w:val="007F582D"/>
    <w:rsid w:val="008046CF"/>
    <w:rsid w:val="00807D01"/>
    <w:rsid w:val="00811D14"/>
    <w:rsid w:val="0084307A"/>
    <w:rsid w:val="00844BAE"/>
    <w:rsid w:val="0087523B"/>
    <w:rsid w:val="008C094D"/>
    <w:rsid w:val="008E3A44"/>
    <w:rsid w:val="00903F86"/>
    <w:rsid w:val="00905998"/>
    <w:rsid w:val="0092314C"/>
    <w:rsid w:val="00931916"/>
    <w:rsid w:val="00933D68"/>
    <w:rsid w:val="00961246"/>
    <w:rsid w:val="009625D7"/>
    <w:rsid w:val="00984852"/>
    <w:rsid w:val="00994326"/>
    <w:rsid w:val="00995C07"/>
    <w:rsid w:val="009B1062"/>
    <w:rsid w:val="009F760C"/>
    <w:rsid w:val="00A131B7"/>
    <w:rsid w:val="00A61876"/>
    <w:rsid w:val="00AB6FAB"/>
    <w:rsid w:val="00B13F3F"/>
    <w:rsid w:val="00B31F67"/>
    <w:rsid w:val="00B36E2C"/>
    <w:rsid w:val="00B37BED"/>
    <w:rsid w:val="00B8559E"/>
    <w:rsid w:val="00B97761"/>
    <w:rsid w:val="00BC4CC6"/>
    <w:rsid w:val="00C239BA"/>
    <w:rsid w:val="00C427E4"/>
    <w:rsid w:val="00C43046"/>
    <w:rsid w:val="00C471FE"/>
    <w:rsid w:val="00C47866"/>
    <w:rsid w:val="00C63ABF"/>
    <w:rsid w:val="00C8113A"/>
    <w:rsid w:val="00C84551"/>
    <w:rsid w:val="00C91671"/>
    <w:rsid w:val="00C91A2F"/>
    <w:rsid w:val="00C97E42"/>
    <w:rsid w:val="00CD1CC8"/>
    <w:rsid w:val="00CE78B9"/>
    <w:rsid w:val="00CF2B0B"/>
    <w:rsid w:val="00D150D7"/>
    <w:rsid w:val="00D207BD"/>
    <w:rsid w:val="00D5397D"/>
    <w:rsid w:val="00D9688D"/>
    <w:rsid w:val="00E27BFB"/>
    <w:rsid w:val="00E36B29"/>
    <w:rsid w:val="00E470E3"/>
    <w:rsid w:val="00E74720"/>
    <w:rsid w:val="00E82E1A"/>
    <w:rsid w:val="00F00EDF"/>
    <w:rsid w:val="00F0677A"/>
    <w:rsid w:val="00F16BF4"/>
    <w:rsid w:val="00F57A62"/>
    <w:rsid w:val="00F82F4E"/>
    <w:rsid w:val="00FA3F22"/>
    <w:rsid w:val="00FA62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E687C"/>
  <w15:docId w15:val="{1B6EDE88-CDFC-4A4A-82D2-8D8B43EBF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rsid w:val="00255750"/>
    <w:pPr>
      <w:suppressAutoHyphens/>
      <w:spacing w:after="160" w:line="254" w:lineRule="auto"/>
      <w:ind w:left="720"/>
      <w:contextualSpacing/>
    </w:pPr>
    <w:rPr>
      <w:rFonts w:ascii="Calibri" w:eastAsia="SimSun" w:hAnsi="Calibri" w:cs="Calibri"/>
      <w:color w:val="00000A"/>
      <w:lang w:val="es-PE"/>
    </w:rPr>
  </w:style>
  <w:style w:type="table" w:styleId="Tablaconcuadrcula">
    <w:name w:val="Table Grid"/>
    <w:basedOn w:val="Tablanormal"/>
    <w:uiPriority w:val="39"/>
    <w:rsid w:val="00212E3B"/>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12E3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12E3B"/>
    <w:rPr>
      <w:rFonts w:ascii="Tahoma" w:hAnsi="Tahoma" w:cs="Tahoma"/>
      <w:sz w:val="16"/>
      <w:szCs w:val="16"/>
    </w:rPr>
  </w:style>
  <w:style w:type="paragraph" w:styleId="Sinespaciado">
    <w:name w:val="No Spacing"/>
    <w:uiPriority w:val="1"/>
    <w:qFormat/>
    <w:rsid w:val="00C471FE"/>
    <w:pPr>
      <w:spacing w:after="0" w:line="240" w:lineRule="auto"/>
    </w:pPr>
  </w:style>
  <w:style w:type="paragraph" w:styleId="NormalWeb">
    <w:name w:val="Normal (Web)"/>
    <w:basedOn w:val="Normal"/>
    <w:uiPriority w:val="99"/>
    <w:semiHidden/>
    <w:unhideWhenUsed/>
    <w:rsid w:val="008C094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C094D"/>
    <w:rPr>
      <w:b/>
      <w:bCs/>
    </w:rPr>
  </w:style>
  <w:style w:type="character" w:styleId="Hipervnculo">
    <w:name w:val="Hyperlink"/>
    <w:basedOn w:val="Fuentedeprrafopredeter"/>
    <w:uiPriority w:val="99"/>
    <w:semiHidden/>
    <w:unhideWhenUsed/>
    <w:rsid w:val="008C094D"/>
    <w:rPr>
      <w:color w:val="0000FF"/>
      <w:u w:val="single"/>
    </w:rPr>
  </w:style>
  <w:style w:type="paragraph" w:styleId="Encabezado">
    <w:name w:val="header"/>
    <w:basedOn w:val="Normal"/>
    <w:link w:val="EncabezadoCar"/>
    <w:uiPriority w:val="99"/>
    <w:unhideWhenUsed/>
    <w:rsid w:val="00E27BF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27BFB"/>
  </w:style>
  <w:style w:type="paragraph" w:styleId="Piedepgina">
    <w:name w:val="footer"/>
    <w:basedOn w:val="Normal"/>
    <w:link w:val="PiedepginaCar"/>
    <w:uiPriority w:val="99"/>
    <w:unhideWhenUsed/>
    <w:rsid w:val="00E27BF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27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937332">
      <w:bodyDiv w:val="1"/>
      <w:marLeft w:val="0"/>
      <w:marRight w:val="0"/>
      <w:marTop w:val="0"/>
      <w:marBottom w:val="0"/>
      <w:divBdr>
        <w:top w:val="none" w:sz="0" w:space="0" w:color="auto"/>
        <w:left w:val="none" w:sz="0" w:space="0" w:color="auto"/>
        <w:bottom w:val="none" w:sz="0" w:space="0" w:color="auto"/>
        <w:right w:val="none" w:sz="0" w:space="0" w:color="auto"/>
      </w:divBdr>
    </w:div>
    <w:div w:id="210556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4AEE6-5EB5-4C83-944A-FF50B0448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75</Pages>
  <Words>20245</Words>
  <Characters>111351</Characters>
  <Application>Microsoft Office Word</Application>
  <DocSecurity>0</DocSecurity>
  <Lines>927</Lines>
  <Paragraphs>262</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131334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Dante</dc:creator>
  <cp:lastModifiedBy>EQUIPO</cp:lastModifiedBy>
  <cp:revision>5</cp:revision>
  <cp:lastPrinted>2019-06-24T16:03:00Z</cp:lastPrinted>
  <dcterms:created xsi:type="dcterms:W3CDTF">2019-06-20T20:23:00Z</dcterms:created>
  <dcterms:modified xsi:type="dcterms:W3CDTF">2019-06-26T20:20:00Z</dcterms:modified>
</cp:coreProperties>
</file>