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DA2" w:rsidRPr="00E716C0" w:rsidRDefault="009B5DA2" w:rsidP="006376C8">
      <w:pPr>
        <w:pStyle w:val="Ttulo1"/>
        <w:keepLines w:val="0"/>
        <w:spacing w:before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</w:rPr>
      </w:pPr>
      <w:bookmarkStart w:id="0" w:name="_Toc300651125"/>
      <w:bookmarkStart w:id="1" w:name="_Toc300652234"/>
      <w:bookmarkStart w:id="2" w:name="_Toc300653677"/>
      <w:bookmarkStart w:id="3" w:name="_Toc300666684"/>
      <w:bookmarkStart w:id="4" w:name="_Toc300666872"/>
      <w:bookmarkStart w:id="5" w:name="_Toc300667099"/>
      <w:bookmarkStart w:id="6" w:name="_Toc303954642"/>
      <w:r w:rsidRPr="00E716C0">
        <w:rPr>
          <w:rFonts w:ascii="Arial" w:eastAsia="Times New Roman" w:hAnsi="Arial" w:cs="Arial"/>
          <w:b/>
          <w:bCs/>
          <w:color w:val="auto"/>
          <w:kern w:val="32"/>
        </w:rPr>
        <w:t xml:space="preserve">CAPITULO </w:t>
      </w:r>
      <w:bookmarkEnd w:id="0"/>
      <w:bookmarkEnd w:id="1"/>
      <w:bookmarkEnd w:id="2"/>
      <w:bookmarkEnd w:id="3"/>
      <w:bookmarkEnd w:id="4"/>
      <w:bookmarkEnd w:id="5"/>
      <w:bookmarkEnd w:id="6"/>
      <w:r w:rsidRPr="00E716C0">
        <w:rPr>
          <w:rFonts w:ascii="Arial" w:eastAsia="Times New Roman" w:hAnsi="Arial" w:cs="Arial"/>
          <w:b/>
          <w:bCs/>
          <w:color w:val="auto"/>
          <w:kern w:val="32"/>
        </w:rPr>
        <w:t>X</w:t>
      </w:r>
    </w:p>
    <w:p w:rsidR="009B5DA2" w:rsidRPr="00E716C0" w:rsidRDefault="009B5DA2" w:rsidP="006376C8">
      <w:pPr>
        <w:tabs>
          <w:tab w:val="left" w:pos="3646"/>
          <w:tab w:val="center" w:pos="4252"/>
        </w:tabs>
        <w:spacing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ab/>
      </w:r>
      <w:r w:rsidRPr="00E716C0">
        <w:rPr>
          <w:rFonts w:ascii="Arial" w:hAnsi="Arial" w:cs="Arial"/>
        </w:rPr>
        <w:tab/>
      </w:r>
    </w:p>
    <w:p w:rsidR="009B5DA2" w:rsidRPr="00E716C0" w:rsidRDefault="009B5DA2" w:rsidP="006376C8">
      <w:pPr>
        <w:pStyle w:val="Ttulo1"/>
        <w:keepLines w:val="0"/>
        <w:spacing w:before="0" w:line="360" w:lineRule="auto"/>
        <w:jc w:val="center"/>
        <w:rPr>
          <w:rFonts w:ascii="Arial" w:eastAsia="Times New Roman" w:hAnsi="Arial" w:cs="Arial"/>
          <w:b/>
          <w:bCs/>
          <w:color w:val="auto"/>
          <w:kern w:val="32"/>
        </w:rPr>
      </w:pPr>
      <w:r w:rsidRPr="00E716C0">
        <w:rPr>
          <w:rFonts w:ascii="Arial" w:eastAsia="Times New Roman" w:hAnsi="Arial" w:cs="Arial"/>
          <w:b/>
          <w:bCs/>
          <w:color w:val="auto"/>
          <w:kern w:val="32"/>
        </w:rPr>
        <w:t>ANEXOS</w:t>
      </w:r>
    </w:p>
    <w:p w:rsidR="009B5DA2" w:rsidRPr="00E716C0" w:rsidRDefault="009B5DA2" w:rsidP="006376C8">
      <w:pPr>
        <w:tabs>
          <w:tab w:val="left" w:pos="2160"/>
          <w:tab w:val="left" w:pos="3165"/>
          <w:tab w:val="center" w:pos="4252"/>
        </w:tabs>
        <w:spacing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ab/>
      </w: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Prrafodelista"/>
        <w:numPr>
          <w:ilvl w:val="0"/>
          <w:numId w:val="1"/>
        </w:numPr>
        <w:tabs>
          <w:tab w:val="left" w:pos="3165"/>
        </w:tabs>
        <w:spacing w:line="360" w:lineRule="auto"/>
        <w:contextualSpacing w:val="0"/>
        <w:jc w:val="both"/>
        <w:rPr>
          <w:rFonts w:ascii="Arial" w:hAnsi="Arial" w:cs="Arial"/>
          <w:b/>
          <w:vanish/>
        </w:rPr>
      </w:pPr>
    </w:p>
    <w:p w:rsidR="009B5DA2" w:rsidRPr="00E716C0" w:rsidRDefault="009B5DA2" w:rsidP="006376C8">
      <w:pPr>
        <w:pStyle w:val="SubTit1"/>
        <w:numPr>
          <w:ilvl w:val="1"/>
          <w:numId w:val="1"/>
        </w:numPr>
        <w:spacing w:line="360" w:lineRule="auto"/>
        <w:ind w:left="567" w:hanging="573"/>
        <w:jc w:val="both"/>
        <w:rPr>
          <w:rFonts w:cs="Arial"/>
        </w:rPr>
      </w:pPr>
      <w:r w:rsidRPr="00E716C0">
        <w:rPr>
          <w:rFonts w:cs="Arial"/>
        </w:rPr>
        <w:t>Anexo Nº 01</w:t>
      </w:r>
      <w:r w:rsidR="00491830" w:rsidRPr="00E716C0">
        <w:rPr>
          <w:rFonts w:cs="Arial"/>
        </w:rPr>
        <w:t>.- Manual de Usuario</w:t>
      </w: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7" w:name="_Toc303954779"/>
      <w:r w:rsidRPr="00E716C0">
        <w:rPr>
          <w:rFonts w:cs="Arial"/>
        </w:rPr>
        <w:t>Acceso al Sistema</w:t>
      </w:r>
      <w:bookmarkEnd w:id="7"/>
    </w:p>
    <w:p w:rsidR="00B61866" w:rsidRPr="00E716C0" w:rsidRDefault="00B61866" w:rsidP="006376C8">
      <w:pPr>
        <w:spacing w:before="100" w:beforeAutospacing="1" w:after="100" w:afterAutospacing="1" w:line="360" w:lineRule="auto"/>
        <w:ind w:left="426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ACCESO AL SISTEMA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>Esta interfaz nos permite ingresar al Sistema de Información.</w:t>
      </w:r>
    </w:p>
    <w:p w:rsidR="00B61866" w:rsidRPr="00E716C0" w:rsidRDefault="00B61866" w:rsidP="006376C8">
      <w:pPr>
        <w:spacing w:line="360" w:lineRule="auto"/>
        <w:ind w:left="709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232275" cy="2227580"/>
            <wp:effectExtent l="0" t="0" r="0" b="127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27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  <w:lang w:val="pt-BR"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2133600" cy="445770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ACEPTAR.-</w:t>
      </w:r>
      <w:r w:rsidRPr="00E716C0">
        <w:rPr>
          <w:rFonts w:ascii="Arial" w:hAnsi="Arial" w:cs="Arial"/>
        </w:rPr>
        <w:t xml:space="preserve"> Este botón nos permite validar los datos, si son correctos los datos ingresara al sistema.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 xml:space="preserve">CERRAR.- </w:t>
      </w:r>
      <w:r w:rsidRPr="00E716C0">
        <w:rPr>
          <w:rFonts w:ascii="Arial" w:hAnsi="Arial" w:cs="Arial"/>
        </w:rPr>
        <w:t>Este botón nos permite salir del acceso al Sistema.</w:t>
      </w:r>
    </w:p>
    <w:p w:rsidR="00B61866" w:rsidRDefault="00B61866" w:rsidP="006376C8">
      <w:pPr>
        <w:spacing w:line="360" w:lineRule="auto"/>
        <w:jc w:val="both"/>
        <w:rPr>
          <w:rFonts w:ascii="Arial" w:hAnsi="Arial" w:cs="Arial"/>
        </w:rPr>
      </w:pPr>
    </w:p>
    <w:p w:rsidR="006376C8" w:rsidRDefault="006376C8" w:rsidP="006376C8">
      <w:pPr>
        <w:spacing w:line="360" w:lineRule="auto"/>
        <w:jc w:val="both"/>
        <w:rPr>
          <w:rFonts w:ascii="Arial" w:hAnsi="Arial" w:cs="Arial"/>
        </w:rPr>
      </w:pPr>
    </w:p>
    <w:p w:rsidR="006376C8" w:rsidRDefault="006376C8" w:rsidP="006376C8">
      <w:pPr>
        <w:spacing w:line="360" w:lineRule="auto"/>
        <w:jc w:val="both"/>
        <w:rPr>
          <w:rFonts w:ascii="Arial" w:hAnsi="Arial" w:cs="Arial"/>
        </w:rPr>
      </w:pPr>
    </w:p>
    <w:p w:rsidR="006376C8" w:rsidRPr="00E716C0" w:rsidRDefault="006376C8" w:rsidP="006376C8">
      <w:pPr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8" w:name="_Toc303954780"/>
      <w:r w:rsidRPr="00E716C0">
        <w:rPr>
          <w:rFonts w:cs="Arial"/>
        </w:rPr>
        <w:lastRenderedPageBreak/>
        <w:t>Cambiar Clave</w:t>
      </w:r>
      <w:bookmarkEnd w:id="8"/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CAMBIAR CLAVE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 xml:space="preserve">Esta </w:t>
      </w:r>
      <w:r w:rsidRPr="00E716C0">
        <w:rPr>
          <w:rFonts w:ascii="Arial" w:hAnsi="Arial" w:cs="Arial"/>
        </w:rPr>
        <w:t>interfaz</w:t>
      </w:r>
      <w:r w:rsidRPr="00E716C0">
        <w:rPr>
          <w:rFonts w:ascii="Arial" w:hAnsi="Arial" w:cs="Arial"/>
          <w:bCs/>
        </w:rPr>
        <w:t xml:space="preserve"> nos permite validar la clave del usuario que ingreso al Sistema.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noProof/>
          <w:lang w:val="es-PE" w:eastAsia="es-PE"/>
        </w:rPr>
        <w:drawing>
          <wp:inline distT="0" distB="0" distL="0" distR="0">
            <wp:extent cx="5398770" cy="3341370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"mk:@MSITStore:E:\\informe%20curso%20de%20titulacion%20cynthia%20y%20willian\\informe%20willian%20y%20cintya%20listo%20para%20presentarrr\\SCM\\AYUDA\\AYUDA.chm::/imagenes/botones.bmp"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2133600" cy="44577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ACEPTAR.-</w:t>
      </w:r>
      <w:r w:rsidRPr="00E716C0">
        <w:rPr>
          <w:rFonts w:ascii="Arial" w:hAnsi="Arial" w:cs="Arial"/>
        </w:rPr>
        <w:t xml:space="preserve"> Este botón nos permite validar los datos, si son correctos se abrirá una interfaz para el cambio de clave.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cerrar la interfaz de cambio de clave.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>Esta interfaz nos permite cambiar la clave del usuario que ingreso al Sistema.</w:t>
      </w:r>
    </w:p>
    <w:p w:rsidR="00B61866" w:rsidRPr="00E716C0" w:rsidRDefault="00B61866" w:rsidP="006376C8">
      <w:pPr>
        <w:spacing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  <w:noProof/>
          <w:lang w:val="es-PE" w:eastAsia="es-PE"/>
        </w:rPr>
        <w:lastRenderedPageBreak/>
        <w:drawing>
          <wp:inline distT="0" distB="0" distL="0" distR="0">
            <wp:extent cx="5386705" cy="3294380"/>
            <wp:effectExtent l="0" t="0" r="4445" b="127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6376C8">
      <w:pPr>
        <w:pStyle w:val="NormalWeb"/>
        <w:spacing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"mk:@MSITStore:E:\\informe%20curso%20de%20titulacion%20cynthia%20y%20willian\\informe%20willian%20y%20cintya%20listo%20para%20presentarrr\\SCM\\AYUDA\\AYUDA.chm::/imagenes/botones3.bmp"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26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2174875" cy="38100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CAMBIAR.-</w:t>
      </w:r>
      <w:r w:rsidRPr="00E716C0">
        <w:rPr>
          <w:rFonts w:ascii="Arial" w:hAnsi="Arial" w:cs="Arial"/>
        </w:rPr>
        <w:t>Este botón nos permite cambiar la clave del usuario.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cerrar la interfaz de cambio de clave.</w:t>
      </w: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9" w:name="_Toc303954781"/>
      <w:r w:rsidRPr="00E716C0">
        <w:rPr>
          <w:rFonts w:cs="Arial"/>
        </w:rPr>
        <w:t>Producto</w:t>
      </w:r>
      <w:bookmarkEnd w:id="9"/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PRODUCTO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 xml:space="preserve">Esta </w:t>
      </w:r>
      <w:r w:rsidRPr="00E716C0">
        <w:rPr>
          <w:rFonts w:ascii="Arial" w:hAnsi="Arial" w:cs="Arial"/>
        </w:rPr>
        <w:t>interfaz</w:t>
      </w:r>
      <w:r w:rsidRPr="00E716C0">
        <w:rPr>
          <w:rFonts w:ascii="Arial" w:hAnsi="Arial" w:cs="Arial"/>
          <w:bCs/>
        </w:rPr>
        <w:t xml:space="preserve"> nos permite dar mantenimiento a la tabla PRODUCTO, ingresar nuevos datos.</w:t>
      </w:r>
    </w:p>
    <w:p w:rsidR="00B61866" w:rsidRPr="00E716C0" w:rsidRDefault="00B61866" w:rsidP="006376C8">
      <w:pPr>
        <w:spacing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  <w:noProof/>
          <w:lang w:val="es-PE" w:eastAsia="es-PE"/>
        </w:rPr>
        <w:lastRenderedPageBreak/>
        <w:drawing>
          <wp:inline distT="0" distB="0" distL="0" distR="0">
            <wp:extent cx="5386705" cy="3276600"/>
            <wp:effectExtent l="0" t="0" r="4445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  <w:noProof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BUSQUEDA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923790" cy="773430"/>
            <wp:effectExtent l="0" t="0" r="0" b="762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79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BUSQUEDA.-</w:t>
      </w:r>
      <w:r w:rsidRPr="00E716C0">
        <w:rPr>
          <w:rFonts w:ascii="Arial" w:hAnsi="Arial" w:cs="Arial"/>
        </w:rPr>
        <w:t xml:space="preserve"> Nos permite buscar a un producto.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474980"/>
            <wp:effectExtent l="0" t="0" r="0" b="127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 xml:space="preserve"> Este botón nos permite ingresar un nuevo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</w:t>
      </w:r>
      <w:r w:rsidRPr="00E716C0">
        <w:rPr>
          <w:rFonts w:ascii="Arial" w:hAnsi="Arial" w:cs="Arial"/>
        </w:rPr>
        <w:t>-Este botón nos permite grabar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EDITAR.-</w:t>
      </w:r>
      <w:r w:rsidRPr="00E716C0">
        <w:rPr>
          <w:rFonts w:ascii="Arial" w:hAnsi="Arial" w:cs="Arial"/>
        </w:rPr>
        <w:t xml:space="preserve"> Este botón nos permite modificar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ELIMINAR.-</w:t>
      </w:r>
      <w:r w:rsidRPr="00E716C0">
        <w:rPr>
          <w:rFonts w:ascii="Arial" w:hAnsi="Arial" w:cs="Arial"/>
        </w:rPr>
        <w:t xml:space="preserve"> Este botón nos permite eliminar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CANCELAR.-</w:t>
      </w:r>
      <w:r w:rsidRPr="00E716C0">
        <w:rPr>
          <w:rFonts w:ascii="Arial" w:hAnsi="Arial" w:cs="Arial"/>
        </w:rPr>
        <w:t xml:space="preserve"> Este botón nos permite cancelar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</w:t>
      </w:r>
      <w:r w:rsidRPr="00E716C0">
        <w:rPr>
          <w:rFonts w:ascii="Arial" w:hAnsi="Arial" w:cs="Arial"/>
        </w:rPr>
        <w:t xml:space="preserve"> Este botón nos permite salir de la interfaz de Mantenimiento Producto.</w:t>
      </w:r>
    </w:p>
    <w:p w:rsidR="00B61866" w:rsidRPr="00E716C0" w:rsidRDefault="00B61866" w:rsidP="006376C8">
      <w:pPr>
        <w:pStyle w:val="SubTit1"/>
        <w:spacing w:line="360" w:lineRule="auto"/>
        <w:jc w:val="both"/>
        <w:rPr>
          <w:rFonts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10" w:name="_Toc303954782"/>
      <w:r w:rsidRPr="00E716C0">
        <w:rPr>
          <w:rFonts w:cs="Arial"/>
        </w:rPr>
        <w:t>Marca</w:t>
      </w:r>
      <w:bookmarkEnd w:id="10"/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MARCA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 xml:space="preserve">Esta </w:t>
      </w:r>
      <w:r w:rsidRPr="00E716C0">
        <w:rPr>
          <w:rFonts w:ascii="Arial" w:hAnsi="Arial" w:cs="Arial"/>
        </w:rPr>
        <w:t>interfaz</w:t>
      </w:r>
      <w:r w:rsidRPr="00E716C0">
        <w:rPr>
          <w:rFonts w:ascii="Arial" w:hAnsi="Arial" w:cs="Arial"/>
          <w:bCs/>
        </w:rPr>
        <w:t xml:space="preserve"> nos permite dar mantenimiento a la tabla MARCA, ingresar nuevos datos.</w:t>
      </w:r>
    </w:p>
    <w:p w:rsidR="00B61866" w:rsidRPr="00E716C0" w:rsidRDefault="00B61866" w:rsidP="006376C8">
      <w:pPr>
        <w:spacing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288417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  <w:noProof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"mk:@MSITStore:E:\\informe%20curso%20de%20titulacion%20cynthia%20y%20willian\\informe%20willian%20y%20cintya%20listo%20para%20presentarrr\\SCM\\AYUDA\\AYUDA.chm::/imagenes/flechas.bmp"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27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050030" cy="621030"/>
            <wp:effectExtent l="0" t="0" r="7620" b="762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INICIO.-</w:t>
      </w:r>
      <w:r w:rsidRPr="00E716C0">
        <w:rPr>
          <w:rFonts w:ascii="Arial" w:hAnsi="Arial" w:cs="Arial"/>
        </w:rPr>
        <w:t>Este botón nos permite movernos al primer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 xml:space="preserve">ANTES.- </w:t>
      </w:r>
      <w:r w:rsidRPr="00E716C0">
        <w:rPr>
          <w:rFonts w:ascii="Arial" w:hAnsi="Arial" w:cs="Arial"/>
          <w:bCs/>
        </w:rPr>
        <w:t>E</w:t>
      </w:r>
      <w:r w:rsidRPr="00E716C0">
        <w:rPr>
          <w:rFonts w:ascii="Arial" w:hAnsi="Arial" w:cs="Arial"/>
        </w:rPr>
        <w:t>ste botó nos permite movernos al anterior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SIGUIENTE.-</w:t>
      </w:r>
      <w:r w:rsidRPr="00E716C0">
        <w:rPr>
          <w:rFonts w:ascii="Arial" w:hAnsi="Arial" w:cs="Arial"/>
        </w:rPr>
        <w:t xml:space="preserve"> Este botón nos permite movernos al siguiente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ÚLTIMO.-</w:t>
      </w:r>
      <w:r w:rsidRPr="00E716C0">
        <w:rPr>
          <w:rFonts w:ascii="Arial" w:hAnsi="Arial" w:cs="Arial"/>
        </w:rPr>
        <w:t xml:space="preserve"> Este botón nos permite movernos al último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rPr>
          <w:rFonts w:ascii="Arial" w:hAnsi="Arial" w:cs="Arial"/>
          <w:noProof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"mk:@MSITStore:E:\\informe%20curso%20de%20titulacion%20cynthia%20y%20willian\\informe%20willian%20y%20cintya%20listo%20para%20presentarrr\\SCM\\AYUDA\\AYUDA.chm::/imagenes/botones2.bmp"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28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980180" cy="1002030"/>
            <wp:effectExtent l="0" t="0" r="1270" b="762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18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>Este botón nos permite ingresar un nuevo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GRABAR.-</w:t>
      </w:r>
      <w:r w:rsidRPr="00E716C0">
        <w:rPr>
          <w:rFonts w:ascii="Arial" w:hAnsi="Arial" w:cs="Arial"/>
        </w:rPr>
        <w:t>Este botón nos permite grabar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EDITAR.-</w:t>
      </w:r>
      <w:r w:rsidRPr="00E716C0">
        <w:rPr>
          <w:rFonts w:ascii="Arial" w:hAnsi="Arial" w:cs="Arial"/>
        </w:rPr>
        <w:t xml:space="preserve"> Este botón nos permite modificar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CANCELAR.</w:t>
      </w:r>
      <w:r w:rsidRPr="00E716C0">
        <w:rPr>
          <w:rFonts w:ascii="Arial" w:hAnsi="Arial" w:cs="Arial"/>
        </w:rPr>
        <w:t xml:space="preserve"> Este botón nos permite cancelar una acción realizada por el usuario.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>Este botón nos permite salir de la interfaz de mantenimiento de Marca.</w:t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11" w:name="_Toc303954783"/>
      <w:r w:rsidRPr="00E716C0">
        <w:rPr>
          <w:rFonts w:cs="Arial"/>
        </w:rPr>
        <w:t>Trabajador</w:t>
      </w:r>
      <w:bookmarkEnd w:id="11"/>
    </w:p>
    <w:p w:rsidR="00B61866" w:rsidRPr="00E716C0" w:rsidRDefault="00B61866" w:rsidP="006376C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TRABAJADOR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 xml:space="preserve">Esta interfaz nos permite dar mantenimiento a la tabla TRABAJADOR, ingresar nuevos datos. 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lastRenderedPageBreak/>
        <w:drawing>
          <wp:inline distT="0" distB="0" distL="0" distR="0">
            <wp:extent cx="5398770" cy="2948305"/>
            <wp:effectExtent l="0" t="0" r="0" b="444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94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"mk:@MSITStore:E:\\informe%20curso%20de%20titulacion%20cynthia%20y%20willian\\informe%20willian%20y%20cintya%20listo%20para%20presentarrr\\SCM\\AYUDA\\AYUDA.chm::/imagenes/flechas.bmp"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29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050030" cy="638810"/>
            <wp:effectExtent l="0" t="0" r="7620" b="889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03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INICIO.-</w:t>
      </w:r>
      <w:r w:rsidRPr="00E716C0">
        <w:rPr>
          <w:rFonts w:ascii="Arial" w:hAnsi="Arial" w:cs="Arial"/>
        </w:rPr>
        <w:t xml:space="preserve"> Este botón nos permite movernos al primer registro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ANTES.-</w:t>
      </w:r>
      <w:r w:rsidRPr="00E716C0">
        <w:rPr>
          <w:rFonts w:ascii="Arial" w:hAnsi="Arial" w:cs="Arial"/>
        </w:rPr>
        <w:t xml:space="preserve"> Este botón nos permite movernos al anterior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SIGUIENTE.-</w:t>
      </w:r>
      <w:r w:rsidRPr="00E716C0">
        <w:rPr>
          <w:rFonts w:ascii="Arial" w:hAnsi="Arial" w:cs="Arial"/>
        </w:rPr>
        <w:t xml:space="preserve"> Este botón nos permite movernos al siguiente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ÚLTIMO.-</w:t>
      </w:r>
      <w:r w:rsidRPr="00E716C0">
        <w:rPr>
          <w:rFonts w:ascii="Arial" w:hAnsi="Arial" w:cs="Arial"/>
        </w:rPr>
        <w:t xml:space="preserve"> Este botón nos permite movernos al último registro.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468630"/>
            <wp:effectExtent l="0" t="0" r="0" b="762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 xml:space="preserve"> Este botón nos permite ingresar un nuevo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GRABAR.-</w:t>
      </w:r>
      <w:r w:rsidRPr="00E716C0">
        <w:rPr>
          <w:rFonts w:ascii="Arial" w:hAnsi="Arial" w:cs="Arial"/>
        </w:rPr>
        <w:t xml:space="preserve"> Este botón nos permite grabar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EDITAR.-</w:t>
      </w:r>
      <w:r w:rsidRPr="00E716C0">
        <w:rPr>
          <w:rFonts w:ascii="Arial" w:hAnsi="Arial" w:cs="Arial"/>
        </w:rPr>
        <w:t xml:space="preserve"> Este botón nos permite modificar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ELIMINAR.-</w:t>
      </w:r>
      <w:r w:rsidRPr="00E716C0">
        <w:rPr>
          <w:rFonts w:ascii="Arial" w:hAnsi="Arial" w:cs="Arial"/>
        </w:rPr>
        <w:t xml:space="preserve"> Este botón nos permite eliminar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CANCELAR.-</w:t>
      </w:r>
      <w:r w:rsidRPr="00E716C0">
        <w:rPr>
          <w:rFonts w:ascii="Arial" w:hAnsi="Arial" w:cs="Arial"/>
        </w:rPr>
        <w:t xml:space="preserve"> Este botón nos permite cancelar una acción realizada por el usuario.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 mantenimiento de Trabajador.</w:t>
      </w:r>
    </w:p>
    <w:p w:rsidR="00B61866" w:rsidRPr="000F6FA3" w:rsidRDefault="00B61866" w:rsidP="000F6FA3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4"/>
          <w:szCs w:val="4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12" w:name="_Toc303954784"/>
      <w:r w:rsidRPr="00E716C0">
        <w:rPr>
          <w:rFonts w:cs="Arial"/>
        </w:rPr>
        <w:t>Cliente</w:t>
      </w:r>
      <w:bookmarkEnd w:id="12"/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CLIENTE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 xml:space="preserve">Esta interfaz nos permite dar mantenimiento a la tabla CLIENTE, ingresar </w:t>
      </w:r>
      <w:r w:rsidRPr="00E716C0">
        <w:rPr>
          <w:rFonts w:ascii="Arial" w:hAnsi="Arial" w:cs="Arial"/>
        </w:rPr>
        <w:t>nuevos</w:t>
      </w:r>
      <w:r w:rsidRPr="00E716C0">
        <w:rPr>
          <w:rFonts w:ascii="Arial" w:hAnsi="Arial" w:cs="Arial"/>
          <w:bCs/>
        </w:rPr>
        <w:t xml:space="preserve"> datos.</w:t>
      </w:r>
    </w:p>
    <w:p w:rsidR="00B61866" w:rsidRPr="00E716C0" w:rsidRDefault="00B61866" w:rsidP="00D90188">
      <w:pPr>
        <w:spacing w:line="360" w:lineRule="auto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2420" cy="287782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28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BUSQUEDA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918075" cy="82677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BUSQUEDA.-</w:t>
      </w:r>
      <w:r w:rsidRPr="00E716C0">
        <w:rPr>
          <w:rFonts w:ascii="Arial" w:hAnsi="Arial" w:cs="Arial"/>
        </w:rPr>
        <w:t xml:space="preserve"> Nos permite buscar a un cliente</w:t>
      </w:r>
    </w:p>
    <w:p w:rsidR="000F6FA3" w:rsidRDefault="000F6FA3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lastRenderedPageBreak/>
        <w:t>BOTONES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474980"/>
            <wp:effectExtent l="0" t="0" r="0" b="127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 xml:space="preserve"> Este botón nos permite ingresar un nuevo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GRABAR.-</w:t>
      </w:r>
      <w:r w:rsidRPr="00E716C0">
        <w:rPr>
          <w:rFonts w:ascii="Arial" w:hAnsi="Arial" w:cs="Arial"/>
        </w:rPr>
        <w:t xml:space="preserve"> Este botón nos permite grabar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EDITAR.-</w:t>
      </w:r>
      <w:r w:rsidRPr="00E716C0">
        <w:rPr>
          <w:rFonts w:ascii="Arial" w:hAnsi="Arial" w:cs="Arial"/>
        </w:rPr>
        <w:t xml:space="preserve"> Este botón nos permite modificar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 xml:space="preserve">ELIMINAR.- </w:t>
      </w:r>
      <w:r w:rsidRPr="00E716C0">
        <w:rPr>
          <w:rFonts w:ascii="Arial" w:hAnsi="Arial" w:cs="Arial"/>
        </w:rPr>
        <w:t>Este botón nos permite eliminar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CANCELAR.-</w:t>
      </w:r>
      <w:r w:rsidRPr="00E716C0">
        <w:rPr>
          <w:rFonts w:ascii="Arial" w:hAnsi="Arial" w:cs="Arial"/>
        </w:rPr>
        <w:t xml:space="preserve"> Este botón nos permite cancelar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 Mantenimiento Cliente.</w:t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13" w:name="_Toc303954785"/>
      <w:r w:rsidRPr="00E716C0">
        <w:rPr>
          <w:rFonts w:cs="Arial"/>
        </w:rPr>
        <w:t>Producto</w:t>
      </w:r>
      <w:bookmarkEnd w:id="13"/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PROVEEDOR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 xml:space="preserve">Esta </w:t>
      </w:r>
      <w:r w:rsidRPr="00E716C0">
        <w:rPr>
          <w:rFonts w:ascii="Arial" w:hAnsi="Arial" w:cs="Arial"/>
        </w:rPr>
        <w:t>interfaz</w:t>
      </w:r>
      <w:r w:rsidRPr="00E716C0">
        <w:rPr>
          <w:rFonts w:ascii="Arial" w:hAnsi="Arial" w:cs="Arial"/>
          <w:bCs/>
        </w:rPr>
        <w:t xml:space="preserve"> nos permite dar mantenimiento a la tabla PROVEEDOR, ingresar nuevos datos.</w:t>
      </w:r>
    </w:p>
    <w:p w:rsidR="00B61866" w:rsidRPr="00E716C0" w:rsidRDefault="00B61866" w:rsidP="00D90188">
      <w:pPr>
        <w:spacing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lastRenderedPageBreak/>
        <w:drawing>
          <wp:inline distT="0" distB="0" distL="0" distR="0">
            <wp:extent cx="5392420" cy="3001010"/>
            <wp:effectExtent l="0" t="0" r="0" b="889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"mk:@MSITStore:E:\\informe%20curso%20de%20titulacion%20cynthia%20y%20willian\\informe%20willian%20y%20cintya%20listo%20para%20presentarrr\\SCM\\AYUDA\\AYUDA.chm::/imagenes/BUSQUEDAPR.bmp"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0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894580" cy="803275"/>
            <wp:effectExtent l="0" t="0" r="127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BUSQUEDA.-</w:t>
      </w:r>
      <w:r w:rsidRPr="00E716C0">
        <w:rPr>
          <w:rFonts w:ascii="Arial" w:hAnsi="Arial" w:cs="Arial"/>
        </w:rPr>
        <w:t xml:space="preserve"> Nos permite buscar a un producto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480695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 xml:space="preserve"> Este botón nos permite ingresar un nuevo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GRABAR.-</w:t>
      </w:r>
      <w:r w:rsidRPr="00E716C0">
        <w:rPr>
          <w:rFonts w:ascii="Arial" w:hAnsi="Arial" w:cs="Arial"/>
        </w:rPr>
        <w:t xml:space="preserve"> Este botón nos permite grabar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EDITAR.-</w:t>
      </w:r>
      <w:r w:rsidRPr="00E716C0">
        <w:rPr>
          <w:rFonts w:ascii="Arial" w:hAnsi="Arial" w:cs="Arial"/>
        </w:rPr>
        <w:t xml:space="preserve"> Este botón nos permite modificar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ELIMINAR.-</w:t>
      </w:r>
      <w:r w:rsidRPr="00E716C0">
        <w:rPr>
          <w:rFonts w:ascii="Arial" w:hAnsi="Arial" w:cs="Arial"/>
        </w:rPr>
        <w:t xml:space="preserve"> Este botón nos permite eliminar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CANCELAR.-</w:t>
      </w:r>
      <w:r w:rsidRPr="00E716C0">
        <w:rPr>
          <w:rFonts w:ascii="Arial" w:hAnsi="Arial" w:cs="Arial"/>
        </w:rPr>
        <w:t xml:space="preserve"> Este botón nos permite cancelar un registro.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CERRAR.-</w:t>
      </w:r>
      <w:r w:rsidRPr="00E716C0">
        <w:rPr>
          <w:rFonts w:ascii="Arial" w:hAnsi="Arial" w:cs="Arial"/>
        </w:rPr>
        <w:t xml:space="preserve"> Este botón nos permite salir de la interfaz de Mantenimiento Proveedor.</w:t>
      </w: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14" w:name="_Toc303954786"/>
      <w:r w:rsidRPr="00E716C0">
        <w:rPr>
          <w:rFonts w:cs="Arial"/>
        </w:rPr>
        <w:t>Boleta de Venta</w:t>
      </w:r>
      <w:bookmarkEnd w:id="14"/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BOLETA DE VENTA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 xml:space="preserve">Esta interfaz </w:t>
      </w:r>
      <w:r w:rsidRPr="00E716C0">
        <w:rPr>
          <w:rFonts w:ascii="Arial" w:hAnsi="Arial" w:cs="Arial"/>
        </w:rPr>
        <w:t>nos</w:t>
      </w:r>
      <w:r w:rsidRPr="00E716C0">
        <w:rPr>
          <w:rFonts w:ascii="Arial" w:hAnsi="Arial" w:cs="Arial"/>
          <w:bCs/>
        </w:rPr>
        <w:t xml:space="preserve"> permite realizar una venta.</w:t>
      </w:r>
    </w:p>
    <w:p w:rsidR="00B61866" w:rsidRPr="00E716C0" w:rsidRDefault="00B61866" w:rsidP="00D90188">
      <w:pPr>
        <w:spacing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3329305"/>
            <wp:effectExtent l="0" t="0" r="0" b="444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CLIENTE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"mk:@MSITStore:E:\\informe%20curso%20de%20titulacion%20cynthia%20y%20willian\\informe%20willian%20y%20cintya%20listo%20para%20presentarrr\\SCM\\AYUDA\\AYUDA.chm::/imagenes/BUSQUEDACLIENTE.bmp"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1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156075" cy="2514600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BUSQUEDA DEL CLIENTE.-</w:t>
      </w:r>
      <w:r w:rsidRPr="00E716C0">
        <w:rPr>
          <w:rFonts w:ascii="Arial" w:hAnsi="Arial" w:cs="Arial"/>
        </w:rPr>
        <w:t xml:space="preserve"> Escribimos el Nombre del Cliente, en caso de ser Nuevo Damos clic en el botón "Nuevo Cliente".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PRODUCTO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"mk:@MSITStore:E:\\informe%20curso%20de%20titulacion%20cynthia%20y%20willian\\informe%20willian%20y%20cintya%20listo%20para%20presentarrr\\SCM\\AYUDA\\AYUDA.chm::/imagenes/BUSQUEDAPRODUCTO.bmp"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2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126230" cy="2590800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PRODUCTO.</w:t>
      </w:r>
      <w:r w:rsidRPr="00E716C0">
        <w:rPr>
          <w:rFonts w:ascii="Arial" w:hAnsi="Arial" w:cs="Arial"/>
        </w:rPr>
        <w:t xml:space="preserve"> Escribimos el Nombre del Producto".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193030" cy="498475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 xml:space="preserve"> Este botón nos permite realizar una nueva venta.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GRABAR.-</w:t>
      </w:r>
      <w:r w:rsidRPr="00E716C0">
        <w:rPr>
          <w:rFonts w:ascii="Arial" w:hAnsi="Arial" w:cs="Arial"/>
        </w:rPr>
        <w:t xml:space="preserve"> Este botón nos permite grabar la venta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AGREGAR.-</w:t>
      </w:r>
      <w:r w:rsidRPr="00E716C0">
        <w:rPr>
          <w:rFonts w:ascii="Arial" w:hAnsi="Arial" w:cs="Arial"/>
        </w:rPr>
        <w:t xml:space="preserve"> Este botón nos permite agregar un producto al detalle de la venta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QUITAR.-</w:t>
      </w:r>
      <w:r w:rsidRPr="00E716C0">
        <w:rPr>
          <w:rFonts w:ascii="Arial" w:hAnsi="Arial" w:cs="Arial"/>
        </w:rPr>
        <w:t xml:space="preserve"> Este botón nos permite quitar un producto del Detalle de la Venta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CANCELAR.-</w:t>
      </w:r>
      <w:r w:rsidRPr="00E716C0">
        <w:rPr>
          <w:rFonts w:ascii="Arial" w:hAnsi="Arial" w:cs="Arial"/>
        </w:rPr>
        <w:t xml:space="preserve"> Este botón nos permite cancelar la venta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 Boleta de Venta</w:t>
      </w: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418" w:hanging="840"/>
        <w:jc w:val="both"/>
        <w:rPr>
          <w:rFonts w:cs="Arial"/>
        </w:rPr>
      </w:pPr>
      <w:bookmarkStart w:id="15" w:name="_Toc303954787"/>
      <w:r w:rsidRPr="00E716C0">
        <w:rPr>
          <w:rFonts w:cs="Arial"/>
        </w:rPr>
        <w:lastRenderedPageBreak/>
        <w:t>Factura de Venta</w:t>
      </w:r>
      <w:bookmarkEnd w:id="15"/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FACTURA DE VENTA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 xml:space="preserve">Esta </w:t>
      </w:r>
      <w:r w:rsidRPr="00E716C0">
        <w:rPr>
          <w:rFonts w:ascii="Arial" w:hAnsi="Arial" w:cs="Arial"/>
        </w:rPr>
        <w:t>interfaz</w:t>
      </w:r>
      <w:r w:rsidRPr="00E716C0">
        <w:rPr>
          <w:rFonts w:ascii="Arial" w:hAnsi="Arial" w:cs="Arial"/>
          <w:bCs/>
        </w:rPr>
        <w:t xml:space="preserve"> nos permite realizar una venta.</w:t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86705" cy="3006725"/>
            <wp:effectExtent l="0" t="0" r="4445" b="317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05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CLIENTE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"mk:@MSITStore:E:\\informe%20curso%20de%20titulacion%20cynthia%20y%20willian\\informe%20willian%20y%20cintya%20listo%20para%20presentarrr\\SCM\\AYUDA\\AYUDA.chm::/imagenes/BUSQUEDACLIENTE.bmp"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3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156075" cy="250317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E879A9" w:rsidRPr="00E716C0" w:rsidRDefault="00E879A9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E879A9" w:rsidRPr="00E716C0" w:rsidRDefault="00E879A9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BUSQUEDA DEL CLIENTE.-</w:t>
      </w:r>
      <w:r w:rsidRPr="00E716C0">
        <w:rPr>
          <w:rFonts w:ascii="Arial" w:hAnsi="Arial" w:cs="Arial"/>
        </w:rPr>
        <w:t xml:space="preserve"> Escribimos el Nombre del Cliente en caso de ser Nuevo Damos clic en el botón "Nuevo Cliente".</w:t>
      </w:r>
    </w:p>
    <w:p w:rsidR="00B61866" w:rsidRPr="00E716C0" w:rsidRDefault="00B61866" w:rsidP="000F6FA3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PRODUCTO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 xml:space="preserve">     </w:t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114800" cy="2608580"/>
            <wp:effectExtent l="0" t="0" r="0" b="127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PRODUCTO.-</w:t>
      </w:r>
      <w:r w:rsidRPr="00E716C0">
        <w:rPr>
          <w:rFonts w:ascii="Arial" w:hAnsi="Arial" w:cs="Arial"/>
        </w:rPr>
        <w:t xml:space="preserve"> Escribimos el Nombre del Producto".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199380" cy="504190"/>
            <wp:effectExtent l="0" t="0" r="127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 xml:space="preserve"> Este botón nos permite realizar una nueva venta.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GRABAR.-</w:t>
      </w:r>
      <w:r w:rsidRPr="00E716C0">
        <w:rPr>
          <w:rFonts w:ascii="Arial" w:hAnsi="Arial" w:cs="Arial"/>
        </w:rPr>
        <w:t xml:space="preserve"> Este botón nos permite grabar la venta 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AGREGAR.-</w:t>
      </w:r>
      <w:r w:rsidRPr="00E716C0">
        <w:rPr>
          <w:rFonts w:ascii="Arial" w:hAnsi="Arial" w:cs="Arial"/>
        </w:rPr>
        <w:t xml:space="preserve"> Este botón nos permite agregar un producto al detalle de la venta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QUITAR.-</w:t>
      </w:r>
      <w:r w:rsidRPr="00E716C0">
        <w:rPr>
          <w:rFonts w:ascii="Arial" w:hAnsi="Arial" w:cs="Arial"/>
        </w:rPr>
        <w:t xml:space="preserve"> Este botón nos permite quitar un producto del Detalle de la Venta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CANCELAR.-</w:t>
      </w:r>
      <w:r w:rsidRPr="00E716C0">
        <w:rPr>
          <w:rFonts w:ascii="Arial" w:hAnsi="Arial" w:cs="Arial"/>
        </w:rPr>
        <w:t xml:space="preserve"> Este botón nos permite cancelar la venta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CERRAR.-</w:t>
      </w:r>
      <w:r w:rsidRPr="00E716C0">
        <w:rPr>
          <w:rFonts w:ascii="Arial" w:hAnsi="Arial" w:cs="Arial"/>
        </w:rPr>
        <w:t xml:space="preserve"> Este botón nos permite salir de la interfaz de Factura de Venta</w:t>
      </w: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560" w:hanging="982"/>
        <w:jc w:val="both"/>
        <w:rPr>
          <w:rFonts w:cs="Arial"/>
        </w:rPr>
      </w:pPr>
      <w:bookmarkStart w:id="16" w:name="_Toc303954788"/>
      <w:r w:rsidRPr="00E716C0">
        <w:rPr>
          <w:rFonts w:cs="Arial"/>
        </w:rPr>
        <w:t>Anular Documento de Venta</w:t>
      </w:r>
      <w:bookmarkEnd w:id="16"/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ANULAR DOC_VENTA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 xml:space="preserve">Esta Interfaz nos permite Anular un Nº de </w:t>
      </w:r>
      <w:proofErr w:type="spellStart"/>
      <w:r w:rsidRPr="00E716C0">
        <w:rPr>
          <w:rFonts w:ascii="Arial" w:hAnsi="Arial" w:cs="Arial"/>
        </w:rPr>
        <w:t>Doc_Venta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404485" cy="2936875"/>
            <wp:effectExtent l="0" t="0" r="571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29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OPCIONES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1260475" cy="779780"/>
            <wp:effectExtent l="0" t="0" r="0" b="127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77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 xml:space="preserve">TIPO.- </w:t>
      </w:r>
      <w:r w:rsidRPr="00E716C0">
        <w:rPr>
          <w:rFonts w:ascii="Arial" w:hAnsi="Arial" w:cs="Arial"/>
        </w:rPr>
        <w:t xml:space="preserve">Escogemos el tipo del </w:t>
      </w:r>
      <w:proofErr w:type="spellStart"/>
      <w:r w:rsidRPr="00E716C0">
        <w:rPr>
          <w:rFonts w:ascii="Arial" w:hAnsi="Arial" w:cs="Arial"/>
        </w:rPr>
        <w:t>Doc_Venta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"mk:@MSITStore:E:\\informe%20curso%20de%20titulacion%20cynthia%20y%20willian\\informe%20willian%20y%20cintya%20listo%20para%20presentarrr\\SCM\\AYUDA\\AYUDA.chm::/imagenes/NDOC.bmp"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4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1905000" cy="727075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 xml:space="preserve">Nº DOCUMENTO.- </w:t>
      </w:r>
      <w:r w:rsidRPr="00E716C0">
        <w:rPr>
          <w:rFonts w:ascii="Arial" w:hAnsi="Arial" w:cs="Arial"/>
        </w:rPr>
        <w:t>Escogemos el Nº de Documento que vamos a anular.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lastRenderedPageBreak/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"mk:@MSITStore:E:\\informe%20curso%20de%20titulacion%20cynthia%20y%20willian\\informe%20willian%20y%20cintya%20listo%20para%20presentarrr\\SCM\\AYUDA\\AYUDA.chm::/imagenes/opciones3.bmp"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5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323590" cy="925830"/>
            <wp:effectExtent l="0" t="0" r="0" b="762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OK.-</w:t>
      </w:r>
      <w:r w:rsidRPr="00E716C0">
        <w:rPr>
          <w:rFonts w:ascii="Arial" w:hAnsi="Arial" w:cs="Arial"/>
        </w:rPr>
        <w:t xml:space="preserve"> Este botón nos permite dar el resultado del Nº del </w:t>
      </w:r>
      <w:proofErr w:type="spellStart"/>
      <w:r w:rsidRPr="00E716C0">
        <w:rPr>
          <w:rFonts w:ascii="Arial" w:hAnsi="Arial" w:cs="Arial"/>
        </w:rPr>
        <w:t>Doc_Venta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LIMPIAR.-</w:t>
      </w:r>
      <w:r w:rsidRPr="00E716C0">
        <w:rPr>
          <w:rFonts w:ascii="Arial" w:hAnsi="Arial" w:cs="Arial"/>
        </w:rPr>
        <w:t xml:space="preserve"> Este botón nos permite realizar un nueva </w:t>
      </w:r>
      <w:proofErr w:type="spellStart"/>
      <w:r w:rsidRPr="00E716C0">
        <w:rPr>
          <w:rFonts w:ascii="Arial" w:hAnsi="Arial" w:cs="Arial"/>
        </w:rPr>
        <w:t>Busqueda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ELIMINAR.-</w:t>
      </w:r>
      <w:r w:rsidRPr="00E716C0">
        <w:rPr>
          <w:rFonts w:ascii="Arial" w:hAnsi="Arial" w:cs="Arial"/>
        </w:rPr>
        <w:t xml:space="preserve"> Este botón nos permite eliminar el </w:t>
      </w:r>
      <w:proofErr w:type="spellStart"/>
      <w:r w:rsidRPr="00E716C0">
        <w:rPr>
          <w:rFonts w:ascii="Arial" w:hAnsi="Arial" w:cs="Arial"/>
        </w:rPr>
        <w:t>NºDoc</w:t>
      </w:r>
      <w:proofErr w:type="spellEnd"/>
      <w:r w:rsidRPr="00E716C0">
        <w:rPr>
          <w:rFonts w:ascii="Arial" w:hAnsi="Arial" w:cs="Arial"/>
        </w:rPr>
        <w:t>.</w:t>
      </w:r>
    </w:p>
    <w:p w:rsidR="00B61866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 Anular </w:t>
      </w:r>
      <w:proofErr w:type="spellStart"/>
      <w:r w:rsidRPr="00E716C0">
        <w:rPr>
          <w:rFonts w:ascii="Arial" w:hAnsi="Arial" w:cs="Arial"/>
        </w:rPr>
        <w:t>Doc_venta</w:t>
      </w:r>
      <w:proofErr w:type="spellEnd"/>
      <w:r w:rsidR="00D90188">
        <w:rPr>
          <w:rFonts w:ascii="Arial" w:hAnsi="Arial" w:cs="Arial"/>
        </w:rPr>
        <w:t>.</w:t>
      </w: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560" w:hanging="982"/>
        <w:jc w:val="both"/>
        <w:rPr>
          <w:rFonts w:cs="Arial"/>
        </w:rPr>
      </w:pPr>
      <w:bookmarkStart w:id="17" w:name="_Toc303954789"/>
      <w:r w:rsidRPr="00E716C0">
        <w:rPr>
          <w:rFonts w:cs="Arial"/>
        </w:rPr>
        <w:t>Imprimir Documento de Venta</w:t>
      </w:r>
      <w:bookmarkEnd w:id="17"/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IMPRIMIR DOC_VENTA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 xml:space="preserve">Esta Interfaz me permite Imprimir el Nº de </w:t>
      </w:r>
      <w:proofErr w:type="spellStart"/>
      <w:r w:rsidRPr="00E716C0">
        <w:rPr>
          <w:rFonts w:ascii="Arial" w:hAnsi="Arial" w:cs="Arial"/>
        </w:rPr>
        <w:t>Doc_Venta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D90188">
      <w:pPr>
        <w:spacing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3329305"/>
            <wp:effectExtent l="0" t="0" r="0" b="444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A3" w:rsidRDefault="000F6FA3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</w:p>
    <w:p w:rsidR="000F6FA3" w:rsidRDefault="000F6FA3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OPCIONES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"mk:@MSITStore:E:\\informe%20curso%20de%20titulacion%20cynthia%20y%20willian\\informe%20willian%20y%20cintya%20listo%20para%20presentarrr\\SCM\\AYUDA\\AYUDA.chm::/imagenes/TIPO.bmp"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6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1295400" cy="80899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 xml:space="preserve">TIPO. </w:t>
      </w:r>
      <w:r w:rsidRPr="00E716C0">
        <w:rPr>
          <w:rFonts w:ascii="Arial" w:hAnsi="Arial" w:cs="Arial"/>
        </w:rPr>
        <w:t xml:space="preserve">Escogemos el tipo del </w:t>
      </w:r>
      <w:proofErr w:type="spellStart"/>
      <w:r w:rsidRPr="00E716C0">
        <w:rPr>
          <w:rFonts w:ascii="Arial" w:hAnsi="Arial" w:cs="Arial"/>
        </w:rPr>
        <w:t>Doc_Venta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"mk:@MSITStore:E:\\informe%20curso%20de%20titulacion%20cynthia%20y%20willian\\informe%20willian%20y%20cintya%20listo%20para%20presentarrr\\SCM\\AYUDA\\AYUDA.chm::/imagenes/NDOC.bmp"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7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1934210" cy="732790"/>
            <wp:effectExtent l="0" t="0" r="889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 xml:space="preserve">Nº DOCUMENTO.- </w:t>
      </w:r>
      <w:r w:rsidRPr="00E716C0">
        <w:rPr>
          <w:rFonts w:ascii="Arial" w:hAnsi="Arial" w:cs="Arial"/>
        </w:rPr>
        <w:t xml:space="preserve">Escogemos el Nº de </w:t>
      </w:r>
      <w:proofErr w:type="spellStart"/>
      <w:r w:rsidRPr="00E716C0">
        <w:rPr>
          <w:rFonts w:ascii="Arial" w:hAnsi="Arial" w:cs="Arial"/>
        </w:rPr>
        <w:t>Doc</w:t>
      </w:r>
      <w:proofErr w:type="spellEnd"/>
      <w:r w:rsidRPr="00E716C0">
        <w:rPr>
          <w:rFonts w:ascii="Arial" w:hAnsi="Arial" w:cs="Arial"/>
        </w:rPr>
        <w:t xml:space="preserve"> que vamos a imprimir.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"mk:@MSITStore:E:\\informe%20curso%20de%20titulacion%20cynthia%20y%20willian\\informe%20willian%20y%20cintya%20listo%20para%20presentarrr\\SCM\\AYUDA\\AYUDA.chm::/imagenes/opciones4.bmp"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8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335020" cy="849630"/>
            <wp:effectExtent l="0" t="0" r="0" b="762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OK.-</w:t>
      </w:r>
      <w:r w:rsidRPr="00E716C0">
        <w:rPr>
          <w:rFonts w:ascii="Arial" w:hAnsi="Arial" w:cs="Arial"/>
        </w:rPr>
        <w:t xml:space="preserve"> Este botón nos permite dar el resultado del </w:t>
      </w:r>
      <w:proofErr w:type="spellStart"/>
      <w:r w:rsidRPr="00E716C0">
        <w:rPr>
          <w:rFonts w:ascii="Arial" w:hAnsi="Arial" w:cs="Arial"/>
        </w:rPr>
        <w:t>NºDoc_Venta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LIMPIAR.-</w:t>
      </w:r>
      <w:r w:rsidRPr="00E716C0">
        <w:rPr>
          <w:rFonts w:ascii="Arial" w:hAnsi="Arial" w:cs="Arial"/>
        </w:rPr>
        <w:t xml:space="preserve"> Este botón nos permite realizar una nueva </w:t>
      </w:r>
      <w:proofErr w:type="spellStart"/>
      <w:r w:rsidRPr="00E716C0">
        <w:rPr>
          <w:rFonts w:ascii="Arial" w:hAnsi="Arial" w:cs="Arial"/>
        </w:rPr>
        <w:t>Busqueda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IMPRIMIR-</w:t>
      </w:r>
      <w:r w:rsidRPr="00E716C0">
        <w:rPr>
          <w:rFonts w:ascii="Arial" w:hAnsi="Arial" w:cs="Arial"/>
        </w:rPr>
        <w:t xml:space="preserve"> Este botón nos permite imprimir el </w:t>
      </w:r>
      <w:proofErr w:type="spellStart"/>
      <w:r w:rsidRPr="00E716C0">
        <w:rPr>
          <w:rFonts w:ascii="Arial" w:hAnsi="Arial" w:cs="Arial"/>
        </w:rPr>
        <w:t>Doc_Venta</w:t>
      </w:r>
      <w:proofErr w:type="spellEnd"/>
      <w:r w:rsidRPr="00E716C0">
        <w:rPr>
          <w:rFonts w:ascii="Arial" w:hAnsi="Arial" w:cs="Arial"/>
        </w:rPr>
        <w:t>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 Imprimir el Nº </w:t>
      </w:r>
      <w:proofErr w:type="spellStart"/>
      <w:r w:rsidRPr="00E716C0">
        <w:rPr>
          <w:rFonts w:ascii="Arial" w:hAnsi="Arial" w:cs="Arial"/>
        </w:rPr>
        <w:t>Doc_Venta</w:t>
      </w:r>
      <w:proofErr w:type="spellEnd"/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560" w:hanging="982"/>
        <w:jc w:val="both"/>
        <w:rPr>
          <w:rFonts w:cs="Arial"/>
        </w:rPr>
      </w:pPr>
      <w:bookmarkStart w:id="18" w:name="_Toc303954790"/>
      <w:r w:rsidRPr="00E716C0">
        <w:rPr>
          <w:rFonts w:cs="Arial"/>
        </w:rPr>
        <w:t>Boleta de Compra</w:t>
      </w:r>
      <w:bookmarkEnd w:id="18"/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BOLETA DE COMPRA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>Esta interfaz nos permite realizar una Compra.</w:t>
      </w:r>
    </w:p>
    <w:p w:rsidR="00B61866" w:rsidRPr="00E716C0" w:rsidRDefault="00B61866" w:rsidP="00D90188">
      <w:pPr>
        <w:spacing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lastRenderedPageBreak/>
        <w:drawing>
          <wp:inline distT="0" distB="0" distL="0" distR="0">
            <wp:extent cx="5398770" cy="328231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PROVEEDOR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"mk:@MSITStore:E:\\informe%20curso%20de%20titulacion%20cynthia%20y%20willian\\informe%20willian%20y%20cintya%20listo%20para%20presentarrr\\SCM\\AYUDA\\AYUDA.chm::/imagenes/BUSQUEDAPROVEEDOR.bmp"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39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126230" cy="2526030"/>
            <wp:effectExtent l="0" t="0" r="7620" b="762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PROVEEDOR.-</w:t>
      </w:r>
      <w:r w:rsidRPr="00E716C0">
        <w:rPr>
          <w:rFonts w:ascii="Arial" w:hAnsi="Arial" w:cs="Arial"/>
        </w:rPr>
        <w:t xml:space="preserve"> Escribimos el Nombre del Proveedor, en caso de ser Nuevo Damos clic en el botón "Nuevo Proveedor".</w:t>
      </w:r>
    </w:p>
    <w:p w:rsidR="00D90188" w:rsidRDefault="00D90188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</w:p>
    <w:p w:rsidR="00D90188" w:rsidRDefault="00D90188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</w:p>
    <w:p w:rsidR="00D90188" w:rsidRDefault="00D90188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BUSQUEDA DEL PRODUCTO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"mk:@MSITStore:E:\\informe%20curso%20de%20titulacion%20cynthia%20y%20willian\\informe%20willian%20y%20cintya%20listo%20para%20presentarrr\\SCM\\AYUDA\\AYUDA.chm::/imagenes/BUSQUEDAPRODUCTO.bmp"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40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156075" cy="2632075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263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PRODUCTO.-</w:t>
      </w:r>
      <w:r w:rsidRPr="00E716C0">
        <w:rPr>
          <w:rFonts w:ascii="Arial" w:hAnsi="Arial" w:cs="Arial"/>
        </w:rPr>
        <w:t xml:space="preserve"> Escribimos el Nombre del Producto".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210810" cy="515620"/>
            <wp:effectExtent l="0" t="0" r="889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810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 xml:space="preserve"> Este botón nos permite realizar una nueva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GRABAR.-</w:t>
      </w:r>
      <w:r w:rsidRPr="00E716C0">
        <w:rPr>
          <w:rFonts w:ascii="Arial" w:hAnsi="Arial" w:cs="Arial"/>
        </w:rPr>
        <w:t xml:space="preserve"> Este botón nos permite grabar la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AGREGAR.-</w:t>
      </w:r>
      <w:r w:rsidRPr="00E716C0">
        <w:rPr>
          <w:rFonts w:ascii="Arial" w:hAnsi="Arial" w:cs="Arial"/>
        </w:rPr>
        <w:t xml:space="preserve"> Este botón nos permite agregar un producto al detalle de la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QUITAR.-</w:t>
      </w:r>
      <w:r w:rsidRPr="00E716C0">
        <w:rPr>
          <w:rFonts w:ascii="Arial" w:hAnsi="Arial" w:cs="Arial"/>
        </w:rPr>
        <w:t xml:space="preserve"> Este botón nos permite quitar un producto del Detalle de la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CANCELAR.-</w:t>
      </w:r>
      <w:r w:rsidRPr="00E716C0">
        <w:rPr>
          <w:rFonts w:ascii="Arial" w:hAnsi="Arial" w:cs="Arial"/>
        </w:rPr>
        <w:t xml:space="preserve"> Este botón nos permite cancelar la venta.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 Boleta de Compra.</w:t>
      </w:r>
    </w:p>
    <w:p w:rsidR="00B61866" w:rsidRDefault="00B61866" w:rsidP="006376C8">
      <w:pPr>
        <w:spacing w:line="360" w:lineRule="auto"/>
        <w:jc w:val="both"/>
        <w:rPr>
          <w:rFonts w:ascii="Arial" w:hAnsi="Arial" w:cs="Arial"/>
        </w:rPr>
      </w:pPr>
    </w:p>
    <w:p w:rsidR="00D90188" w:rsidRPr="00E716C0" w:rsidRDefault="00D90188" w:rsidP="006376C8">
      <w:pPr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560" w:hanging="982"/>
        <w:jc w:val="both"/>
        <w:rPr>
          <w:rFonts w:cs="Arial"/>
        </w:rPr>
      </w:pPr>
      <w:bookmarkStart w:id="19" w:name="_Toc303954791"/>
      <w:r w:rsidRPr="00E716C0">
        <w:rPr>
          <w:rFonts w:cs="Arial"/>
        </w:rPr>
        <w:lastRenderedPageBreak/>
        <w:t>Factura de Compra</w:t>
      </w:r>
      <w:bookmarkEnd w:id="19"/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FACTURA DE COMPRA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  <w:bCs/>
        </w:rPr>
      </w:pPr>
      <w:r w:rsidRPr="00E716C0">
        <w:rPr>
          <w:rFonts w:ascii="Arial" w:hAnsi="Arial" w:cs="Arial"/>
          <w:bCs/>
        </w:rPr>
        <w:t xml:space="preserve">Esta interfaz </w:t>
      </w:r>
      <w:r w:rsidRPr="00E716C0">
        <w:rPr>
          <w:rFonts w:ascii="Arial" w:hAnsi="Arial" w:cs="Arial"/>
        </w:rPr>
        <w:t>nos</w:t>
      </w:r>
      <w:r w:rsidRPr="00E716C0">
        <w:rPr>
          <w:rFonts w:ascii="Arial" w:hAnsi="Arial" w:cs="Arial"/>
          <w:bCs/>
        </w:rPr>
        <w:t xml:space="preserve"> permite realizar una Compra</w:t>
      </w:r>
    </w:p>
    <w:p w:rsidR="00B61866" w:rsidRPr="00E716C0" w:rsidRDefault="00B61866" w:rsidP="00D90188">
      <w:pPr>
        <w:spacing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2420" cy="305371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42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PROVEEDOR</w:t>
      </w:r>
    </w:p>
    <w:p w:rsidR="00B61866" w:rsidRPr="00E716C0" w:rsidRDefault="00B61866" w:rsidP="00D90188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"mk:@MSITStore:E:\\informe%20curso%20de%20titulacion%20cynthia%20y%20willian\\informe%20willian%20y%20cintya%20listo%20para%20presentarrr\\SCM\\AYUDA\\AYUDA.chm::/imagenes/BUSQUEDAPROVEEDOR.bmp"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41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161790" cy="2532380"/>
            <wp:effectExtent l="0" t="0" r="0" b="127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PROVEEDOR.-</w:t>
      </w:r>
      <w:r w:rsidRPr="00E716C0">
        <w:rPr>
          <w:rFonts w:ascii="Arial" w:hAnsi="Arial" w:cs="Arial"/>
        </w:rPr>
        <w:t xml:space="preserve"> Escribimos el Nombre del Proveedor en caso de ser Nuevo Damos clic en el botón "Nuevo Proveedor".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B61866" w:rsidRPr="00E716C0" w:rsidRDefault="00B61866" w:rsidP="00D9018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BUSQUEDA DEL PRODUCTO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"mk:@MSITStore:E:\\informe%20curso%20de%20titulacion%20cynthia%20y%20willian\\informe%20willian%20y%20cintya%20listo%20para%20presentarrr\\SCM\\AYUDA\\AYUDA.chm::/imagenes/BUSQUEDAPRODUCTO.bmp"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42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4132580" cy="2637790"/>
            <wp:effectExtent l="0" t="0" r="127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BUSQUEDA DEL PRODUCTO.-</w:t>
      </w:r>
      <w:r w:rsidRPr="00E716C0">
        <w:rPr>
          <w:rFonts w:ascii="Arial" w:hAnsi="Arial" w:cs="Arial"/>
        </w:rPr>
        <w:t xml:space="preserve"> Escribimos el Nombre del Producto".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BOTONES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216525" cy="551180"/>
            <wp:effectExtent l="0" t="0" r="3175" b="127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2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NUEVO.-</w:t>
      </w:r>
      <w:r w:rsidRPr="00E716C0">
        <w:rPr>
          <w:rFonts w:ascii="Arial" w:hAnsi="Arial" w:cs="Arial"/>
        </w:rPr>
        <w:t xml:space="preserve"> Este botón nos permite realizar una nueva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GRABAR.-</w:t>
      </w:r>
      <w:r w:rsidRPr="00E716C0">
        <w:rPr>
          <w:rFonts w:ascii="Arial" w:hAnsi="Arial" w:cs="Arial"/>
        </w:rPr>
        <w:t xml:space="preserve"> Este botón nos permite grabar la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AGREGAR.-</w:t>
      </w:r>
      <w:r w:rsidRPr="00E716C0">
        <w:rPr>
          <w:rFonts w:ascii="Arial" w:hAnsi="Arial" w:cs="Arial"/>
        </w:rPr>
        <w:t xml:space="preserve"> Este botón nos permite agregar un producto al detalle de la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QUITAR.-</w:t>
      </w:r>
      <w:r w:rsidRPr="00E716C0">
        <w:rPr>
          <w:rFonts w:ascii="Arial" w:hAnsi="Arial" w:cs="Arial"/>
        </w:rPr>
        <w:t xml:space="preserve"> Este botón nos permite quitar un producto del Detalle de la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CANCELAR.-</w:t>
      </w:r>
      <w:r w:rsidRPr="00E716C0">
        <w:rPr>
          <w:rFonts w:ascii="Arial" w:hAnsi="Arial" w:cs="Arial"/>
        </w:rPr>
        <w:t xml:space="preserve"> Este botón nos permite cancelar la venta.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 Factura de Compra.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560" w:hanging="982"/>
        <w:jc w:val="both"/>
        <w:rPr>
          <w:rFonts w:cs="Arial"/>
        </w:rPr>
      </w:pPr>
      <w:bookmarkStart w:id="20" w:name="_Toc303954792"/>
      <w:r w:rsidRPr="00E716C0">
        <w:rPr>
          <w:rFonts w:cs="Arial"/>
        </w:rPr>
        <w:lastRenderedPageBreak/>
        <w:t>Reporte de Clientes que más Compran</w:t>
      </w:r>
      <w:bookmarkEnd w:id="20"/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REPORTE DE 3 CLIENTES QUE MAS COMPRAN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>Esta Interfaz me permite listar a los 3 clientes que más compran.</w:t>
      </w:r>
    </w:p>
    <w:p w:rsidR="00B61866" w:rsidRPr="00E716C0" w:rsidRDefault="00B61866" w:rsidP="00B16562">
      <w:pPr>
        <w:spacing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404485" cy="2930525"/>
            <wp:effectExtent l="0" t="0" r="5715" b="317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293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B16562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FECHAS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"mk:@MSITStore:E:\\informe%20curso%20de%20titulacion%20cynthia%20y%20willian\\informe%20willian%20y%20cintya%20listo%20para%20presentarrr\\SCM\\AYUDA\\AYUDA.chm::/imagenes/FECHAS.bmp"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43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581400" cy="80327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FECHAS.-</w:t>
      </w:r>
      <w:r w:rsidRPr="00E716C0">
        <w:rPr>
          <w:rFonts w:ascii="Arial" w:hAnsi="Arial" w:cs="Arial"/>
        </w:rPr>
        <w:t xml:space="preserve"> Nos permite buscar el periodo de tiempo.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OPCIONES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"mk:@MSITStore:E:\\informe%20curso%20de%20titulacion%20cynthia%20y%20willian\\informe%20willian%20y%20cintya%20listo%20para%20presentarrr\\SCM\\AYUDA\\AYUDA.chm::/imagenes/opciones.bmp"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44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276600" cy="11842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IMPRIMIR.-</w:t>
      </w:r>
      <w:r w:rsidRPr="00E716C0">
        <w:rPr>
          <w:rFonts w:ascii="Arial" w:hAnsi="Arial" w:cs="Arial"/>
        </w:rPr>
        <w:t xml:space="preserve"> Este botón nos permite imprimir el Reporte.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>GUARDAR.-</w:t>
      </w:r>
      <w:r w:rsidRPr="00E716C0">
        <w:rPr>
          <w:rFonts w:ascii="Arial" w:hAnsi="Arial" w:cs="Arial"/>
        </w:rPr>
        <w:t xml:space="preserve"> Este botón nos permite guardar el reporte con extensión *.pdf.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del Reporte.</w:t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560" w:hanging="982"/>
        <w:jc w:val="both"/>
        <w:rPr>
          <w:rFonts w:cs="Arial"/>
        </w:rPr>
      </w:pPr>
      <w:bookmarkStart w:id="21" w:name="_Toc303954793"/>
      <w:r w:rsidRPr="00E716C0">
        <w:rPr>
          <w:rFonts w:cs="Arial"/>
        </w:rPr>
        <w:t>Reporte de Ventas por Pedido</w:t>
      </w:r>
      <w:bookmarkEnd w:id="21"/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REPORTE DE VENTAS X PERIODO</w:t>
      </w:r>
    </w:p>
    <w:p w:rsidR="00B61866" w:rsidRPr="00E716C0" w:rsidRDefault="00B61866" w:rsidP="00B16562">
      <w:pPr>
        <w:spacing w:before="100" w:beforeAutospacing="1" w:after="100" w:afterAutospacing="1" w:line="360" w:lineRule="auto"/>
        <w:ind w:left="1418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>Esta Interfaz me permite listar el total de las ventas por Mes-Año.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3329305"/>
            <wp:effectExtent l="0" t="0" r="0" b="444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t>FECHAS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2286000" cy="57467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MES.-</w:t>
      </w:r>
      <w:r w:rsidRPr="00E716C0">
        <w:rPr>
          <w:rFonts w:ascii="Arial" w:hAnsi="Arial" w:cs="Arial"/>
        </w:rPr>
        <w:t xml:space="preserve"> Buscamos el Mes.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AÑO.-</w:t>
      </w:r>
      <w:r w:rsidRPr="00E716C0">
        <w:rPr>
          <w:rFonts w:ascii="Arial" w:hAnsi="Arial" w:cs="Arial"/>
        </w:rPr>
        <w:t>Seleccionamos el Año.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OPCIONES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lastRenderedPageBreak/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"mk:@MSITStore:E:\\informe%20curso%20de%20titulacion%20cynthia%20y%20willian\\informe%20willian%20y%20cintya%20listo%20para%20presentarrr\\SCM\\AYUDA\\AYUDA.chm::/imagenes/opciones.bmp"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45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265170" cy="638810"/>
            <wp:effectExtent l="0" t="0" r="0" b="889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IMPRIMIR.-</w:t>
      </w:r>
      <w:r w:rsidRPr="00E716C0">
        <w:rPr>
          <w:rFonts w:ascii="Arial" w:hAnsi="Arial" w:cs="Arial"/>
        </w:rPr>
        <w:t xml:space="preserve"> Este botón nos permite imprimir el Reporte.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GUARDAR.-</w:t>
      </w:r>
      <w:r w:rsidRPr="00E716C0">
        <w:rPr>
          <w:rFonts w:ascii="Arial" w:hAnsi="Arial" w:cs="Arial"/>
        </w:rPr>
        <w:t xml:space="preserve"> Este botón nos permite guardar el reporte con extensión *.pdf.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del Reporte</w:t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560" w:hanging="982"/>
        <w:jc w:val="both"/>
        <w:rPr>
          <w:rFonts w:cs="Arial"/>
        </w:rPr>
      </w:pPr>
      <w:bookmarkStart w:id="22" w:name="_Toc303954794"/>
      <w:r w:rsidRPr="00E716C0">
        <w:rPr>
          <w:rFonts w:cs="Arial"/>
        </w:rPr>
        <w:t>Reporte de Ventas por Tipo</w:t>
      </w:r>
      <w:bookmarkEnd w:id="22"/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REPORTE DE VENTAS X TIPO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>Esta Interfaz me permite listar el total de las ventas De acuerdo al Tipo de Documento.</w:t>
      </w:r>
    </w:p>
    <w:p w:rsidR="00B61866" w:rsidRPr="00E716C0" w:rsidRDefault="00B61866" w:rsidP="00B16562">
      <w:pPr>
        <w:spacing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064369" cy="2875702"/>
            <wp:effectExtent l="0" t="0" r="3175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062" cy="288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OPCIONES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1489075" cy="46863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lastRenderedPageBreak/>
        <w:t xml:space="preserve">OPCIONES.- </w:t>
      </w:r>
      <w:r w:rsidRPr="00E716C0">
        <w:rPr>
          <w:rFonts w:ascii="Arial" w:hAnsi="Arial" w:cs="Arial"/>
        </w:rPr>
        <w:t>Escogemos el Tipo de Documento.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"mk:@MSITStore:E:\\informe%20curso%20de%20titulacion%20cynthia%20y%20willian\\informe%20willian%20y%20cintya%20listo%20para%20presentarrr\\SCM\\AYUDA\\AYUDA.chm::/imagenes/opciones.bmp"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46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265170" cy="70358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IMPRIMIR.-</w:t>
      </w:r>
      <w:r w:rsidRPr="00E716C0">
        <w:rPr>
          <w:rFonts w:ascii="Arial" w:hAnsi="Arial" w:cs="Arial"/>
        </w:rPr>
        <w:t xml:space="preserve"> Este botón nos permite imprimir el Reporte.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GUARDAR.-</w:t>
      </w:r>
      <w:r w:rsidRPr="00E716C0">
        <w:rPr>
          <w:rFonts w:ascii="Arial" w:hAnsi="Arial" w:cs="Arial"/>
        </w:rPr>
        <w:t xml:space="preserve"> Este botón nos permite guardar el reporte con extensión *.pdf.</w:t>
      </w:r>
    </w:p>
    <w:p w:rsidR="00B61866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del Reporte.</w:t>
      </w:r>
    </w:p>
    <w:p w:rsidR="000F6FA3" w:rsidRPr="000F6FA3" w:rsidRDefault="000F6FA3" w:rsidP="000F6FA3">
      <w:pPr>
        <w:tabs>
          <w:tab w:val="left" w:pos="1846"/>
        </w:tabs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sz w:val="4"/>
          <w:szCs w:val="4"/>
        </w:rPr>
      </w:pPr>
      <w:r w:rsidRPr="000F6FA3">
        <w:rPr>
          <w:rFonts w:ascii="Arial" w:hAnsi="Arial" w:cs="Arial"/>
          <w:sz w:val="4"/>
          <w:szCs w:val="4"/>
        </w:rPr>
        <w:tab/>
      </w:r>
    </w:p>
    <w:p w:rsidR="00B61866" w:rsidRPr="00E716C0" w:rsidRDefault="00B61866" w:rsidP="006376C8">
      <w:pPr>
        <w:pStyle w:val="SubTit1"/>
        <w:numPr>
          <w:ilvl w:val="2"/>
          <w:numId w:val="1"/>
        </w:numPr>
        <w:spacing w:line="360" w:lineRule="auto"/>
        <w:ind w:left="1560" w:hanging="982"/>
        <w:jc w:val="both"/>
        <w:rPr>
          <w:rFonts w:cs="Arial"/>
        </w:rPr>
      </w:pPr>
      <w:bookmarkStart w:id="23" w:name="_Toc303954795"/>
      <w:r w:rsidRPr="00E716C0">
        <w:rPr>
          <w:rFonts w:cs="Arial"/>
        </w:rPr>
        <w:t>Reporte Resumido de Compras</w:t>
      </w:r>
      <w:bookmarkEnd w:id="23"/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outlineLvl w:val="0"/>
        <w:rPr>
          <w:rFonts w:ascii="Arial" w:hAnsi="Arial" w:cs="Arial"/>
          <w:b/>
          <w:bCs/>
          <w:kern w:val="36"/>
        </w:rPr>
      </w:pPr>
      <w:r w:rsidRPr="00E716C0">
        <w:rPr>
          <w:rFonts w:ascii="Arial" w:hAnsi="Arial" w:cs="Arial"/>
          <w:b/>
          <w:bCs/>
          <w:kern w:val="36"/>
        </w:rPr>
        <w:t>REPORTE RESUMIDO DE COMPRAS</w:t>
      </w:r>
    </w:p>
    <w:p w:rsidR="00B61866" w:rsidRPr="00E716C0" w:rsidRDefault="00B61866" w:rsidP="006376C8">
      <w:pPr>
        <w:numPr>
          <w:ilvl w:val="0"/>
          <w:numId w:val="2"/>
        </w:numPr>
        <w:spacing w:before="100" w:beforeAutospacing="1" w:after="100" w:afterAutospacing="1" w:line="360" w:lineRule="auto"/>
        <w:ind w:left="1843"/>
        <w:jc w:val="both"/>
        <w:rPr>
          <w:rFonts w:ascii="Arial" w:hAnsi="Arial" w:cs="Arial"/>
        </w:rPr>
      </w:pPr>
      <w:r w:rsidRPr="00E716C0">
        <w:rPr>
          <w:rFonts w:ascii="Arial" w:hAnsi="Arial" w:cs="Arial"/>
        </w:rPr>
        <w:t>Esta Interfaz me permite listar el total de las Compras realizadas de acuerdo al periodo.</w:t>
      </w:r>
    </w:p>
    <w:p w:rsidR="00B61866" w:rsidRPr="00E716C0" w:rsidRDefault="00B61866" w:rsidP="00B16562">
      <w:pPr>
        <w:spacing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5398770" cy="28194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FA3" w:rsidRDefault="000F6FA3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</w:p>
    <w:p w:rsidR="000F6FA3" w:rsidRDefault="000F6FA3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  <w:b/>
          <w:bCs/>
        </w:rPr>
      </w:pPr>
      <w:r w:rsidRPr="00E716C0">
        <w:rPr>
          <w:rFonts w:ascii="Arial" w:hAnsi="Arial" w:cs="Arial"/>
          <w:b/>
          <w:bCs/>
        </w:rPr>
        <w:lastRenderedPageBreak/>
        <w:t>PERIODO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616325" cy="580390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 xml:space="preserve">PERIODO. </w:t>
      </w:r>
      <w:r w:rsidRPr="00E716C0">
        <w:rPr>
          <w:rFonts w:ascii="Arial" w:hAnsi="Arial" w:cs="Arial"/>
        </w:rPr>
        <w:t>Escogemos el Periodo.</w:t>
      </w:r>
    </w:p>
    <w:p w:rsidR="00B61866" w:rsidRPr="00E716C0" w:rsidRDefault="00B61866" w:rsidP="00B16562">
      <w:pPr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E716C0">
        <w:rPr>
          <w:rFonts w:ascii="Arial" w:hAnsi="Arial" w:cs="Arial"/>
        </w:rPr>
        <w:fldChar w:fldCharType="begin"/>
      </w:r>
      <w:r w:rsidRPr="00E716C0">
        <w:rPr>
          <w:rFonts w:ascii="Arial" w:hAnsi="Arial" w:cs="Arial"/>
        </w:rPr>
        <w:instrText xml:space="preserve"> INCLUDEPICTURE "mk:@MSITStore:E:\\informe%20curso%20de%20titulacion%20cynthia%20y%20willian\\informe%20willian%20y%20cintya%20listo%20para%20presentarrr\\SCM\\AYUDA\\AYUDA.chm::/imagenes/opciones.bmp" \* MERGEFORMATINET </w:instrText>
      </w:r>
      <w:r w:rsidRPr="00E716C0">
        <w:rPr>
          <w:rFonts w:ascii="Arial" w:hAnsi="Arial" w:cs="Arial"/>
        </w:rPr>
        <w:fldChar w:fldCharType="separate"/>
      </w:r>
      <w:r w:rsidR="00593247">
        <w:rPr>
          <w:rFonts w:ascii="Arial" w:hAnsi="Arial" w:cs="Arial"/>
        </w:rPr>
        <w:pict>
          <v:shape id="_x0000_i1047" type="#_x0000_t75" style="width:24pt;height:24pt"/>
        </w:pict>
      </w:r>
      <w:r w:rsidRPr="00E716C0">
        <w:rPr>
          <w:rFonts w:ascii="Arial" w:hAnsi="Arial" w:cs="Arial"/>
        </w:rPr>
        <w:fldChar w:fldCharType="end"/>
      </w:r>
      <w:r w:rsidRPr="00E716C0">
        <w:rPr>
          <w:rFonts w:ascii="Arial" w:hAnsi="Arial" w:cs="Arial"/>
          <w:noProof/>
          <w:lang w:val="es-PE" w:eastAsia="es-PE"/>
        </w:rPr>
        <w:drawing>
          <wp:inline distT="0" distB="0" distL="0" distR="0">
            <wp:extent cx="3276600" cy="644525"/>
            <wp:effectExtent l="0" t="0" r="0" b="31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IMPRIMIR.-</w:t>
      </w:r>
      <w:r w:rsidRPr="00E716C0">
        <w:rPr>
          <w:rFonts w:ascii="Arial" w:hAnsi="Arial" w:cs="Arial"/>
        </w:rPr>
        <w:t xml:space="preserve"> Este botón nos permite imprimir el Reporte.</w:t>
      </w:r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GUARDAR.-</w:t>
      </w:r>
      <w:r w:rsidRPr="00E716C0">
        <w:rPr>
          <w:rFonts w:ascii="Arial" w:hAnsi="Arial" w:cs="Arial"/>
        </w:rPr>
        <w:t xml:space="preserve"> Este botón nos permite guardar el reporte con extensión *.pdf.</w:t>
      </w:r>
      <w:bookmarkStart w:id="24" w:name="_GoBack"/>
      <w:bookmarkEnd w:id="24"/>
    </w:p>
    <w:p w:rsidR="00B61866" w:rsidRPr="00E716C0" w:rsidRDefault="00B61866" w:rsidP="006376C8">
      <w:pPr>
        <w:spacing w:before="100" w:beforeAutospacing="1" w:after="100" w:afterAutospacing="1" w:line="360" w:lineRule="auto"/>
        <w:ind w:left="851"/>
        <w:jc w:val="both"/>
        <w:rPr>
          <w:rFonts w:ascii="Arial" w:hAnsi="Arial" w:cs="Arial"/>
        </w:rPr>
      </w:pPr>
      <w:r w:rsidRPr="00E716C0">
        <w:rPr>
          <w:rFonts w:ascii="Arial" w:hAnsi="Arial" w:cs="Arial"/>
          <w:b/>
          <w:bCs/>
        </w:rPr>
        <w:t>CERRAR.-</w:t>
      </w:r>
      <w:r w:rsidRPr="00E716C0">
        <w:rPr>
          <w:rFonts w:ascii="Arial" w:hAnsi="Arial" w:cs="Arial"/>
        </w:rPr>
        <w:t xml:space="preserve"> Este botón nos permite salir de la interfaz del Reporte</w:t>
      </w:r>
    </w:p>
    <w:p w:rsidR="00B61866" w:rsidRPr="00E716C0" w:rsidRDefault="00B61866" w:rsidP="006376C8">
      <w:pPr>
        <w:widowControl w:val="0"/>
        <w:tabs>
          <w:tab w:val="num" w:pos="141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B61866" w:rsidRPr="00E716C0" w:rsidRDefault="00B61866" w:rsidP="006376C8">
      <w:pPr>
        <w:widowControl w:val="0"/>
        <w:tabs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jc w:val="both"/>
        <w:rPr>
          <w:rFonts w:ascii="Arial" w:hAnsi="Arial" w:cs="Arial"/>
        </w:rPr>
      </w:pPr>
    </w:p>
    <w:p w:rsidR="00B61866" w:rsidRPr="00E716C0" w:rsidRDefault="00B61866" w:rsidP="006376C8">
      <w:pPr>
        <w:widowControl w:val="0"/>
        <w:tabs>
          <w:tab w:val="num" w:pos="1418"/>
        </w:tabs>
        <w:autoSpaceDE w:val="0"/>
        <w:autoSpaceDN w:val="0"/>
        <w:adjustRightInd w:val="0"/>
        <w:spacing w:line="360" w:lineRule="auto"/>
        <w:ind w:left="1418" w:hanging="425"/>
        <w:jc w:val="both"/>
        <w:rPr>
          <w:rFonts w:ascii="Arial" w:hAnsi="Arial" w:cs="Arial"/>
        </w:rPr>
      </w:pPr>
    </w:p>
    <w:p w:rsidR="00A6587B" w:rsidRPr="00E716C0" w:rsidRDefault="00593247" w:rsidP="006376C8">
      <w:pPr>
        <w:spacing w:line="360" w:lineRule="auto"/>
        <w:jc w:val="both"/>
        <w:rPr>
          <w:rFonts w:ascii="Arial" w:hAnsi="Arial" w:cs="Arial"/>
        </w:rPr>
      </w:pPr>
    </w:p>
    <w:sectPr w:rsidR="00A6587B" w:rsidRPr="00E716C0" w:rsidSect="004A622F">
      <w:footerReference w:type="default" r:id="rId63"/>
      <w:pgSz w:w="11906" w:h="16838"/>
      <w:pgMar w:top="1417" w:right="1701" w:bottom="1417" w:left="1701" w:header="708" w:footer="708" w:gutter="0"/>
      <w:pgNumType w:start="12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247" w:rsidRDefault="00593247" w:rsidP="004F18B3">
      <w:r>
        <w:separator/>
      </w:r>
    </w:p>
  </w:endnote>
  <w:endnote w:type="continuationSeparator" w:id="0">
    <w:p w:rsidR="00593247" w:rsidRDefault="00593247" w:rsidP="004F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8B3" w:rsidRPr="001B0ADA" w:rsidRDefault="004F18B3" w:rsidP="004F18B3">
    <w:pPr>
      <w:pStyle w:val="Piedepgina"/>
      <w:framePr w:w="756" w:wrap="around" w:vAnchor="text" w:hAnchor="page" w:x="5706" w:y="1"/>
      <w:jc w:val="center"/>
      <w:rPr>
        <w:rStyle w:val="Nmerodepgina"/>
      </w:rPr>
    </w:pPr>
    <w:r w:rsidRPr="001B0ADA">
      <w:rPr>
        <w:rStyle w:val="Nmerodepgina"/>
      </w:rPr>
      <w:t xml:space="preserve">- </w:t>
    </w:r>
    <w:r w:rsidRPr="001B0ADA">
      <w:rPr>
        <w:rStyle w:val="Nmerodepgina"/>
      </w:rPr>
      <w:fldChar w:fldCharType="begin"/>
    </w:r>
    <w:r w:rsidRPr="001B0ADA">
      <w:rPr>
        <w:rStyle w:val="Nmerodepgina"/>
      </w:rPr>
      <w:instrText xml:space="preserve">PAGE  </w:instrText>
    </w:r>
    <w:r w:rsidRPr="001B0ADA">
      <w:rPr>
        <w:rStyle w:val="Nmerodepgina"/>
      </w:rPr>
      <w:fldChar w:fldCharType="separate"/>
    </w:r>
    <w:r w:rsidR="00AB4529">
      <w:rPr>
        <w:rStyle w:val="Nmerodepgina"/>
        <w:noProof/>
      </w:rPr>
      <w:t>147</w:t>
    </w:r>
    <w:r w:rsidRPr="001B0ADA">
      <w:rPr>
        <w:rStyle w:val="Nmerodepgina"/>
      </w:rPr>
      <w:fldChar w:fldCharType="end"/>
    </w:r>
    <w:r w:rsidRPr="001B0ADA">
      <w:rPr>
        <w:rStyle w:val="Nmerodepgina"/>
      </w:rPr>
      <w:t xml:space="preserve"> -</w:t>
    </w:r>
  </w:p>
  <w:p w:rsidR="004F18B3" w:rsidRDefault="004F18B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247" w:rsidRDefault="00593247" w:rsidP="004F18B3">
      <w:r>
        <w:separator/>
      </w:r>
    </w:p>
  </w:footnote>
  <w:footnote w:type="continuationSeparator" w:id="0">
    <w:p w:rsidR="00593247" w:rsidRDefault="00593247" w:rsidP="004F1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33CB"/>
    <w:multiLevelType w:val="hybridMultilevel"/>
    <w:tmpl w:val="47CCDC5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C1043"/>
    <w:multiLevelType w:val="hybridMultilevel"/>
    <w:tmpl w:val="15A6EF5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1246D"/>
    <w:multiLevelType w:val="hybridMultilevel"/>
    <w:tmpl w:val="58D459A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20D80"/>
    <w:multiLevelType w:val="hybridMultilevel"/>
    <w:tmpl w:val="847050B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1609F"/>
    <w:multiLevelType w:val="hybridMultilevel"/>
    <w:tmpl w:val="D94A9D9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82D94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B856C8"/>
    <w:multiLevelType w:val="hybridMultilevel"/>
    <w:tmpl w:val="04880DE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A63F9"/>
    <w:multiLevelType w:val="hybridMultilevel"/>
    <w:tmpl w:val="220CB33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3D3609"/>
    <w:multiLevelType w:val="hybridMultilevel"/>
    <w:tmpl w:val="4580A14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8D1147"/>
    <w:multiLevelType w:val="hybridMultilevel"/>
    <w:tmpl w:val="0C22B5D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70B29"/>
    <w:multiLevelType w:val="hybridMultilevel"/>
    <w:tmpl w:val="6F30DE2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2752E"/>
    <w:multiLevelType w:val="hybridMultilevel"/>
    <w:tmpl w:val="9950359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8"/>
  </w:num>
  <w:num w:numId="10">
    <w:abstractNumId w:val="3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A2"/>
    <w:rsid w:val="000F6FA3"/>
    <w:rsid w:val="002803FB"/>
    <w:rsid w:val="00491830"/>
    <w:rsid w:val="004A622F"/>
    <w:rsid w:val="004F18B3"/>
    <w:rsid w:val="00593247"/>
    <w:rsid w:val="005B16A1"/>
    <w:rsid w:val="006328E5"/>
    <w:rsid w:val="006376C8"/>
    <w:rsid w:val="00664441"/>
    <w:rsid w:val="008A670A"/>
    <w:rsid w:val="008D3058"/>
    <w:rsid w:val="009B5DA2"/>
    <w:rsid w:val="00AB4529"/>
    <w:rsid w:val="00B16562"/>
    <w:rsid w:val="00B61866"/>
    <w:rsid w:val="00D90188"/>
    <w:rsid w:val="00DA2998"/>
    <w:rsid w:val="00E716C0"/>
    <w:rsid w:val="00E879A9"/>
    <w:rsid w:val="00EE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FF1C84-6DE7-4984-A310-091162D9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B5D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B5DA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9B5DA2"/>
    <w:pPr>
      <w:ind w:left="720"/>
      <w:contextualSpacing/>
    </w:pPr>
  </w:style>
  <w:style w:type="paragraph" w:customStyle="1" w:styleId="SubTit1">
    <w:name w:val="SubTit1"/>
    <w:basedOn w:val="Normal"/>
    <w:link w:val="SubTit1Car"/>
    <w:qFormat/>
    <w:rsid w:val="009B5DA2"/>
    <w:pPr>
      <w:tabs>
        <w:tab w:val="left" w:pos="3165"/>
      </w:tabs>
      <w:spacing w:line="276" w:lineRule="auto"/>
    </w:pPr>
    <w:rPr>
      <w:rFonts w:ascii="Arial" w:hAnsi="Arial"/>
      <w:b/>
    </w:rPr>
  </w:style>
  <w:style w:type="character" w:customStyle="1" w:styleId="SubTit1Car">
    <w:name w:val="SubTit1 Car"/>
    <w:link w:val="SubTit1"/>
    <w:rsid w:val="009B5DA2"/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9B5DA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link w:val="NormalWebCar"/>
    <w:rsid w:val="00B61866"/>
    <w:pPr>
      <w:spacing w:before="100" w:beforeAutospacing="1" w:after="100" w:afterAutospacing="1"/>
    </w:pPr>
    <w:rPr>
      <w:lang w:val="es-ES_tradnl" w:eastAsia="es-ES_tradnl"/>
    </w:rPr>
  </w:style>
  <w:style w:type="paragraph" w:customStyle="1" w:styleId="SubTit2">
    <w:name w:val="SubTit2"/>
    <w:basedOn w:val="Normal"/>
    <w:link w:val="SubTit2Car"/>
    <w:qFormat/>
    <w:rsid w:val="00B61866"/>
    <w:pPr>
      <w:tabs>
        <w:tab w:val="left" w:pos="360"/>
        <w:tab w:val="left" w:pos="900"/>
        <w:tab w:val="left" w:pos="1080"/>
      </w:tabs>
      <w:spacing w:line="276" w:lineRule="auto"/>
      <w:jc w:val="both"/>
    </w:pPr>
    <w:rPr>
      <w:rFonts w:ascii="Arial" w:hAnsi="Arial"/>
      <w:b/>
    </w:rPr>
  </w:style>
  <w:style w:type="character" w:customStyle="1" w:styleId="SubTit2Car">
    <w:name w:val="SubTit2 Car"/>
    <w:link w:val="SubTit2"/>
    <w:rsid w:val="00B61866"/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NormalWebCar">
    <w:name w:val="Normal (Web) Car"/>
    <w:link w:val="NormalWeb"/>
    <w:rsid w:val="00B61866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4F18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18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4F18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8B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4F18B3"/>
  </w:style>
  <w:style w:type="paragraph" w:styleId="Textodeglobo">
    <w:name w:val="Balloon Text"/>
    <w:basedOn w:val="Normal"/>
    <w:link w:val="TextodegloboCar"/>
    <w:uiPriority w:val="99"/>
    <w:semiHidden/>
    <w:unhideWhenUsed/>
    <w:rsid w:val="00AB452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529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63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61" Type="http://schemas.openxmlformats.org/officeDocument/2006/relationships/image" Target="media/image55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26</Pages>
  <Words>2232</Words>
  <Characters>12281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18</cp:revision>
  <cp:lastPrinted>2018-06-01T09:35:00Z</cp:lastPrinted>
  <dcterms:created xsi:type="dcterms:W3CDTF">2018-06-01T07:09:00Z</dcterms:created>
  <dcterms:modified xsi:type="dcterms:W3CDTF">2018-06-01T09:42:00Z</dcterms:modified>
</cp:coreProperties>
</file>